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EB0F" w14:textId="15109151" w:rsidR="00E53AB8" w:rsidRDefault="00E53AB8" w:rsidP="003C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>
        <w:rPr>
          <w:noProof/>
        </w:rPr>
        <w:drawing>
          <wp:inline distT="0" distB="0" distL="0" distR="0" wp14:anchorId="37A39570" wp14:editId="19A8A855">
            <wp:extent cx="466725" cy="600075"/>
            <wp:effectExtent l="0" t="0" r="9525" b="9525"/>
            <wp:docPr id="9695334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33459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9DB5" w14:textId="77777777" w:rsidR="00E53AB8" w:rsidRPr="00E53AB8" w:rsidRDefault="00E53AB8" w:rsidP="003C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</w:p>
    <w:p w14:paraId="7E9B1991" w14:textId="31B7C024" w:rsidR="003C1E3F" w:rsidRPr="002C3BDC" w:rsidRDefault="003C1E3F" w:rsidP="003C1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ХАРКІВСЬКА ОБЛАСНА РАДА</w:t>
      </w:r>
    </w:p>
    <w:p w14:paraId="1F30D0C8" w14:textId="77777777" w:rsidR="003C1E3F" w:rsidRPr="00E53AB8" w:rsidRDefault="003C1E3F" w:rsidP="003C1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 w:rsidRPr="00E53AB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  <w:t> </w:t>
      </w:r>
    </w:p>
    <w:p w14:paraId="2EC63AEF" w14:textId="77777777" w:rsidR="003C1E3F" w:rsidRPr="002C3BDC" w:rsidRDefault="003C1E3F" w:rsidP="003C1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 сесія  VІІI скликання</w:t>
      </w:r>
    </w:p>
    <w:p w14:paraId="05CFB819" w14:textId="77777777" w:rsidR="003C1E3F" w:rsidRPr="00E53AB8" w:rsidRDefault="003C1E3F" w:rsidP="003C1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 w:rsidRPr="00E53AB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  <w:t> </w:t>
      </w:r>
    </w:p>
    <w:p w14:paraId="0CD63F52" w14:textId="77777777" w:rsidR="003C1E3F" w:rsidRPr="00E53AB8" w:rsidRDefault="003C1E3F" w:rsidP="003C1E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 w:rsidRPr="00E53A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Р І Ш Е Н </w:t>
      </w:r>
      <w:proofErr w:type="spellStart"/>
      <w:r w:rsidRPr="00E53A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</w:t>
      </w:r>
      <w:proofErr w:type="spellEnd"/>
      <w:r w:rsidRPr="00E53AB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Я</w:t>
      </w:r>
    </w:p>
    <w:p w14:paraId="1247F506" w14:textId="77777777" w:rsidR="003C1E3F" w:rsidRPr="003C1E3F" w:rsidRDefault="003C1E3F" w:rsidP="003C1E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C1E3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6D8F9E8D" w14:textId="77777777" w:rsidR="003C1E3F" w:rsidRPr="003C1E3F" w:rsidRDefault="003C1E3F" w:rsidP="003C1E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C1E3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39C269FB" w14:textId="52C218C8" w:rsidR="003C1E3F" w:rsidRPr="002C3BDC" w:rsidRDefault="003C1E3F" w:rsidP="003C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C3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  </w:t>
      </w: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24 грудня 2020 року</w:t>
      </w:r>
      <w:r w:rsidRPr="002C3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  № </w:t>
      </w: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14-VІІI</w:t>
      </w:r>
    </w:p>
    <w:p w14:paraId="7268853E" w14:textId="77777777" w:rsidR="003C1E3F" w:rsidRPr="003C1E3F" w:rsidRDefault="003C1E3F" w:rsidP="003C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C1E3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2ECC8B2B" w14:textId="77777777" w:rsidR="003C1E3F" w:rsidRPr="003C1E3F" w:rsidRDefault="003C1E3F" w:rsidP="003C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C1E3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3A0BBB26" w14:textId="715C1E66" w:rsidR="003C1E3F" w:rsidRPr="003C1E3F" w:rsidRDefault="003C1E3F" w:rsidP="003C1E3F">
      <w:pPr>
        <w:spacing w:after="0" w:line="240" w:lineRule="auto"/>
        <w:ind w:right="46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затвердження регіональної Програми</w:t>
      </w:r>
      <w:r w:rsid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протидії терористичній діяльності на</w:t>
      </w:r>
      <w:r w:rsid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території Харківської області</w:t>
      </w:r>
      <w:r w:rsid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2021 – 202</w:t>
      </w:r>
      <w:r w:rsidR="00255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роки</w:t>
      </w:r>
      <w:r w:rsidR="008A55E2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ootnoteReference w:id="1"/>
      </w:r>
    </w:p>
    <w:p w14:paraId="6F177865" w14:textId="77777777" w:rsidR="003C1E3F" w:rsidRPr="003C1E3F" w:rsidRDefault="003C1E3F" w:rsidP="003C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C1E3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7272A17E" w14:textId="77777777" w:rsidR="003C1E3F" w:rsidRPr="003C1E3F" w:rsidRDefault="003C1E3F" w:rsidP="003C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C1E3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32AA40B5" w14:textId="77777777" w:rsidR="003C1E3F" w:rsidRPr="002C3BDC" w:rsidRDefault="003C1E3F" w:rsidP="002C3BDC">
      <w:pPr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C3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забезпечення захисту людини і громадянина, суспільства і держави від тероризму, зосередження основних зусиль на протидії терористичній діяльності, мінімізації її наслідків, відповідно до статей 43, 59 Закону України «Про місцеве самоврядування в Україні» обласна рада</w:t>
      </w:r>
    </w:p>
    <w:p w14:paraId="488122D1" w14:textId="77777777" w:rsidR="003C1E3F" w:rsidRPr="002C3BDC" w:rsidRDefault="003C1E3F" w:rsidP="002C3BDC">
      <w:pPr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C3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1D217535" w14:textId="77777777" w:rsidR="003C1E3F" w:rsidRPr="002C3BDC" w:rsidRDefault="003C1E3F" w:rsidP="002C3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 И Р І Ш И Л А :</w:t>
      </w:r>
    </w:p>
    <w:p w14:paraId="279A3E75" w14:textId="77777777" w:rsidR="003C1E3F" w:rsidRPr="003C1E3F" w:rsidRDefault="003C1E3F" w:rsidP="002C3B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C1E3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635ADDED" w14:textId="5E933BF9" w:rsidR="003C1E3F" w:rsidRPr="002559FA" w:rsidRDefault="003C1E3F" w:rsidP="002C3BD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559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регіональну Програму протидії терористичній діяльності на території Харківської області на 2021 – 202</w:t>
      </w:r>
      <w:r w:rsidR="002559FA" w:rsidRPr="002559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2559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роки</w:t>
      </w:r>
      <w:r w:rsidR="008A55E2" w:rsidRPr="002559FA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footnoteReference w:id="2"/>
      </w:r>
      <w:r w:rsidRPr="002559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 – Програма), що додається.</w:t>
      </w:r>
    </w:p>
    <w:p w14:paraId="3000BB9E" w14:textId="2917406D" w:rsidR="003C1E3F" w:rsidRPr="002559FA" w:rsidRDefault="003C1E3F" w:rsidP="002C3BDC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559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Харківській обласній державній адміністрації щороку при формуванні обласного бюджету передбачати кошти на реалізацію заходів Програми виходячи з можливостей обласного бюджету.</w:t>
      </w:r>
    </w:p>
    <w:p w14:paraId="4DD2C7B8" w14:textId="0C5C4C59" w:rsidR="0026279A" w:rsidRPr="002559FA" w:rsidRDefault="0026279A" w:rsidP="0026279A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5" w:firstLine="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559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рішення покласти на постійні комісії обласної ради: антикорупційної та регуляторної політики, законності, боротьби зі злочинністю, регламенту та місцевого самоврядування; з питань бюджету.</w:t>
      </w:r>
    </w:p>
    <w:p w14:paraId="2A44C565" w14:textId="5616DA11" w:rsidR="0026279A" w:rsidRPr="0026279A" w:rsidRDefault="0026279A" w:rsidP="0026279A">
      <w:pPr>
        <w:spacing w:after="0" w:line="240" w:lineRule="auto"/>
        <w:ind w:left="620" w:right="-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14:paraId="2290F923" w14:textId="77777777" w:rsidR="003C1E3F" w:rsidRPr="002C3BDC" w:rsidRDefault="003C1E3F" w:rsidP="003C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C3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2EB27641" w14:textId="77777777" w:rsidR="003C1E3F" w:rsidRPr="003C1E3F" w:rsidRDefault="003C1E3F" w:rsidP="003C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C1E3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0F6F5A7B" w14:textId="77777777" w:rsidR="003C1E3F" w:rsidRPr="003C1E3F" w:rsidRDefault="003C1E3F" w:rsidP="003C1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3C1E3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14:paraId="52685DDE" w14:textId="69785202" w:rsidR="00E170A4" w:rsidRPr="002C3BDC" w:rsidRDefault="003C1E3F" w:rsidP="002C3BDC">
      <w:pPr>
        <w:spacing w:after="0" w:line="240" w:lineRule="auto"/>
        <w:ind w:left="28"/>
        <w:rPr>
          <w:sz w:val="28"/>
          <w:szCs w:val="28"/>
        </w:rPr>
      </w:pP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Голова обласної ради                                                            </w:t>
      </w:r>
      <w:r w:rsidR="00E53AB8"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2C3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Артур ТОВМАСЯН</w:t>
      </w:r>
      <w:r w:rsidRPr="002C3B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sectPr w:rsidR="00E170A4" w:rsidRPr="002C3B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24EE" w14:textId="77777777" w:rsidR="00CE35E0" w:rsidRDefault="00CE35E0" w:rsidP="008A55E2">
      <w:pPr>
        <w:spacing w:after="0" w:line="240" w:lineRule="auto"/>
      </w:pPr>
      <w:r>
        <w:separator/>
      </w:r>
    </w:p>
  </w:endnote>
  <w:endnote w:type="continuationSeparator" w:id="0">
    <w:p w14:paraId="1CA0320E" w14:textId="77777777" w:rsidR="00CE35E0" w:rsidRDefault="00CE35E0" w:rsidP="008A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A45F" w14:textId="77777777" w:rsidR="00CE35E0" w:rsidRDefault="00CE35E0" w:rsidP="008A55E2">
      <w:pPr>
        <w:spacing w:after="0" w:line="240" w:lineRule="auto"/>
      </w:pPr>
      <w:r>
        <w:separator/>
      </w:r>
    </w:p>
  </w:footnote>
  <w:footnote w:type="continuationSeparator" w:id="0">
    <w:p w14:paraId="62CB0A0B" w14:textId="77777777" w:rsidR="00CE35E0" w:rsidRDefault="00CE35E0" w:rsidP="008A55E2">
      <w:pPr>
        <w:spacing w:after="0" w:line="240" w:lineRule="auto"/>
      </w:pPr>
      <w:r>
        <w:continuationSeparator/>
      </w:r>
    </w:p>
  </w:footnote>
  <w:footnote w:id="1">
    <w:p w14:paraId="6B69D2A9" w14:textId="5C7B03E2" w:rsidR="008A55E2" w:rsidRDefault="008A55E2">
      <w:pPr>
        <w:pStyle w:val="a3"/>
      </w:pPr>
      <w:r>
        <w:rPr>
          <w:rStyle w:val="a5"/>
        </w:rPr>
        <w:footnoteRef/>
      </w:r>
      <w:r>
        <w:t xml:space="preserve"> </w:t>
      </w:r>
      <w:r w:rsidR="002C3BDC" w:rsidRPr="00475927">
        <w:rPr>
          <w:rFonts w:ascii="Times New Roman" w:hAnsi="Times New Roman" w:cs="Times New Roman"/>
          <w:sz w:val="24"/>
          <w:szCs w:val="24"/>
        </w:rPr>
        <w:t xml:space="preserve">Зміна внесена рішенням обласної ради  від </w:t>
      </w:r>
      <w:r w:rsidR="002559FA">
        <w:rPr>
          <w:rFonts w:ascii="Times New Roman" w:hAnsi="Times New Roman" w:cs="Times New Roman"/>
          <w:sz w:val="24"/>
          <w:szCs w:val="24"/>
        </w:rPr>
        <w:t>24 грудня</w:t>
      </w:r>
      <w:r w:rsidR="002C3BDC" w:rsidRPr="00475927">
        <w:rPr>
          <w:rFonts w:ascii="Times New Roman" w:hAnsi="Times New Roman" w:cs="Times New Roman"/>
          <w:sz w:val="24"/>
          <w:szCs w:val="24"/>
        </w:rPr>
        <w:t xml:space="preserve"> 202</w:t>
      </w:r>
      <w:r w:rsidR="002559FA">
        <w:rPr>
          <w:rFonts w:ascii="Times New Roman" w:hAnsi="Times New Roman" w:cs="Times New Roman"/>
          <w:sz w:val="24"/>
          <w:szCs w:val="24"/>
        </w:rPr>
        <w:t>5</w:t>
      </w:r>
      <w:r w:rsidR="002C3BDC" w:rsidRPr="00475927">
        <w:rPr>
          <w:rFonts w:ascii="Times New Roman" w:hAnsi="Times New Roman" w:cs="Times New Roman"/>
          <w:sz w:val="24"/>
          <w:szCs w:val="24"/>
        </w:rPr>
        <w:t xml:space="preserve"> року № 1</w:t>
      </w:r>
      <w:r w:rsidR="002559FA">
        <w:rPr>
          <w:rFonts w:ascii="Times New Roman" w:hAnsi="Times New Roman" w:cs="Times New Roman"/>
          <w:sz w:val="24"/>
          <w:szCs w:val="24"/>
        </w:rPr>
        <w:t>368</w:t>
      </w:r>
      <w:r w:rsidR="002C3BDC" w:rsidRPr="00475927">
        <w:rPr>
          <w:rFonts w:ascii="Times New Roman" w:hAnsi="Times New Roman" w:cs="Times New Roman"/>
          <w:sz w:val="24"/>
          <w:szCs w:val="24"/>
        </w:rPr>
        <w:t>-VIII</w:t>
      </w:r>
    </w:p>
  </w:footnote>
  <w:footnote w:id="2">
    <w:p w14:paraId="24A35BA1" w14:textId="16578D2E" w:rsidR="008A55E2" w:rsidRDefault="008A55E2">
      <w:pPr>
        <w:pStyle w:val="a3"/>
      </w:pPr>
      <w:r>
        <w:rPr>
          <w:rStyle w:val="a5"/>
        </w:rPr>
        <w:footnoteRef/>
      </w:r>
      <w:r>
        <w:t xml:space="preserve"> </w:t>
      </w:r>
      <w:r w:rsidR="002C3BDC" w:rsidRPr="00475927">
        <w:rPr>
          <w:rFonts w:ascii="Times New Roman" w:hAnsi="Times New Roman" w:cs="Times New Roman"/>
          <w:sz w:val="24"/>
          <w:szCs w:val="24"/>
        </w:rPr>
        <w:t xml:space="preserve">Зміна внесена рішенням обласної ради  від </w:t>
      </w:r>
      <w:r w:rsidR="002559FA">
        <w:rPr>
          <w:rFonts w:ascii="Times New Roman" w:hAnsi="Times New Roman" w:cs="Times New Roman"/>
          <w:sz w:val="24"/>
          <w:szCs w:val="24"/>
        </w:rPr>
        <w:t>24 грудня</w:t>
      </w:r>
      <w:r w:rsidR="002559FA" w:rsidRPr="00475927">
        <w:rPr>
          <w:rFonts w:ascii="Times New Roman" w:hAnsi="Times New Roman" w:cs="Times New Roman"/>
          <w:sz w:val="24"/>
          <w:szCs w:val="24"/>
        </w:rPr>
        <w:t xml:space="preserve"> 202</w:t>
      </w:r>
      <w:r w:rsidR="002559FA">
        <w:rPr>
          <w:rFonts w:ascii="Times New Roman" w:hAnsi="Times New Roman" w:cs="Times New Roman"/>
          <w:sz w:val="24"/>
          <w:szCs w:val="24"/>
        </w:rPr>
        <w:t>5</w:t>
      </w:r>
      <w:r w:rsidR="002559FA" w:rsidRPr="00475927">
        <w:rPr>
          <w:rFonts w:ascii="Times New Roman" w:hAnsi="Times New Roman" w:cs="Times New Roman"/>
          <w:sz w:val="24"/>
          <w:szCs w:val="24"/>
        </w:rPr>
        <w:t xml:space="preserve"> року № 1</w:t>
      </w:r>
      <w:r w:rsidR="002559FA">
        <w:rPr>
          <w:rFonts w:ascii="Times New Roman" w:hAnsi="Times New Roman" w:cs="Times New Roman"/>
          <w:sz w:val="24"/>
          <w:szCs w:val="24"/>
        </w:rPr>
        <w:t>368</w:t>
      </w:r>
      <w:r w:rsidR="002559FA" w:rsidRPr="00475927">
        <w:rPr>
          <w:rFonts w:ascii="Times New Roman" w:hAnsi="Times New Roman" w:cs="Times New Roman"/>
          <w:sz w:val="24"/>
          <w:szCs w:val="24"/>
        </w:rPr>
        <w:t>-VIII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533"/>
    <w:multiLevelType w:val="hybridMultilevel"/>
    <w:tmpl w:val="5E5C676A"/>
    <w:lvl w:ilvl="0" w:tplc="0422000F">
      <w:start w:val="1"/>
      <w:numFmt w:val="decimal"/>
      <w:lvlText w:val="%1."/>
      <w:lvlJc w:val="left"/>
      <w:pPr>
        <w:ind w:left="1340" w:hanging="360"/>
      </w:p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" w15:restartNumberingAfterBreak="0">
    <w:nsid w:val="1D4F2530"/>
    <w:multiLevelType w:val="hybridMultilevel"/>
    <w:tmpl w:val="11B6D966"/>
    <w:lvl w:ilvl="0" w:tplc="5970B186">
      <w:start w:val="1"/>
      <w:numFmt w:val="decimal"/>
      <w:lvlText w:val="%1."/>
      <w:lvlJc w:val="left"/>
      <w:pPr>
        <w:ind w:left="111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0" w:hanging="360"/>
      </w:pPr>
    </w:lvl>
    <w:lvl w:ilvl="2" w:tplc="0422001B" w:tentative="1">
      <w:start w:val="1"/>
      <w:numFmt w:val="lowerRoman"/>
      <w:lvlText w:val="%3."/>
      <w:lvlJc w:val="right"/>
      <w:pPr>
        <w:ind w:left="2420" w:hanging="180"/>
      </w:pPr>
    </w:lvl>
    <w:lvl w:ilvl="3" w:tplc="0422000F" w:tentative="1">
      <w:start w:val="1"/>
      <w:numFmt w:val="decimal"/>
      <w:lvlText w:val="%4."/>
      <w:lvlJc w:val="left"/>
      <w:pPr>
        <w:ind w:left="3140" w:hanging="360"/>
      </w:pPr>
    </w:lvl>
    <w:lvl w:ilvl="4" w:tplc="04220019" w:tentative="1">
      <w:start w:val="1"/>
      <w:numFmt w:val="lowerLetter"/>
      <w:lvlText w:val="%5."/>
      <w:lvlJc w:val="left"/>
      <w:pPr>
        <w:ind w:left="3860" w:hanging="360"/>
      </w:pPr>
    </w:lvl>
    <w:lvl w:ilvl="5" w:tplc="0422001B" w:tentative="1">
      <w:start w:val="1"/>
      <w:numFmt w:val="lowerRoman"/>
      <w:lvlText w:val="%6."/>
      <w:lvlJc w:val="right"/>
      <w:pPr>
        <w:ind w:left="4580" w:hanging="180"/>
      </w:pPr>
    </w:lvl>
    <w:lvl w:ilvl="6" w:tplc="0422000F" w:tentative="1">
      <w:start w:val="1"/>
      <w:numFmt w:val="decimal"/>
      <w:lvlText w:val="%7."/>
      <w:lvlJc w:val="left"/>
      <w:pPr>
        <w:ind w:left="5300" w:hanging="360"/>
      </w:pPr>
    </w:lvl>
    <w:lvl w:ilvl="7" w:tplc="04220019" w:tentative="1">
      <w:start w:val="1"/>
      <w:numFmt w:val="lowerLetter"/>
      <w:lvlText w:val="%8."/>
      <w:lvlJc w:val="left"/>
      <w:pPr>
        <w:ind w:left="6020" w:hanging="360"/>
      </w:pPr>
    </w:lvl>
    <w:lvl w:ilvl="8" w:tplc="0422001B" w:tentative="1">
      <w:start w:val="1"/>
      <w:numFmt w:val="lowerRoman"/>
      <w:lvlText w:val="%9."/>
      <w:lvlJc w:val="right"/>
      <w:pPr>
        <w:ind w:left="6740" w:hanging="180"/>
      </w:pPr>
    </w:lvl>
  </w:abstractNum>
  <w:num w:numId="1" w16cid:durableId="642196769">
    <w:abstractNumId w:val="0"/>
  </w:num>
  <w:num w:numId="2" w16cid:durableId="884368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E3F"/>
    <w:rsid w:val="0022719E"/>
    <w:rsid w:val="002559FA"/>
    <w:rsid w:val="0026279A"/>
    <w:rsid w:val="002C3BDC"/>
    <w:rsid w:val="003C1E3F"/>
    <w:rsid w:val="004356A7"/>
    <w:rsid w:val="00552BC3"/>
    <w:rsid w:val="006702C6"/>
    <w:rsid w:val="007D341E"/>
    <w:rsid w:val="008A55E2"/>
    <w:rsid w:val="00CE35E0"/>
    <w:rsid w:val="00E170A4"/>
    <w:rsid w:val="00E44239"/>
    <w:rsid w:val="00E53AB8"/>
    <w:rsid w:val="00EA5489"/>
    <w:rsid w:val="00E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88F9"/>
  <w15:docId w15:val="{8336EA3D-3BD1-424A-BDC7-216833F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40"/>
    <w:basedOn w:val="a"/>
    <w:rsid w:val="003C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0">
    <w:name w:val="20"/>
    <w:basedOn w:val="a"/>
    <w:rsid w:val="003C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3pt">
    <w:name w:val="43pt"/>
    <w:basedOn w:val="a0"/>
    <w:rsid w:val="003C1E3F"/>
  </w:style>
  <w:style w:type="paragraph" w:styleId="a3">
    <w:name w:val="footnote text"/>
    <w:basedOn w:val="a"/>
    <w:link w:val="a4"/>
    <w:uiPriority w:val="99"/>
    <w:semiHidden/>
    <w:unhideWhenUsed/>
    <w:rsid w:val="008A55E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55E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A55E2"/>
    <w:rPr>
      <w:vertAlign w:val="superscript"/>
    </w:rPr>
  </w:style>
  <w:style w:type="paragraph" w:styleId="a6">
    <w:name w:val="List Paragraph"/>
    <w:basedOn w:val="a"/>
    <w:uiPriority w:val="34"/>
    <w:qFormat/>
    <w:rsid w:val="002C3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3DED-7144-4483-91F2-1842AACD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2024-12-04T14:21:00Z</cp:lastPrinted>
  <dcterms:created xsi:type="dcterms:W3CDTF">2023-07-20T08:52:00Z</dcterms:created>
  <dcterms:modified xsi:type="dcterms:W3CDTF">2026-01-07T09:45:00Z</dcterms:modified>
</cp:coreProperties>
</file>