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885E" w14:textId="77777777" w:rsidR="00FC768C" w:rsidRPr="00B549EA" w:rsidRDefault="008D77C3" w:rsidP="00B549EA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4472C4"/>
          <w:sz w:val="26"/>
        </w:rPr>
      </w:pPr>
      <w:r w:rsidRPr="00B549EA">
        <w:rPr>
          <w:rFonts w:ascii="Times New Roman" w:hAnsi="Times New Roman" w:cs="Times New Roman"/>
        </w:rPr>
        <w:object w:dxaOrig="794" w:dyaOrig="1013" w14:anchorId="2DC7ECB9">
          <v:rect id="rectole0000000000" o:spid="_x0000_i1025" style="width:39.75pt;height:51pt" o:ole="" o:preferrelative="t" stroked="f">
            <v:imagedata r:id="rId7" o:title=""/>
          </v:rect>
          <o:OLEObject Type="Embed" ProgID="StaticMetafile" ShapeID="rectole0000000000" DrawAspect="Content" ObjectID="_1761114886" r:id="rId8"/>
        </w:object>
      </w:r>
    </w:p>
    <w:p w14:paraId="20745298" w14:textId="77777777" w:rsidR="00FC768C" w:rsidRPr="00B549EA" w:rsidRDefault="00FC768C" w:rsidP="00B549EA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16"/>
          <w:shd w:val="clear" w:color="auto" w:fill="FFFFFF"/>
        </w:rPr>
      </w:pPr>
    </w:p>
    <w:p w14:paraId="29915FE5" w14:textId="77777777" w:rsidR="00FC768C" w:rsidRPr="00B549EA" w:rsidRDefault="008D77C3" w:rsidP="00B5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B549E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4918A364" w14:textId="77777777" w:rsidR="00FC768C" w:rsidRPr="00B549EA" w:rsidRDefault="00FC768C" w:rsidP="00B5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14:paraId="51410CF1" w14:textId="77777777" w:rsidR="00FC768C" w:rsidRPr="00B549EA" w:rsidRDefault="00FC768C" w:rsidP="00B54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479A5CAE" w14:textId="77777777" w:rsidR="00FC768C" w:rsidRPr="00B549EA" w:rsidRDefault="008D77C3" w:rsidP="00B549E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B549EA"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молодіжної політики, </w:t>
      </w:r>
    </w:p>
    <w:p w14:paraId="07E264F8" w14:textId="77777777" w:rsidR="00FC768C" w:rsidRPr="00B549EA" w:rsidRDefault="008D77C3" w:rsidP="00B549E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B549EA">
        <w:rPr>
          <w:rFonts w:ascii="Times New Roman" w:eastAsia="Times New Roman" w:hAnsi="Times New Roman" w:cs="Times New Roman"/>
          <w:caps/>
          <w:sz w:val="26"/>
        </w:rPr>
        <w:t>культури, спорту та туризму</w:t>
      </w:r>
    </w:p>
    <w:p w14:paraId="134824D6" w14:textId="77777777" w:rsidR="00FC768C" w:rsidRPr="00B549EA" w:rsidRDefault="008D77C3" w:rsidP="00B549E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B549EA">
        <w:rPr>
          <w:rFonts w:ascii="Times New Roman" w:eastAsia="Times New Roman" w:hAnsi="Times New Roman" w:cs="Times New Roman"/>
          <w:sz w:val="16"/>
        </w:rPr>
        <w:tab/>
      </w:r>
    </w:p>
    <w:p w14:paraId="51B9D5B2" w14:textId="77777777" w:rsidR="00FC768C" w:rsidRPr="00B549EA" w:rsidRDefault="008D77C3" w:rsidP="00B549EA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549EA"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 w:rsidRPr="00B549EA">
        <w:rPr>
          <w:rFonts w:ascii="Times New Roman" w:eastAsia="Times New Roman" w:hAnsi="Times New Roman" w:cs="Times New Roman"/>
          <w:i/>
        </w:rPr>
        <w:t>тел</w:t>
      </w:r>
      <w:proofErr w:type="spellEnd"/>
      <w:r w:rsidRPr="00B549EA">
        <w:rPr>
          <w:rFonts w:ascii="Times New Roman" w:eastAsia="Times New Roman" w:hAnsi="Times New Roman" w:cs="Times New Roman"/>
          <w:i/>
        </w:rPr>
        <w:t>. 700-53-29,  e-</w:t>
      </w:r>
      <w:proofErr w:type="spellStart"/>
      <w:r w:rsidRPr="00B549EA">
        <w:rPr>
          <w:rFonts w:ascii="Times New Roman" w:eastAsia="Times New Roman" w:hAnsi="Times New Roman" w:cs="Times New Roman"/>
          <w:i/>
        </w:rPr>
        <w:t>mail</w:t>
      </w:r>
      <w:proofErr w:type="spellEnd"/>
      <w:r w:rsidRPr="00B549EA">
        <w:rPr>
          <w:rFonts w:ascii="Times New Roman" w:eastAsia="Times New Roman" w:hAnsi="Times New Roman" w:cs="Times New Roman"/>
          <w:i/>
        </w:rPr>
        <w:t xml:space="preserve">:  </w:t>
      </w:r>
      <w:hyperlink r:id="rId9">
        <w:r w:rsidRPr="00B549EA">
          <w:rPr>
            <w:rFonts w:ascii="Times New Roman" w:eastAsia="Times New Roman" w:hAnsi="Times New Roman" w:cs="Times New Roman"/>
            <w:i/>
            <w:color w:val="0563C1"/>
            <w:u w:val="single"/>
          </w:rPr>
          <w:t>sc11-or@ukr.net</w:t>
        </w:r>
      </w:hyperlink>
    </w:p>
    <w:p w14:paraId="6147F118" w14:textId="77777777" w:rsidR="00FC768C" w:rsidRPr="00B549EA" w:rsidRDefault="00FC768C" w:rsidP="00B549EA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1FF900FC" w14:textId="77777777" w:rsidR="00FC768C" w:rsidRPr="00B549EA" w:rsidRDefault="008D77C3" w:rsidP="00B549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9EA">
        <w:rPr>
          <w:rFonts w:ascii="Times New Roman" w:eastAsia="Times New Roman" w:hAnsi="Times New Roman" w:cs="Times New Roman"/>
        </w:rPr>
        <w:t>_______________</w:t>
      </w:r>
      <w:r w:rsidRPr="00B549EA">
        <w:rPr>
          <w:rFonts w:ascii="Times New Roman" w:eastAsia="Segoe UI Symbol" w:hAnsi="Times New Roman" w:cs="Times New Roman"/>
        </w:rPr>
        <w:t>№</w:t>
      </w:r>
      <w:r w:rsidRPr="00B549EA">
        <w:rPr>
          <w:rFonts w:ascii="Times New Roman" w:eastAsia="Times New Roman" w:hAnsi="Times New Roman" w:cs="Times New Roman"/>
        </w:rPr>
        <w:t>_______________</w:t>
      </w:r>
    </w:p>
    <w:p w14:paraId="2EA7802A" w14:textId="77777777" w:rsidR="00FC768C" w:rsidRPr="00B549EA" w:rsidRDefault="008D77C3" w:rsidP="00B549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9EA">
        <w:rPr>
          <w:rFonts w:ascii="Times New Roman" w:eastAsia="Times New Roman" w:hAnsi="Times New Roman" w:cs="Times New Roman"/>
        </w:rPr>
        <w:t xml:space="preserve">На </w:t>
      </w:r>
      <w:r w:rsidRPr="00B549EA">
        <w:rPr>
          <w:rFonts w:ascii="Times New Roman" w:eastAsia="Segoe UI Symbol" w:hAnsi="Times New Roman" w:cs="Times New Roman"/>
        </w:rPr>
        <w:t>№</w:t>
      </w:r>
      <w:r w:rsidRPr="00B549EA">
        <w:rPr>
          <w:rFonts w:ascii="Times New Roman" w:eastAsia="Times New Roman" w:hAnsi="Times New Roman" w:cs="Times New Roman"/>
        </w:rPr>
        <w:t xml:space="preserve"> ___________________________</w:t>
      </w:r>
    </w:p>
    <w:p w14:paraId="6AECA312" w14:textId="77777777" w:rsidR="00FC768C" w:rsidRPr="00B549EA" w:rsidRDefault="00FC768C" w:rsidP="00B549EA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1338E540" w14:textId="77777777" w:rsidR="00FC768C" w:rsidRPr="00B549EA" w:rsidRDefault="008D77C3" w:rsidP="00B5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549EA"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14:paraId="08BF7789" w14:textId="77777777" w:rsidR="00FC768C" w:rsidRPr="00B549EA" w:rsidRDefault="008D77C3" w:rsidP="00B5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549EA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3459677C" w14:textId="77777777" w:rsidR="00FC768C" w:rsidRPr="00B549EA" w:rsidRDefault="00FC768C" w:rsidP="00B5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4E3DA09" w14:textId="77777777" w:rsidR="00FC768C" w:rsidRPr="00B549EA" w:rsidRDefault="008D77C3" w:rsidP="00B549E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549EA">
        <w:rPr>
          <w:rFonts w:ascii="Times New Roman" w:eastAsia="Times New Roman" w:hAnsi="Times New Roman" w:cs="Times New Roman"/>
          <w:b/>
          <w:sz w:val="28"/>
        </w:rPr>
        <w:tab/>
      </w:r>
      <w:r w:rsidRPr="00B549EA">
        <w:rPr>
          <w:rFonts w:ascii="Times New Roman" w:eastAsia="Times New Roman" w:hAnsi="Times New Roman" w:cs="Times New Roman"/>
          <w:b/>
          <w:sz w:val="28"/>
        </w:rPr>
        <w:tab/>
        <w:t>від 23 червня, 11.00</w:t>
      </w:r>
    </w:p>
    <w:p w14:paraId="14306AE2" w14:textId="77777777" w:rsidR="00FC768C" w:rsidRPr="00B549EA" w:rsidRDefault="00FC768C" w:rsidP="00B549EA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</w:rPr>
      </w:pPr>
    </w:p>
    <w:p w14:paraId="20810AE3" w14:textId="77777777" w:rsidR="00FC768C" w:rsidRPr="00B549EA" w:rsidRDefault="00FC768C" w:rsidP="00B549EA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14:paraId="118B7571" w14:textId="77777777" w:rsidR="00B549EA" w:rsidRPr="006327E8" w:rsidRDefault="00B549EA" w:rsidP="00B549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549EA">
        <w:rPr>
          <w:rFonts w:ascii="Times New Roman" w:hAnsi="Times New Roman" w:cs="Times New Roman"/>
          <w:sz w:val="28"/>
          <w:szCs w:val="28"/>
        </w:rPr>
        <w:t xml:space="preserve">1. Про </w:t>
      </w:r>
      <w:proofErr w:type="spellStart"/>
      <w:r w:rsidRPr="00B549E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549EA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6327E8">
        <w:rPr>
          <w:rFonts w:ascii="Times New Roman" w:hAnsi="Times New Roman" w:cs="Times New Roman"/>
          <w:bCs/>
          <w:sz w:val="28"/>
          <w:szCs w:val="28"/>
        </w:rPr>
        <w:t>«</w:t>
      </w:r>
      <w:hyperlink r:id="rId10" w:history="1">
        <w:r w:rsidRPr="006327E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 звернення до Кабінету Міністрів України щодо передачі об’єктів соціальної інфраструктури з державної власності у спільну власність територіальних громад сіл, селищ, міст Харківської області та надання відповідної згоди на їхнє прийняття</w:t>
        </w:r>
      </w:hyperlink>
      <w:hyperlink r:id="rId11" w:history="1">
        <w:hyperlink r:id="rId12" w:history="1"/>
      </w:hyperlink>
      <w:r w:rsidRPr="006327E8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E2534C3" w14:textId="77777777" w:rsidR="00B549EA" w:rsidRPr="00B549EA" w:rsidRDefault="00B549EA" w:rsidP="00B549EA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 w:rsidRPr="00B549EA">
        <w:rPr>
          <w:rFonts w:ascii="Times New Roman" w:eastAsia="Times New Roman" w:hAnsi="Times New Roman" w:cs="Times New Roman"/>
          <w:sz w:val="28"/>
        </w:rPr>
        <w:t xml:space="preserve">Доповідає: </w:t>
      </w:r>
      <w:proofErr w:type="spellStart"/>
      <w:r w:rsidRPr="00B549EA"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 w:rsidRPr="00B549EA"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 w:rsidRPr="00B549EA"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465E5F8" w14:textId="77777777" w:rsidR="00B549EA" w:rsidRPr="00B549EA" w:rsidRDefault="00B549EA" w:rsidP="00B549E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4343FB9" w14:textId="77777777" w:rsidR="00B549EA" w:rsidRPr="005016BC" w:rsidRDefault="00B549EA" w:rsidP="00B549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549EA">
        <w:rPr>
          <w:rFonts w:ascii="Times New Roman" w:hAnsi="Times New Roman" w:cs="Times New Roman"/>
          <w:sz w:val="28"/>
          <w:szCs w:val="28"/>
        </w:rPr>
        <w:t xml:space="preserve">2. Про </w:t>
      </w:r>
      <w:proofErr w:type="spellStart"/>
      <w:r w:rsidRPr="00B549E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549EA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5016BC">
        <w:rPr>
          <w:rFonts w:ascii="Times New Roman" w:hAnsi="Times New Roman" w:cs="Times New Roman"/>
          <w:bCs/>
          <w:sz w:val="28"/>
          <w:szCs w:val="28"/>
        </w:rPr>
        <w:t>«</w:t>
      </w:r>
      <w:hyperlink r:id="rId13" w:history="1">
        <w:r w:rsidRPr="005016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Про призначення </w:t>
        </w:r>
        <w:proofErr w:type="spellStart"/>
        <w:r w:rsidRPr="005016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Сошнікової</w:t>
        </w:r>
        <w:proofErr w:type="spellEnd"/>
        <w:r w:rsidRPr="005016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Ольги Миколаївни на посаду директора КОМУНАЛЬНОГО ЗАКЛАДУ «ХАРКІВСЬКИЙ ІСТОРИЧНИЙ МУЗЕЙ ІМЕНІ М.Ф. СУМЦОВА» ХАРКІВСЬКОЇ ОБЛАСНОЇ РАДИ</w:t>
        </w:r>
      </w:hyperlink>
      <w:hyperlink r:id="rId14" w:history="1">
        <w:hyperlink r:id="rId15" w:history="1"/>
      </w:hyperlink>
      <w:r w:rsidRPr="005016BC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37D73DF" w14:textId="77777777" w:rsidR="00B549EA" w:rsidRPr="00B549EA" w:rsidRDefault="00B549EA" w:rsidP="00B549EA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 w:rsidRPr="00B549EA">
        <w:rPr>
          <w:rFonts w:ascii="Times New Roman" w:eastAsia="Times New Roman" w:hAnsi="Times New Roman" w:cs="Times New Roman"/>
          <w:sz w:val="28"/>
        </w:rPr>
        <w:t xml:space="preserve">Доповідає: </w:t>
      </w:r>
      <w:proofErr w:type="spellStart"/>
      <w:r w:rsidRPr="00B549EA"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 w:rsidRPr="00B549EA"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 w:rsidRPr="00B549EA"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ED31FC9" w14:textId="77777777" w:rsidR="00B549EA" w:rsidRPr="00B549EA" w:rsidRDefault="00B549EA" w:rsidP="00B549E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4771977" w14:textId="77777777" w:rsidR="00B549EA" w:rsidRPr="005016BC" w:rsidRDefault="00B549EA" w:rsidP="00B549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549EA">
        <w:rPr>
          <w:rFonts w:ascii="Times New Roman" w:hAnsi="Times New Roman" w:cs="Times New Roman"/>
          <w:sz w:val="28"/>
          <w:szCs w:val="28"/>
        </w:rPr>
        <w:t xml:space="preserve">3. Про </w:t>
      </w:r>
      <w:proofErr w:type="spellStart"/>
      <w:r w:rsidRPr="00B549E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549EA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5016BC">
        <w:rPr>
          <w:rFonts w:ascii="Times New Roman" w:hAnsi="Times New Roman" w:cs="Times New Roman"/>
          <w:bCs/>
          <w:sz w:val="28"/>
          <w:szCs w:val="28"/>
        </w:rPr>
        <w:t>«</w:t>
      </w:r>
      <w:hyperlink r:id="rId16" w:history="1">
        <w:r w:rsidRPr="005016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Про призначення Лобанової Інги </w:t>
        </w:r>
        <w:proofErr w:type="spellStart"/>
        <w:r w:rsidRPr="005016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Вячеславівни</w:t>
        </w:r>
        <w:proofErr w:type="spellEnd"/>
        <w:r w:rsidRPr="005016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на посаду директора КОМУНАЛЬНОГО ЗАКЛАДУ «ХАРКІВСЬКИЙ АКАДЕМІЧНИЙ РОСІЙСЬКИЙ ДРАМАТИЧНИЙ ТЕАТР ІМЕНІ О.С. ПУШКІНА»</w:t>
        </w:r>
      </w:hyperlink>
      <w:hyperlink r:id="rId17" w:history="1">
        <w:hyperlink r:id="rId18" w:history="1"/>
      </w:hyperlink>
      <w:r w:rsidRPr="005016BC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818D3F4" w14:textId="77777777" w:rsidR="00B549EA" w:rsidRPr="00B549EA" w:rsidRDefault="00B549EA" w:rsidP="00B549EA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 w:rsidRPr="00B549EA">
        <w:rPr>
          <w:rFonts w:ascii="Times New Roman" w:eastAsia="Times New Roman" w:hAnsi="Times New Roman" w:cs="Times New Roman"/>
          <w:sz w:val="28"/>
        </w:rPr>
        <w:t xml:space="preserve">Доповідає: </w:t>
      </w:r>
      <w:proofErr w:type="spellStart"/>
      <w:r w:rsidRPr="00B549EA"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 w:rsidRPr="00B549EA"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 w:rsidRPr="00B549EA"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B881CCB" w14:textId="77777777" w:rsidR="00B549EA" w:rsidRPr="00B549EA" w:rsidRDefault="00B549EA" w:rsidP="00B549E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FC579FA" w14:textId="77777777" w:rsidR="00B549EA" w:rsidRPr="005016BC" w:rsidRDefault="00B549EA" w:rsidP="00B549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549EA">
        <w:rPr>
          <w:rFonts w:ascii="Times New Roman" w:hAnsi="Times New Roman" w:cs="Times New Roman"/>
          <w:sz w:val="28"/>
          <w:szCs w:val="28"/>
        </w:rPr>
        <w:t xml:space="preserve">4. Про  </w:t>
      </w:r>
      <w:proofErr w:type="spellStart"/>
      <w:r w:rsidRPr="00B549E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549EA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B549EA">
        <w:rPr>
          <w:rFonts w:ascii="Times New Roman" w:hAnsi="Times New Roman" w:cs="Times New Roman"/>
          <w:b/>
          <w:sz w:val="28"/>
          <w:szCs w:val="28"/>
        </w:rPr>
        <w:t>«</w:t>
      </w:r>
      <w:r w:rsidRPr="005016BC">
        <w:rPr>
          <w:rFonts w:ascii="Times New Roman" w:hAnsi="Times New Roman" w:cs="Times New Roman"/>
          <w:bCs/>
          <w:sz w:val="28"/>
          <w:szCs w:val="28"/>
        </w:rPr>
        <w:t xml:space="preserve">Про звільнення Маляр Вікторії Анатоліївни з посади директора КОМУНАЛЬНОГО ПІДПРИЄМСТВА ХАРКІВСЬКОЇ ОБЛАСНОЇ РАДИ «ВЕЛИКИЙ АКАДЕМІЧНИЙ СЛОБОЖАНСЬКИЙ АНСАМБЛЬ ПІСНІ І ТАНЦЮ </w:t>
      </w:r>
      <w:hyperlink r:id="rId19" w:history="1">
        <w:hyperlink r:id="rId20" w:history="1"/>
      </w:hyperlink>
      <w:r w:rsidRPr="005016BC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35E54AC1" w14:textId="77777777" w:rsidR="00B549EA" w:rsidRPr="00B549EA" w:rsidRDefault="00B549EA" w:rsidP="00B549EA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 w:rsidRPr="00B549EA">
        <w:rPr>
          <w:rFonts w:ascii="Times New Roman" w:eastAsia="Times New Roman" w:hAnsi="Times New Roman" w:cs="Times New Roman"/>
          <w:sz w:val="28"/>
        </w:rPr>
        <w:t xml:space="preserve">Доповідає: </w:t>
      </w:r>
      <w:proofErr w:type="spellStart"/>
      <w:r w:rsidRPr="00B549EA"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 w:rsidRPr="00B549EA"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 w:rsidRPr="00B549EA"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871AD46" w14:textId="77777777" w:rsidR="00B549EA" w:rsidRPr="00B549EA" w:rsidRDefault="00B549EA" w:rsidP="00B549E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C112421" w14:textId="77777777" w:rsidR="00B549EA" w:rsidRPr="005016BC" w:rsidRDefault="00B549EA" w:rsidP="00B549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549EA">
        <w:rPr>
          <w:rFonts w:ascii="Times New Roman" w:hAnsi="Times New Roman" w:cs="Times New Roman"/>
          <w:sz w:val="28"/>
          <w:szCs w:val="28"/>
        </w:rPr>
        <w:t xml:space="preserve">5. Про  </w:t>
      </w:r>
      <w:proofErr w:type="spellStart"/>
      <w:r w:rsidRPr="00B549E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549EA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5016BC">
        <w:rPr>
          <w:rFonts w:ascii="Times New Roman" w:hAnsi="Times New Roman" w:cs="Times New Roman"/>
          <w:bCs/>
          <w:sz w:val="28"/>
          <w:szCs w:val="28"/>
        </w:rPr>
        <w:t xml:space="preserve">«Про призначення Маляр Вікторії Анатоліївни на посаду директора КОМУНАЛЬНОГО ПІДПРИЄМСТВА </w:t>
      </w:r>
      <w:r w:rsidRPr="005016B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ХАРКІВСЬКОЇ ОБЛАСНОЇ РАДИ «ВЕЛИКИЙ АКАДЕМІЧНИЙ СЛОБОЖАНСЬКИЙ АНСАМБЛЬ ПІСНІ І ТАНЦЮ </w:t>
      </w:r>
      <w:hyperlink r:id="rId21" w:history="1">
        <w:hyperlink r:id="rId22" w:history="1"/>
      </w:hyperlink>
      <w:r w:rsidRPr="005016BC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38A3EDB1" w14:textId="77777777" w:rsidR="00B549EA" w:rsidRPr="00B549EA" w:rsidRDefault="00B549EA" w:rsidP="00B549EA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 w:rsidRPr="00B549EA">
        <w:rPr>
          <w:rFonts w:ascii="Times New Roman" w:eastAsia="Times New Roman" w:hAnsi="Times New Roman" w:cs="Times New Roman"/>
          <w:sz w:val="28"/>
        </w:rPr>
        <w:t xml:space="preserve">Доповідає: </w:t>
      </w:r>
      <w:proofErr w:type="spellStart"/>
      <w:r w:rsidRPr="00B549EA"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 w:rsidRPr="00B549EA"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 w:rsidRPr="00B549EA"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3E261C4" w14:textId="77777777" w:rsidR="00B549EA" w:rsidRPr="00B549EA" w:rsidRDefault="00B549EA" w:rsidP="00B549E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ECD541A" w14:textId="77777777" w:rsidR="00B549EA" w:rsidRPr="005016BC" w:rsidRDefault="00B549EA" w:rsidP="00B549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549EA">
        <w:rPr>
          <w:rFonts w:ascii="Times New Roman" w:hAnsi="Times New Roman" w:cs="Times New Roman"/>
          <w:sz w:val="28"/>
          <w:szCs w:val="28"/>
        </w:rPr>
        <w:t xml:space="preserve">6. Про </w:t>
      </w:r>
      <w:proofErr w:type="spellStart"/>
      <w:r w:rsidRPr="00B549E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549EA">
        <w:rPr>
          <w:rFonts w:ascii="Times New Roman" w:hAnsi="Times New Roman" w:cs="Times New Roman"/>
          <w:sz w:val="28"/>
          <w:szCs w:val="28"/>
        </w:rPr>
        <w:t xml:space="preserve"> рішення обласної ради  </w:t>
      </w:r>
      <w:r w:rsidRPr="005016BC">
        <w:rPr>
          <w:rFonts w:ascii="Times New Roman" w:hAnsi="Times New Roman" w:cs="Times New Roman"/>
          <w:bCs/>
          <w:sz w:val="28"/>
          <w:szCs w:val="28"/>
        </w:rPr>
        <w:t>«</w:t>
      </w:r>
      <w:hyperlink r:id="rId23" w:history="1">
        <w:r w:rsidRPr="005016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Про подовження строку дії контракту з </w:t>
        </w:r>
        <w:proofErr w:type="spellStart"/>
        <w:r w:rsidRPr="005016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Посоховою</w:t>
        </w:r>
        <w:proofErr w:type="spellEnd"/>
        <w:r w:rsidRPr="005016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Наталею Іванівною, директором КОМУНАЛЬНОГО ЗАКЛАДУ "ХАРКІВСЬКИЙ ОБЛАСНИЙ ЦЕНТР СОЦІАЛЬНОЇ ПІДТРИМКИ ДІТЕЙ ТА СІМЕЙ «НАДІЯ»" ХАРКІВСЬКОЇ ОБЛАСНОЇ РАДИ</w:t>
        </w:r>
      </w:hyperlink>
      <w:hyperlink r:id="rId24" w:history="1">
        <w:hyperlink r:id="rId25" w:history="1"/>
      </w:hyperlink>
      <w:r w:rsidRPr="005016BC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6203041" w14:textId="77777777" w:rsidR="00B549EA" w:rsidRPr="00B549EA" w:rsidRDefault="00B549EA" w:rsidP="00B549EA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 w:rsidRPr="00B549EA">
        <w:rPr>
          <w:rFonts w:ascii="Times New Roman" w:eastAsia="Times New Roman" w:hAnsi="Times New Roman" w:cs="Times New Roman"/>
          <w:sz w:val="28"/>
        </w:rPr>
        <w:t xml:space="preserve">Доповідає: </w:t>
      </w:r>
      <w:proofErr w:type="spellStart"/>
      <w:r w:rsidRPr="00B549EA"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 w:rsidRPr="00B549EA"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 w:rsidRPr="00B549EA"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BE7FA0A" w14:textId="77777777" w:rsidR="00B549EA" w:rsidRPr="00B549EA" w:rsidRDefault="00B549EA" w:rsidP="00B549E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D7035F6" w14:textId="77777777" w:rsidR="00B549EA" w:rsidRPr="005016BC" w:rsidRDefault="00B549EA" w:rsidP="00B549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549EA">
        <w:rPr>
          <w:rFonts w:ascii="Times New Roman" w:hAnsi="Times New Roman" w:cs="Times New Roman"/>
          <w:sz w:val="28"/>
          <w:szCs w:val="28"/>
        </w:rPr>
        <w:t xml:space="preserve">7. Про проект рішення обласної ради </w:t>
      </w:r>
      <w:r w:rsidRPr="005016BC">
        <w:rPr>
          <w:rFonts w:ascii="Times New Roman" w:hAnsi="Times New Roman" w:cs="Times New Roman"/>
          <w:bCs/>
          <w:sz w:val="28"/>
          <w:szCs w:val="28"/>
        </w:rPr>
        <w:t>«Про перейменування КОМУНАЛЬНОГО ЗАКЛАДУ «ХАРКІВСЬКИЙ АКАДЕМІЧНИЙ РОСІЙСЬКИЙ ДРАМАТИЧНИЙ ТЕАТР ІМЕНІ О.С. ПУШКІНА</w:t>
      </w:r>
      <w:hyperlink r:id="rId26" w:history="1">
        <w:hyperlink r:id="rId27" w:history="1"/>
      </w:hyperlink>
      <w:r w:rsidRPr="005016BC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4D30087" w14:textId="77777777" w:rsidR="00B549EA" w:rsidRPr="00B549EA" w:rsidRDefault="00B549EA" w:rsidP="00B549EA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 w:rsidRPr="00B549EA">
        <w:rPr>
          <w:rFonts w:ascii="Times New Roman" w:eastAsia="Times New Roman" w:hAnsi="Times New Roman" w:cs="Times New Roman"/>
          <w:sz w:val="28"/>
        </w:rPr>
        <w:t xml:space="preserve">Доповідає: </w:t>
      </w:r>
      <w:proofErr w:type="spellStart"/>
      <w:r w:rsidRPr="00B549EA"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 w:rsidRPr="00B549EA"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 w:rsidRPr="00B549EA"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sectPr w:rsidR="00B549EA" w:rsidRPr="00B549EA" w:rsidSect="00B549EA">
      <w:headerReference w:type="default" r:id="rId2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17FA" w14:textId="77777777" w:rsidR="00672858" w:rsidRDefault="00672858" w:rsidP="00B549EA">
      <w:pPr>
        <w:spacing w:after="0" w:line="240" w:lineRule="auto"/>
      </w:pPr>
      <w:r>
        <w:separator/>
      </w:r>
    </w:p>
  </w:endnote>
  <w:endnote w:type="continuationSeparator" w:id="0">
    <w:p w14:paraId="07C48760" w14:textId="77777777" w:rsidR="00672858" w:rsidRDefault="00672858" w:rsidP="00B5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7AB3" w14:textId="77777777" w:rsidR="00672858" w:rsidRDefault="00672858" w:rsidP="00B549EA">
      <w:pPr>
        <w:spacing w:after="0" w:line="240" w:lineRule="auto"/>
      </w:pPr>
      <w:r>
        <w:separator/>
      </w:r>
    </w:p>
  </w:footnote>
  <w:footnote w:type="continuationSeparator" w:id="0">
    <w:p w14:paraId="4A1C82CA" w14:textId="77777777" w:rsidR="00672858" w:rsidRDefault="00672858" w:rsidP="00B5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13865"/>
      <w:docPartObj>
        <w:docPartGallery w:val="Page Numbers (Top of Page)"/>
        <w:docPartUnique/>
      </w:docPartObj>
    </w:sdtPr>
    <w:sdtContent>
      <w:p w14:paraId="28DC4F73" w14:textId="77777777" w:rsidR="00B549EA" w:rsidRDefault="00B549E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43F" w:rsidRPr="000B643F">
          <w:rPr>
            <w:noProof/>
            <w:lang w:val="ru-RU"/>
          </w:rPr>
          <w:t>2</w:t>
        </w:r>
        <w:r>
          <w:fldChar w:fldCharType="end"/>
        </w:r>
      </w:p>
    </w:sdtContent>
  </w:sdt>
  <w:p w14:paraId="26E0B30A" w14:textId="77777777" w:rsidR="00B549EA" w:rsidRDefault="00B549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68C"/>
    <w:rsid w:val="000B643F"/>
    <w:rsid w:val="005016BC"/>
    <w:rsid w:val="006327E8"/>
    <w:rsid w:val="00640A6B"/>
    <w:rsid w:val="00672858"/>
    <w:rsid w:val="008D77C3"/>
    <w:rsid w:val="00B549EA"/>
    <w:rsid w:val="00F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5F6C"/>
  <w15:docId w15:val="{B714A533-BFC7-4443-8C20-331CD6F5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549EA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B549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49EA"/>
  </w:style>
  <w:style w:type="paragraph" w:styleId="a6">
    <w:name w:val="footer"/>
    <w:basedOn w:val="a"/>
    <w:link w:val="a7"/>
    <w:uiPriority w:val="99"/>
    <w:unhideWhenUsed/>
    <w:rsid w:val="00B549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s.lica.com.ua/?type=1&amp;base=77&amp;menu=381604&amp;id=23065" TargetMode="External"/><Relationship Id="rId18" Type="http://schemas.openxmlformats.org/officeDocument/2006/relationships/hyperlink" Target="https://ts.lica.com.ua/?type=1&amp;base=77&amp;menu=381575&amp;id=23018" TargetMode="External"/><Relationship Id="rId26" Type="http://schemas.openxmlformats.org/officeDocument/2006/relationships/hyperlink" Target="https://ts.lica.com.ua/?type=1&amp;base=77&amp;menu=381586&amp;id=230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s.lica.com.ua/?type=1&amp;base=77&amp;menu=381586&amp;id=2303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ts.lica.com.ua/?type=1&amp;base=77&amp;menu=381575&amp;id=23018" TargetMode="External"/><Relationship Id="rId17" Type="http://schemas.openxmlformats.org/officeDocument/2006/relationships/hyperlink" Target="https://ts.lica.com.ua/?type=1&amp;base=77&amp;menu=381586&amp;id=23032" TargetMode="External"/><Relationship Id="rId25" Type="http://schemas.openxmlformats.org/officeDocument/2006/relationships/hyperlink" Target="https://ts.lica.com.ua/?type=1&amp;base=77&amp;menu=381575&amp;id=230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?type=1&amp;base=77&amp;menu=381613&amp;id=23075" TargetMode="External"/><Relationship Id="rId20" Type="http://schemas.openxmlformats.org/officeDocument/2006/relationships/hyperlink" Target="https://ts.lica.com.ua/?type=1&amp;base=77&amp;menu=381575&amp;id=2301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s.lica.com.ua/?type=1&amp;base=77&amp;menu=381586&amp;id=23032" TargetMode="External"/><Relationship Id="rId24" Type="http://schemas.openxmlformats.org/officeDocument/2006/relationships/hyperlink" Target="https://ts.lica.com.ua/?type=1&amp;base=77&amp;menu=381586&amp;id=230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s.lica.com.ua/?type=1&amp;base=77&amp;menu=381575&amp;id=23018" TargetMode="External"/><Relationship Id="rId23" Type="http://schemas.openxmlformats.org/officeDocument/2006/relationships/hyperlink" Target="https://ts.lica.com.ua/?type=1&amp;base=77&amp;menu=381588&amp;id=2303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ts.lica.com.ua/?type=1&amp;base=77&amp;menu=381594&amp;id=23040" TargetMode="External"/><Relationship Id="rId19" Type="http://schemas.openxmlformats.org/officeDocument/2006/relationships/hyperlink" Target="https://ts.lica.com.ua/?type=1&amp;base=77&amp;menu=381586&amp;id=23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1-or@ukr.net" TargetMode="External"/><Relationship Id="rId14" Type="http://schemas.openxmlformats.org/officeDocument/2006/relationships/hyperlink" Target="https://ts.lica.com.ua/?type=1&amp;base=77&amp;menu=381586&amp;id=23032" TargetMode="External"/><Relationship Id="rId22" Type="http://schemas.openxmlformats.org/officeDocument/2006/relationships/hyperlink" Target="https://ts.lica.com.ua/?type=1&amp;base=77&amp;menu=381575&amp;id=23018" TargetMode="External"/><Relationship Id="rId27" Type="http://schemas.openxmlformats.org/officeDocument/2006/relationships/hyperlink" Target="https://ts.lica.com.ua/?type=1&amp;base=77&amp;menu=381575&amp;id=2301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F955-AEF9-43A9-9FB3-214A9362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2023-06-29T11:10:00Z</dcterms:created>
  <dcterms:modified xsi:type="dcterms:W3CDTF">2023-11-10T07:48:00Z</dcterms:modified>
</cp:coreProperties>
</file>