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81" w:rsidRDefault="00B42C27">
      <w:pPr>
        <w:keepNext/>
        <w:keepLines/>
        <w:spacing w:before="200" w:after="0"/>
        <w:ind w:left="4320"/>
        <w:rPr>
          <w:rFonts w:ascii="Times New Roman" w:eastAsia="Times New Roman" w:hAnsi="Times New Roman" w:cs="Times New Roman"/>
          <w:b/>
          <w:color w:val="4472C4"/>
          <w:sz w:val="26"/>
        </w:rPr>
      </w:pPr>
      <w:r>
        <w:object w:dxaOrig="794" w:dyaOrig="1013">
          <v:rect id="rectole0000000000" o:spid="_x0000_i1025" style="width:39.75pt;height:51pt" o:ole="" o:preferrelative="t" stroked="f">
            <v:imagedata r:id="rId5" o:title=""/>
          </v:rect>
          <o:OLEObject Type="Embed" ProgID="StaticMetafile" ShapeID="rectole0000000000" DrawAspect="Content" ObjectID="_1724235062" r:id="rId6"/>
        </w:object>
      </w:r>
    </w:p>
    <w:p w:rsidR="00AB3A81" w:rsidRDefault="00AB3A81">
      <w:pPr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16"/>
          <w:shd w:val="clear" w:color="auto" w:fill="FFFFFF"/>
        </w:rPr>
      </w:pPr>
    </w:p>
    <w:p w:rsidR="00AB3A81" w:rsidRDefault="00B42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:rsidR="00AB3A81" w:rsidRDefault="00AB3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:rsidR="00AB3A81" w:rsidRDefault="00AB3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:rsidR="00AB3A81" w:rsidRDefault="00B42C2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 xml:space="preserve">постійна комісія з питань молодіжної політики, </w:t>
      </w:r>
    </w:p>
    <w:p w:rsidR="00AB3A81" w:rsidRDefault="00B42C2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>культури, спорту та туризму</w:t>
      </w:r>
    </w:p>
    <w:p w:rsidR="00AB3A81" w:rsidRDefault="00B42C27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:rsidR="00AB3A81" w:rsidRDefault="00B42C27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вул. Сумська, 64, м. Харків 61002, тел. 700-53-29,  e-</w:t>
      </w:r>
      <w:proofErr w:type="spellStart"/>
      <w:r>
        <w:rPr>
          <w:rFonts w:ascii="Times New Roman" w:eastAsia="Times New Roman" w:hAnsi="Times New Roman" w:cs="Times New Roman"/>
          <w:i/>
        </w:rPr>
        <w:t>mail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 </w:t>
      </w:r>
      <w:hyperlink r:id="rId7">
        <w:r>
          <w:rPr>
            <w:rFonts w:ascii="Times New Roman" w:eastAsia="Times New Roman" w:hAnsi="Times New Roman" w:cs="Times New Roman"/>
            <w:i/>
            <w:color w:val="0563C1"/>
            <w:u w:val="single"/>
          </w:rPr>
          <w:t>sc11-or@ukr.net</w:t>
        </w:r>
      </w:hyperlink>
    </w:p>
    <w:p w:rsidR="00AB3A81" w:rsidRDefault="00AB3A81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AB3A81" w:rsidRDefault="00B42C2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</w:t>
      </w:r>
    </w:p>
    <w:p w:rsidR="00AB3A81" w:rsidRDefault="00B42C2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___________________________</w:t>
      </w:r>
    </w:p>
    <w:p w:rsidR="00AB3A81" w:rsidRDefault="00AB3A81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AB3A81" w:rsidRDefault="00B42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 денний</w:t>
      </w:r>
    </w:p>
    <w:p w:rsidR="00AB3A81" w:rsidRDefault="00B42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:rsidR="00AB3A81" w:rsidRDefault="00AB3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B3A81" w:rsidRDefault="00B42C2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від 12 вересня </w:t>
      </w:r>
      <w:r>
        <w:rPr>
          <w:rFonts w:ascii="Times New Roman" w:eastAsia="Times New Roman" w:hAnsi="Times New Roman" w:cs="Times New Roman"/>
          <w:b/>
          <w:sz w:val="28"/>
          <w:lang w:val="en-US"/>
        </w:rPr>
        <w:t xml:space="preserve">2022 </w:t>
      </w:r>
      <w:r>
        <w:rPr>
          <w:rFonts w:ascii="Times New Roman" w:eastAsia="Times New Roman" w:hAnsi="Times New Roman" w:cs="Times New Roman"/>
          <w:b/>
          <w:sz w:val="28"/>
        </w:rPr>
        <w:t>р.</w:t>
      </w:r>
      <w:r>
        <w:rPr>
          <w:rFonts w:ascii="Times New Roman" w:eastAsia="Times New Roman" w:hAnsi="Times New Roman" w:cs="Times New Roman"/>
          <w:b/>
          <w:sz w:val="28"/>
        </w:rPr>
        <w:t>, 11.00</w:t>
      </w:r>
    </w:p>
    <w:p w:rsidR="00AB3A81" w:rsidRDefault="00AB3A81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</w:rPr>
      </w:pPr>
    </w:p>
    <w:p w:rsidR="00AB3A81" w:rsidRDefault="00AB3A81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16"/>
        </w:rPr>
      </w:pPr>
    </w:p>
    <w:p w:rsidR="00AB3A81" w:rsidRPr="005A1717" w:rsidRDefault="00B42C27" w:rsidP="005A1717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1. Про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D586D">
        <w:rPr>
          <w:rFonts w:ascii="Times New Roman" w:eastAsia="Times New Roman" w:hAnsi="Times New Roman" w:cs="Times New Roman"/>
          <w:sz w:val="28"/>
        </w:rPr>
        <w:t>розпорядження голови обласної ради</w:t>
      </w:r>
      <w:r w:rsidR="005D586D" w:rsidRPr="005D586D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5D586D">
        <w:rPr>
          <w:rFonts w:ascii="Times New Roman" w:eastAsia="Times New Roman" w:hAnsi="Times New Roman" w:cs="Times New Roman"/>
          <w:sz w:val="28"/>
          <w:lang w:val="ru-RU"/>
        </w:rPr>
        <w:t xml:space="preserve">  </w:t>
      </w:r>
      <w:r w:rsidR="005D586D">
        <w:rPr>
          <w:rFonts w:ascii="Times New Roman" w:eastAsia="Times New Roman" w:hAnsi="Times New Roman" w:cs="Times New Roman"/>
          <w:sz w:val="28"/>
        </w:rPr>
        <w:t>«</w:t>
      </w:r>
      <w:r w:rsidR="005D586D">
        <w:rPr>
          <w:rFonts w:ascii="Times New Roman" w:eastAsia="Times New Roman" w:hAnsi="Times New Roman" w:cs="Times New Roman"/>
          <w:sz w:val="28"/>
        </w:rPr>
        <w:t>Про</w:t>
      </w:r>
      <w:r w:rsidR="005D586D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="005D586D">
        <w:rPr>
          <w:rFonts w:ascii="Times New Roman" w:eastAsia="Times New Roman" w:hAnsi="Times New Roman" w:cs="Times New Roman"/>
          <w:sz w:val="28"/>
          <w:lang w:val="ru-RU"/>
        </w:rPr>
        <w:t>звільнення</w:t>
      </w:r>
      <w:proofErr w:type="spellEnd"/>
      <w:r w:rsidR="005D586D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="005D586D">
        <w:rPr>
          <w:rFonts w:ascii="Times New Roman" w:eastAsia="Times New Roman" w:hAnsi="Times New Roman" w:cs="Times New Roman"/>
          <w:sz w:val="28"/>
          <w:lang w:val="ru-RU"/>
        </w:rPr>
        <w:t>Цвілої</w:t>
      </w:r>
      <w:proofErr w:type="spellEnd"/>
      <w:r w:rsidR="005D586D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="005A1717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="005A1717">
        <w:rPr>
          <w:rFonts w:ascii="Times New Roman" w:eastAsia="Times New Roman" w:hAnsi="Times New Roman" w:cs="Times New Roman"/>
          <w:sz w:val="28"/>
          <w:lang w:val="ru-RU"/>
        </w:rPr>
        <w:t>Тетяни</w:t>
      </w:r>
      <w:proofErr w:type="spellEnd"/>
      <w:r w:rsidR="005A1717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spellStart"/>
      <w:r w:rsidR="005A1717">
        <w:rPr>
          <w:rFonts w:ascii="Times New Roman" w:eastAsia="Times New Roman" w:hAnsi="Times New Roman" w:cs="Times New Roman"/>
          <w:sz w:val="28"/>
          <w:lang w:val="ru-RU"/>
        </w:rPr>
        <w:t>Володимирівни</w:t>
      </w:r>
      <w:proofErr w:type="spellEnd"/>
      <w:r w:rsidR="005A1717">
        <w:rPr>
          <w:rFonts w:ascii="Times New Roman" w:eastAsia="Times New Roman" w:hAnsi="Times New Roman" w:cs="Times New Roman"/>
          <w:sz w:val="28"/>
          <w:lang w:val="ru-RU"/>
        </w:rPr>
        <w:t xml:space="preserve"> з посади директора ОБЛАСНОГО КОМУНАЛЬНОГО ЗАКЛАДУ  </w:t>
      </w:r>
      <w:r w:rsidR="005A1717">
        <w:rPr>
          <w:rFonts w:ascii="Times New Roman" w:eastAsia="Times New Roman" w:hAnsi="Times New Roman" w:cs="Times New Roman"/>
          <w:sz w:val="28"/>
        </w:rPr>
        <w:t>«</w:t>
      </w:r>
      <w:r w:rsidR="005A1717">
        <w:rPr>
          <w:rFonts w:ascii="Times New Roman" w:eastAsia="Times New Roman" w:hAnsi="Times New Roman" w:cs="Times New Roman"/>
          <w:sz w:val="28"/>
        </w:rPr>
        <w:t>ХАРКІВСЬКИЙ ТЕАТР ДЛЯ ДІТЕЙ ТА ЮНАЦТВА</w:t>
      </w:r>
      <w:r w:rsidR="005A1717" w:rsidRPr="005A1717">
        <w:rPr>
          <w:rFonts w:ascii="Times New Roman" w:eastAsia="Times New Roman" w:hAnsi="Times New Roman" w:cs="Times New Roman"/>
          <w:sz w:val="28"/>
        </w:rPr>
        <w:t>»</w:t>
      </w:r>
      <w:r w:rsidR="005A1717">
        <w:rPr>
          <w:rFonts w:ascii="Times New Roman" w:eastAsia="Times New Roman" w:hAnsi="Times New Roman" w:cs="Times New Roman"/>
          <w:sz w:val="16"/>
        </w:rPr>
        <w:t>.</w:t>
      </w:r>
    </w:p>
    <w:p w:rsidR="00AB3A81" w:rsidRDefault="00AB3A81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16"/>
        </w:rPr>
      </w:pPr>
    </w:p>
    <w:p w:rsidR="00AB3A81" w:rsidRDefault="00B42C2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Гнатушок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Андрій Миколайович</w:t>
      </w:r>
      <w:r>
        <w:rPr>
          <w:rFonts w:ascii="Times New Roman" w:eastAsia="Times New Roman" w:hAnsi="Times New Roman" w:cs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5A1717" w:rsidRDefault="005A171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Запрошені: </w:t>
      </w:r>
      <w:r w:rsidRPr="005A1717">
        <w:rPr>
          <w:rFonts w:ascii="Times New Roman" w:eastAsia="Times New Roman" w:hAnsi="Times New Roman" w:cs="Times New Roman"/>
          <w:b/>
          <w:i/>
          <w:sz w:val="28"/>
        </w:rPr>
        <w:t>Павленко Едуард Євгенович</w:t>
      </w:r>
      <w:r>
        <w:rPr>
          <w:rFonts w:ascii="Times New Roman" w:eastAsia="Times New Roman" w:hAnsi="Times New Roman" w:cs="Times New Roman"/>
          <w:sz w:val="28"/>
        </w:rPr>
        <w:t xml:space="preserve"> – директор Департаменту культури і туризму Харківської обласної військової адміністрації. </w:t>
      </w:r>
    </w:p>
    <w:p w:rsidR="00AB3A81" w:rsidRDefault="00AB3A81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2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16"/>
        </w:rPr>
      </w:pPr>
    </w:p>
    <w:p w:rsidR="00AB3A81" w:rsidRDefault="00AB3A81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2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16"/>
        </w:rPr>
      </w:pPr>
    </w:p>
    <w:p w:rsidR="005A1717" w:rsidRPr="005A1717" w:rsidRDefault="005A1717" w:rsidP="005A1717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8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. Про </w:t>
      </w:r>
      <w:r w:rsidR="00B42C27">
        <w:rPr>
          <w:rFonts w:ascii="Times New Roman" w:eastAsia="Times New Roman" w:hAnsi="Times New Roman" w:cs="Times New Roman"/>
          <w:sz w:val="28"/>
        </w:rPr>
        <w:t xml:space="preserve">покладання обов’язків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директора ОБЛАСНОГО КОМУНАЛЬНОГО ЗАКЛАДУ  </w:t>
      </w:r>
      <w:r>
        <w:rPr>
          <w:rFonts w:ascii="Times New Roman" w:eastAsia="Times New Roman" w:hAnsi="Times New Roman" w:cs="Times New Roman"/>
          <w:sz w:val="28"/>
        </w:rPr>
        <w:t>«ХАРКІВСЬКИЙ ТЕАТР ДЛЯ ДІТЕЙ ТА ЮНАЦТВА</w:t>
      </w:r>
      <w:r w:rsidRPr="005A1717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16"/>
        </w:rPr>
        <w:t>.</w:t>
      </w:r>
    </w:p>
    <w:p w:rsidR="005A1717" w:rsidRDefault="005A1717" w:rsidP="005A1717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16"/>
        </w:rPr>
      </w:pPr>
    </w:p>
    <w:p w:rsidR="005A1717" w:rsidRDefault="005A1717" w:rsidP="005A171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Гнатушок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Андрій Миколайович</w:t>
      </w:r>
      <w:r>
        <w:rPr>
          <w:rFonts w:ascii="Times New Roman" w:eastAsia="Times New Roman" w:hAnsi="Times New Roman" w:cs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:rsidR="005A1717" w:rsidRDefault="005A1717" w:rsidP="005A171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Запрошені: </w:t>
      </w:r>
      <w:r w:rsidRPr="005A1717">
        <w:rPr>
          <w:rFonts w:ascii="Times New Roman" w:eastAsia="Times New Roman" w:hAnsi="Times New Roman" w:cs="Times New Roman"/>
          <w:b/>
          <w:i/>
          <w:sz w:val="28"/>
        </w:rPr>
        <w:t>Павленко Едуард Євгенович</w:t>
      </w:r>
      <w:r>
        <w:rPr>
          <w:rFonts w:ascii="Times New Roman" w:eastAsia="Times New Roman" w:hAnsi="Times New Roman" w:cs="Times New Roman"/>
          <w:sz w:val="28"/>
        </w:rPr>
        <w:t xml:space="preserve"> – директор Департаменту культури і туризму Харківської обласної військової адміністрації. </w:t>
      </w:r>
    </w:p>
    <w:p w:rsidR="00B42C27" w:rsidRPr="00B42C27" w:rsidRDefault="00B42C27" w:rsidP="005A171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 w:rsidRPr="00B42C27">
        <w:rPr>
          <w:rFonts w:ascii="Times New Roman" w:eastAsia="Times New Roman" w:hAnsi="Times New Roman" w:cs="Times New Roman"/>
          <w:b/>
          <w:i/>
          <w:sz w:val="28"/>
        </w:rPr>
        <w:t>Чадов</w:t>
      </w:r>
      <w:proofErr w:type="spellEnd"/>
      <w:r w:rsidRPr="00B42C27">
        <w:rPr>
          <w:rFonts w:ascii="Times New Roman" w:eastAsia="Times New Roman" w:hAnsi="Times New Roman" w:cs="Times New Roman"/>
          <w:b/>
          <w:i/>
          <w:sz w:val="28"/>
        </w:rPr>
        <w:t xml:space="preserve"> Аркадій Андрійович.</w:t>
      </w:r>
    </w:p>
    <w:p w:rsidR="00AB3A81" w:rsidRDefault="00AB3A81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2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16"/>
        </w:rPr>
      </w:pPr>
    </w:p>
    <w:p w:rsidR="00AB3A81" w:rsidRDefault="00AB3A81">
      <w:pPr>
        <w:tabs>
          <w:tab w:val="left" w:pos="-1418"/>
          <w:tab w:val="left" w:pos="0"/>
          <w:tab w:val="left" w:pos="142"/>
          <w:tab w:val="left" w:pos="993"/>
          <w:tab w:val="left" w:pos="1418"/>
          <w:tab w:val="left" w:pos="182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/>
          <w:sz w:val="16"/>
        </w:rPr>
      </w:pPr>
    </w:p>
    <w:p w:rsidR="00AB3A81" w:rsidRDefault="00AB3A8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B3A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81"/>
    <w:rsid w:val="003B1137"/>
    <w:rsid w:val="005A1717"/>
    <w:rsid w:val="005D586D"/>
    <w:rsid w:val="006D2CDC"/>
    <w:rsid w:val="00743400"/>
    <w:rsid w:val="00AB3A81"/>
    <w:rsid w:val="00B42C27"/>
    <w:rsid w:val="00C2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8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11-or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Marharyta Zaika</cp:lastModifiedBy>
  <cp:revision>3</cp:revision>
  <dcterms:created xsi:type="dcterms:W3CDTF">2022-09-09T08:24:00Z</dcterms:created>
  <dcterms:modified xsi:type="dcterms:W3CDTF">2022-09-09T10:25:00Z</dcterms:modified>
</cp:coreProperties>
</file>