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DC539" w14:textId="77777777" w:rsidR="009E1DFB" w:rsidRPr="00EC5DF6" w:rsidRDefault="002A1A88" w:rsidP="00CE183E">
      <w:pPr>
        <w:spacing w:after="0" w:line="240" w:lineRule="auto"/>
        <w:contextualSpacing/>
        <w:jc w:val="center"/>
        <w:rPr>
          <w:color w:val="FF0000"/>
        </w:rPr>
      </w:pPr>
      <w:r w:rsidRPr="00EC5DF6">
        <w:rPr>
          <w:noProof/>
          <w:color w:val="FF0000"/>
          <w:lang w:eastAsia="ru-RU"/>
        </w:rPr>
        <w:drawing>
          <wp:inline distT="0" distB="0" distL="0" distR="0" wp14:anchorId="68771898" wp14:editId="3BF77874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3ED61" w14:textId="77777777" w:rsidR="009E1DFB" w:rsidRPr="00EC5DF6" w:rsidRDefault="009E1DFB" w:rsidP="00CE183E">
      <w:pPr>
        <w:spacing w:after="0" w:line="240" w:lineRule="auto"/>
        <w:contextualSpacing/>
        <w:jc w:val="center"/>
        <w:rPr>
          <w:color w:val="FF0000"/>
          <w:sz w:val="12"/>
          <w:szCs w:val="12"/>
        </w:rPr>
      </w:pPr>
    </w:p>
    <w:p w14:paraId="56C67BA0" w14:textId="77777777" w:rsidR="009E1DFB" w:rsidRPr="00EC5DF6" w:rsidRDefault="009E1DFB" w:rsidP="00015102">
      <w:pPr>
        <w:spacing w:after="0" w:line="280" w:lineRule="exact"/>
        <w:jc w:val="center"/>
      </w:pPr>
      <w:r w:rsidRPr="00EC5DF6">
        <w:rPr>
          <w:b/>
        </w:rPr>
        <w:t>УКРАЇНА</w:t>
      </w:r>
    </w:p>
    <w:p w14:paraId="17819DB7" w14:textId="77777777" w:rsidR="009E1DFB" w:rsidRPr="00EC5DF6" w:rsidRDefault="009E1DFB" w:rsidP="00015102">
      <w:pPr>
        <w:spacing w:after="0" w:line="280" w:lineRule="exact"/>
        <w:jc w:val="center"/>
        <w:rPr>
          <w:b/>
          <w:sz w:val="12"/>
          <w:szCs w:val="12"/>
        </w:rPr>
      </w:pPr>
    </w:p>
    <w:p w14:paraId="628C413B" w14:textId="77777777" w:rsidR="009E1DFB" w:rsidRPr="00EC5DF6" w:rsidRDefault="009E1DFB" w:rsidP="00015102">
      <w:pPr>
        <w:spacing w:after="0" w:line="280" w:lineRule="exact"/>
        <w:jc w:val="center"/>
      </w:pPr>
      <w:r w:rsidRPr="00EC5DF6">
        <w:rPr>
          <w:b/>
        </w:rPr>
        <w:t>ХАРКІВСЬКА ОБЛАСНА РАДА</w:t>
      </w:r>
    </w:p>
    <w:p w14:paraId="39AF66C6" w14:textId="77777777" w:rsidR="009E1DFB" w:rsidRPr="00EC5DF6" w:rsidRDefault="009E1DFB" w:rsidP="00015102">
      <w:pPr>
        <w:spacing w:after="0" w:line="280" w:lineRule="exact"/>
        <w:rPr>
          <w:sz w:val="12"/>
          <w:szCs w:val="12"/>
        </w:rPr>
      </w:pPr>
    </w:p>
    <w:p w14:paraId="19069AD1" w14:textId="77777777" w:rsidR="009E1DFB" w:rsidRPr="00EC5DF6" w:rsidRDefault="009E1DFB" w:rsidP="00015102">
      <w:pPr>
        <w:spacing w:after="0" w:line="280" w:lineRule="exact"/>
        <w:jc w:val="center"/>
      </w:pPr>
      <w:r w:rsidRPr="00EC5DF6">
        <w:rPr>
          <w:caps/>
          <w:sz w:val="26"/>
          <w:szCs w:val="26"/>
        </w:rPr>
        <w:t>ПОСТІЙНА КОМІСІЯ З питань бюджету</w:t>
      </w:r>
    </w:p>
    <w:p w14:paraId="2D6DF215" w14:textId="77777777" w:rsidR="009E1DFB" w:rsidRPr="00EC5DF6" w:rsidRDefault="009E1DFB" w:rsidP="00015102">
      <w:pPr>
        <w:spacing w:after="0" w:line="280" w:lineRule="exact"/>
        <w:jc w:val="center"/>
        <w:rPr>
          <w:caps/>
          <w:sz w:val="12"/>
          <w:szCs w:val="12"/>
        </w:rPr>
      </w:pPr>
    </w:p>
    <w:p w14:paraId="6DECE545" w14:textId="77777777" w:rsidR="009E1DFB" w:rsidRPr="00EC5DF6" w:rsidRDefault="009E1DFB" w:rsidP="00015102">
      <w:pPr>
        <w:pBdr>
          <w:bottom w:val="single" w:sz="12" w:space="1" w:color="000000"/>
        </w:pBdr>
        <w:spacing w:after="0" w:line="280" w:lineRule="exact"/>
        <w:jc w:val="center"/>
      </w:pPr>
      <w:r w:rsidRPr="00EC5DF6">
        <w:rPr>
          <w:i/>
          <w:sz w:val="24"/>
        </w:rPr>
        <w:t xml:space="preserve">вул. Сумська, 64, м. Харків 61002, </w:t>
      </w:r>
      <w:proofErr w:type="spellStart"/>
      <w:r w:rsidRPr="00EC5DF6">
        <w:rPr>
          <w:i/>
          <w:sz w:val="24"/>
        </w:rPr>
        <w:t>тел</w:t>
      </w:r>
      <w:proofErr w:type="spellEnd"/>
      <w:r w:rsidRPr="00EC5DF6">
        <w:rPr>
          <w:i/>
          <w:sz w:val="24"/>
        </w:rPr>
        <w:t>. 700-53-02,  e-</w:t>
      </w:r>
      <w:proofErr w:type="spellStart"/>
      <w:r w:rsidRPr="00EC5DF6">
        <w:rPr>
          <w:i/>
          <w:sz w:val="24"/>
        </w:rPr>
        <w:t>mail</w:t>
      </w:r>
      <w:proofErr w:type="spellEnd"/>
      <w:r w:rsidRPr="00EC5DF6">
        <w:rPr>
          <w:i/>
          <w:sz w:val="24"/>
        </w:rPr>
        <w:t xml:space="preserve">: </w:t>
      </w:r>
      <w:hyperlink r:id="rId9">
        <w:r w:rsidRPr="00EC5DF6">
          <w:rPr>
            <w:i/>
            <w:sz w:val="24"/>
          </w:rPr>
          <w:t>sc02-or@ukr.net</w:t>
        </w:r>
      </w:hyperlink>
    </w:p>
    <w:p w14:paraId="34247982" w14:textId="77777777" w:rsidR="009E1DFB" w:rsidRPr="00EC5DF6" w:rsidRDefault="009E1DFB" w:rsidP="00015102">
      <w:pPr>
        <w:spacing w:after="0" w:line="280" w:lineRule="exact"/>
      </w:pPr>
      <w:r w:rsidRPr="00EC5DF6">
        <w:t>_______________№_______________</w:t>
      </w:r>
    </w:p>
    <w:p w14:paraId="0F17EEB1" w14:textId="77777777" w:rsidR="007F1FEA" w:rsidRPr="00EC5DF6" w:rsidRDefault="007F1FEA" w:rsidP="00015102">
      <w:pPr>
        <w:spacing w:after="0" w:line="280" w:lineRule="exact"/>
      </w:pPr>
      <w:r w:rsidRPr="00EC5DF6">
        <w:t>На № ___________________________</w:t>
      </w:r>
    </w:p>
    <w:p w14:paraId="676C8CFC" w14:textId="77777777" w:rsidR="00FC2096" w:rsidRPr="00EC5DF6" w:rsidRDefault="00FC2096" w:rsidP="00015102">
      <w:pPr>
        <w:pStyle w:val="2"/>
        <w:spacing w:before="0" w:after="0" w:line="280" w:lineRule="exact"/>
        <w:jc w:val="center"/>
        <w:rPr>
          <w:rFonts w:ascii="Arial" w:hAnsi="Arial" w:cs="Arial"/>
          <w:sz w:val="16"/>
          <w:szCs w:val="16"/>
        </w:rPr>
      </w:pPr>
    </w:p>
    <w:p w14:paraId="450BE8EF" w14:textId="0BF03CDE" w:rsidR="00DC08CA" w:rsidRPr="00EC5DF6" w:rsidRDefault="00DC08CA" w:rsidP="00015102">
      <w:pPr>
        <w:pStyle w:val="2"/>
        <w:spacing w:before="0" w:after="0" w:line="280" w:lineRule="exact"/>
        <w:jc w:val="center"/>
        <w:rPr>
          <w:rFonts w:ascii="Arial" w:eastAsia="Arial Unicode MS" w:hAnsi="Arial" w:cs="Arial"/>
        </w:rPr>
      </w:pPr>
      <w:r w:rsidRPr="00EC5DF6">
        <w:rPr>
          <w:rFonts w:ascii="Arial" w:hAnsi="Arial" w:cs="Arial"/>
        </w:rPr>
        <w:t xml:space="preserve">Протокол № </w:t>
      </w:r>
      <w:r w:rsidR="00965136" w:rsidRPr="00EC5DF6">
        <w:rPr>
          <w:rFonts w:ascii="Arial" w:hAnsi="Arial" w:cs="Arial"/>
        </w:rPr>
        <w:t>5</w:t>
      </w:r>
      <w:r w:rsidR="006C2A1A">
        <w:rPr>
          <w:rFonts w:ascii="Arial" w:hAnsi="Arial" w:cs="Arial"/>
        </w:rPr>
        <w:t>7</w:t>
      </w:r>
    </w:p>
    <w:p w14:paraId="74F3F67B" w14:textId="77777777" w:rsidR="00DC08CA" w:rsidRPr="00EC5DF6" w:rsidRDefault="00DC08CA" w:rsidP="00015102">
      <w:pPr>
        <w:spacing w:after="0" w:line="280" w:lineRule="exact"/>
        <w:jc w:val="center"/>
        <w:rPr>
          <w:rFonts w:ascii="Arial" w:hAnsi="Arial" w:cs="Arial"/>
          <w:b/>
          <w:i/>
        </w:rPr>
      </w:pPr>
      <w:r w:rsidRPr="00EC5DF6">
        <w:rPr>
          <w:rFonts w:ascii="Arial" w:hAnsi="Arial" w:cs="Arial"/>
          <w:b/>
          <w:i/>
        </w:rPr>
        <w:t>засідання постійної комісії</w:t>
      </w:r>
    </w:p>
    <w:p w14:paraId="4E43CED5" w14:textId="77777777" w:rsidR="00DC08CA" w:rsidRPr="00EC5DF6" w:rsidRDefault="00DC08CA" w:rsidP="00015102">
      <w:pPr>
        <w:spacing w:after="0" w:line="280" w:lineRule="exact"/>
        <w:jc w:val="right"/>
        <w:rPr>
          <w:rFonts w:ascii="Arial" w:hAnsi="Arial" w:cs="Arial"/>
          <w:b/>
          <w:i/>
          <w:sz w:val="12"/>
          <w:szCs w:val="12"/>
        </w:rPr>
      </w:pPr>
    </w:p>
    <w:p w14:paraId="1A62AEDA" w14:textId="4D7FD14C" w:rsidR="00DC08CA" w:rsidRPr="00EC5DF6" w:rsidRDefault="00DC08CA" w:rsidP="00015102">
      <w:pPr>
        <w:spacing w:after="0" w:line="280" w:lineRule="exact"/>
        <w:jc w:val="right"/>
        <w:rPr>
          <w:b/>
          <w:i/>
        </w:rPr>
      </w:pPr>
      <w:r w:rsidRPr="00EC5DF6">
        <w:rPr>
          <w:b/>
          <w:i/>
        </w:rPr>
        <w:t xml:space="preserve">від </w:t>
      </w:r>
      <w:r w:rsidR="00F421CF" w:rsidRPr="00EC5DF6">
        <w:rPr>
          <w:b/>
          <w:i/>
        </w:rPr>
        <w:t>1</w:t>
      </w:r>
      <w:r w:rsidR="006C2A1A">
        <w:rPr>
          <w:b/>
          <w:i/>
        </w:rPr>
        <w:t>8</w:t>
      </w:r>
      <w:r w:rsidR="00F421CF" w:rsidRPr="00EC5DF6">
        <w:rPr>
          <w:b/>
          <w:i/>
        </w:rPr>
        <w:t xml:space="preserve"> </w:t>
      </w:r>
      <w:r w:rsidR="00573DD3" w:rsidRPr="00EC5DF6">
        <w:rPr>
          <w:b/>
          <w:i/>
        </w:rPr>
        <w:t>серпня</w:t>
      </w:r>
      <w:r w:rsidRPr="00EC5DF6">
        <w:rPr>
          <w:b/>
          <w:i/>
        </w:rPr>
        <w:t xml:space="preserve"> 202</w:t>
      </w:r>
      <w:r w:rsidR="004D7EF5" w:rsidRPr="00EC5DF6">
        <w:rPr>
          <w:b/>
          <w:i/>
        </w:rPr>
        <w:t>3</w:t>
      </w:r>
      <w:r w:rsidRPr="00EC5DF6">
        <w:rPr>
          <w:b/>
          <w:i/>
        </w:rPr>
        <w:t xml:space="preserve"> року</w:t>
      </w:r>
    </w:p>
    <w:p w14:paraId="56DAA322" w14:textId="5E65858C" w:rsidR="00DC08CA" w:rsidRPr="00EC5DF6" w:rsidRDefault="007F1FEA" w:rsidP="00015102">
      <w:pPr>
        <w:spacing w:after="0" w:line="280" w:lineRule="exact"/>
        <w:jc w:val="right"/>
        <w:rPr>
          <w:b/>
          <w:i/>
          <w:sz w:val="16"/>
          <w:szCs w:val="16"/>
        </w:rPr>
      </w:pPr>
      <w:r w:rsidRPr="00EC5DF6">
        <w:rPr>
          <w:b/>
          <w:i/>
          <w:sz w:val="16"/>
          <w:szCs w:val="16"/>
        </w:rPr>
        <w:t xml:space="preserve"> </w:t>
      </w:r>
    </w:p>
    <w:p w14:paraId="1CB12333" w14:textId="77777777" w:rsidR="00A17422" w:rsidRPr="00EC5DF6" w:rsidRDefault="00BA43B2" w:rsidP="00015102">
      <w:pPr>
        <w:spacing w:after="0" w:line="280" w:lineRule="exact"/>
        <w:jc w:val="right"/>
        <w:rPr>
          <w:i/>
          <w:sz w:val="24"/>
        </w:rPr>
      </w:pPr>
      <w:r w:rsidRPr="00EC5DF6">
        <w:rPr>
          <w:i/>
          <w:sz w:val="24"/>
        </w:rPr>
        <w:t>Місце проведення</w:t>
      </w:r>
      <w:r w:rsidRPr="00EC5DF6">
        <w:rPr>
          <w:i/>
        </w:rPr>
        <w:t xml:space="preserve">: </w:t>
      </w:r>
      <w:r w:rsidRPr="00EC5DF6">
        <w:rPr>
          <w:i/>
          <w:sz w:val="24"/>
          <w:szCs w:val="24"/>
        </w:rPr>
        <w:t xml:space="preserve">веб-платформа </w:t>
      </w:r>
      <w:proofErr w:type="spellStart"/>
      <w:r w:rsidRPr="00EC5DF6">
        <w:rPr>
          <w:i/>
          <w:sz w:val="24"/>
          <w:szCs w:val="24"/>
        </w:rPr>
        <w:t>Cisco</w:t>
      </w:r>
      <w:proofErr w:type="spellEnd"/>
      <w:r w:rsidRPr="00EC5DF6">
        <w:rPr>
          <w:i/>
          <w:sz w:val="24"/>
          <w:szCs w:val="24"/>
        </w:rPr>
        <w:t xml:space="preserve"> WEBEX</w:t>
      </w:r>
    </w:p>
    <w:p w14:paraId="52A018D1" w14:textId="77777777" w:rsidR="00DC08CA" w:rsidRPr="00EC5DF6" w:rsidRDefault="00DC08CA" w:rsidP="00015102">
      <w:pPr>
        <w:spacing w:after="0" w:line="280" w:lineRule="exact"/>
        <w:jc w:val="center"/>
        <w:rPr>
          <w:i/>
          <w:sz w:val="16"/>
          <w:szCs w:val="16"/>
        </w:rPr>
      </w:pPr>
      <w:r w:rsidRPr="00EC5DF6">
        <w:rPr>
          <w:i/>
          <w:sz w:val="16"/>
          <w:szCs w:val="16"/>
        </w:rPr>
        <w:t xml:space="preserve">                                                                               </w:t>
      </w:r>
    </w:p>
    <w:p w14:paraId="62E4FA17" w14:textId="3191103A" w:rsidR="00DC08CA" w:rsidRPr="00EC5DF6" w:rsidRDefault="00DC08CA" w:rsidP="00015102">
      <w:pPr>
        <w:spacing w:after="0" w:line="280" w:lineRule="exact"/>
        <w:jc w:val="right"/>
        <w:rPr>
          <w:i/>
          <w:sz w:val="24"/>
        </w:rPr>
      </w:pPr>
      <w:r w:rsidRPr="00EC5DF6">
        <w:rPr>
          <w:i/>
          <w:sz w:val="24"/>
        </w:rPr>
        <w:t xml:space="preserve">    Час проведення: </w:t>
      </w:r>
      <w:r w:rsidR="00573DD3" w:rsidRPr="00EC5DF6">
        <w:rPr>
          <w:i/>
          <w:sz w:val="24"/>
          <w:u w:val="single"/>
        </w:rPr>
        <w:t>_</w:t>
      </w:r>
      <w:r w:rsidR="00F421CF" w:rsidRPr="00EC5DF6">
        <w:rPr>
          <w:i/>
          <w:sz w:val="24"/>
          <w:u w:val="single"/>
        </w:rPr>
        <w:t>1</w:t>
      </w:r>
      <w:r w:rsidR="006C2A1A">
        <w:rPr>
          <w:i/>
          <w:sz w:val="24"/>
          <w:u w:val="single"/>
        </w:rPr>
        <w:t>3</w:t>
      </w:r>
      <w:r w:rsidR="00F421CF" w:rsidRPr="00EC5DF6">
        <w:rPr>
          <w:i/>
          <w:sz w:val="24"/>
          <w:u w:val="single"/>
        </w:rPr>
        <w:t>-00</w:t>
      </w:r>
    </w:p>
    <w:p w14:paraId="055B4157" w14:textId="77777777" w:rsidR="004D7EF5" w:rsidRPr="00EC5DF6" w:rsidRDefault="004D7EF5" w:rsidP="00015102">
      <w:pPr>
        <w:spacing w:after="0" w:line="280" w:lineRule="exact"/>
        <w:jc w:val="right"/>
        <w:rPr>
          <w:b/>
          <w:i/>
        </w:rPr>
      </w:pPr>
    </w:p>
    <w:p w14:paraId="18E6592F" w14:textId="441D129E" w:rsidR="00DC08CA" w:rsidRPr="00EC5DF6" w:rsidRDefault="00DC08CA" w:rsidP="00015102">
      <w:pPr>
        <w:spacing w:after="0" w:line="280" w:lineRule="exact"/>
        <w:ind w:left="6237" w:firstLine="4"/>
        <w:jc w:val="both"/>
      </w:pPr>
      <w:r w:rsidRPr="00EC5DF6">
        <w:t xml:space="preserve">Всього членів комісії </w:t>
      </w:r>
      <w:r w:rsidR="00015102" w:rsidRPr="00EC5DF6">
        <w:t>-</w:t>
      </w:r>
      <w:r w:rsidRPr="00EC5DF6">
        <w:t xml:space="preserve"> 1</w:t>
      </w:r>
      <w:r w:rsidR="00965136" w:rsidRPr="00EC5DF6">
        <w:t>0</w:t>
      </w:r>
    </w:p>
    <w:p w14:paraId="57EE13C9" w14:textId="6712B0DB" w:rsidR="00015102" w:rsidRPr="00EC5DF6" w:rsidRDefault="00015102" w:rsidP="00015102">
      <w:pPr>
        <w:spacing w:after="0" w:line="280" w:lineRule="exact"/>
        <w:ind w:left="6237" w:firstLine="4"/>
        <w:jc w:val="both"/>
      </w:pPr>
      <w:r w:rsidRPr="00EC5DF6">
        <w:t>Присутні                      - 8</w:t>
      </w:r>
    </w:p>
    <w:p w14:paraId="57F82ADA" w14:textId="77777777" w:rsidR="00DC08CA" w:rsidRPr="00EC5DF6" w:rsidRDefault="00DC08CA" w:rsidP="00015102">
      <w:pPr>
        <w:spacing w:after="0" w:line="280" w:lineRule="exact"/>
        <w:ind w:left="4248" w:hanging="2406"/>
        <w:rPr>
          <w:sz w:val="16"/>
          <w:szCs w:val="16"/>
          <w:u w:val="single"/>
        </w:rPr>
      </w:pPr>
    </w:p>
    <w:p w14:paraId="6690D1AC" w14:textId="086A7902" w:rsidR="00DC08CA" w:rsidRPr="00EC5DF6" w:rsidRDefault="00DC08CA" w:rsidP="00015102">
      <w:pPr>
        <w:spacing w:after="0" w:line="280" w:lineRule="exact"/>
        <w:ind w:left="1418" w:hanging="1418"/>
        <w:jc w:val="both"/>
        <w:rPr>
          <w:b/>
          <w:highlight w:val="yellow"/>
        </w:rPr>
      </w:pPr>
      <w:r w:rsidRPr="00EC5DF6">
        <w:rPr>
          <w:u w:val="single"/>
        </w:rPr>
        <w:t>Присутні</w:t>
      </w:r>
      <w:r w:rsidRPr="00EC5DF6">
        <w:t>:</w:t>
      </w:r>
      <w:r w:rsidRPr="00EC5DF6">
        <w:rPr>
          <w:b/>
        </w:rPr>
        <w:t xml:space="preserve"> </w:t>
      </w:r>
      <w:proofErr w:type="spellStart"/>
      <w:r w:rsidRPr="00EC5DF6">
        <w:rPr>
          <w:b/>
          <w:i/>
        </w:rPr>
        <w:t>Немикіна</w:t>
      </w:r>
      <w:proofErr w:type="spellEnd"/>
      <w:r w:rsidRPr="00EC5DF6">
        <w:rPr>
          <w:b/>
          <w:i/>
        </w:rPr>
        <w:t xml:space="preserve"> Л.П.</w:t>
      </w:r>
      <w:r w:rsidRPr="00EC5DF6">
        <w:t xml:space="preserve"> – голова постійної комісії, </w:t>
      </w:r>
      <w:proofErr w:type="spellStart"/>
      <w:r w:rsidRPr="00EC5DF6">
        <w:rPr>
          <w:b/>
          <w:i/>
        </w:rPr>
        <w:t>Гацько</w:t>
      </w:r>
      <w:proofErr w:type="spellEnd"/>
      <w:r w:rsidRPr="00EC5DF6">
        <w:rPr>
          <w:b/>
          <w:i/>
        </w:rPr>
        <w:t xml:space="preserve"> А.Ф.,</w:t>
      </w:r>
      <w:r w:rsidRPr="00EC5DF6">
        <w:t xml:space="preserve"> </w:t>
      </w:r>
      <w:r w:rsidR="00015102" w:rsidRPr="00EC5DF6">
        <w:br/>
      </w:r>
      <w:proofErr w:type="spellStart"/>
      <w:r w:rsidR="00855150" w:rsidRPr="00EC5DF6">
        <w:rPr>
          <w:b/>
          <w:i/>
        </w:rPr>
        <w:t>Гладкоскок</w:t>
      </w:r>
      <w:proofErr w:type="spellEnd"/>
      <w:r w:rsidR="00855150" w:rsidRPr="00EC5DF6">
        <w:rPr>
          <w:b/>
          <w:i/>
        </w:rPr>
        <w:t xml:space="preserve"> С.А., </w:t>
      </w:r>
      <w:r w:rsidRPr="00EC5DF6">
        <w:rPr>
          <w:b/>
          <w:i/>
        </w:rPr>
        <w:t xml:space="preserve">Горішній І.І., </w:t>
      </w:r>
      <w:proofErr w:type="spellStart"/>
      <w:r w:rsidR="00F2342B" w:rsidRPr="00EC5DF6">
        <w:rPr>
          <w:b/>
          <w:i/>
        </w:rPr>
        <w:t>Заколодяжний</w:t>
      </w:r>
      <w:proofErr w:type="spellEnd"/>
      <w:r w:rsidR="00F2342B" w:rsidRPr="00EC5DF6">
        <w:rPr>
          <w:b/>
          <w:i/>
        </w:rPr>
        <w:t xml:space="preserve"> В.Д.,</w:t>
      </w:r>
      <w:r w:rsidR="00C40459" w:rsidRPr="00EC5DF6">
        <w:rPr>
          <w:b/>
          <w:i/>
        </w:rPr>
        <w:t xml:space="preserve"> </w:t>
      </w:r>
      <w:r w:rsidR="00047679" w:rsidRPr="00EC5DF6">
        <w:rPr>
          <w:b/>
          <w:i/>
        </w:rPr>
        <w:t xml:space="preserve">Лазарєв Г.Ю., </w:t>
      </w:r>
      <w:proofErr w:type="spellStart"/>
      <w:r w:rsidRPr="00EC5DF6">
        <w:rPr>
          <w:b/>
          <w:i/>
        </w:rPr>
        <w:t>Семенуха</w:t>
      </w:r>
      <w:proofErr w:type="spellEnd"/>
      <w:r w:rsidRPr="00EC5DF6">
        <w:rPr>
          <w:b/>
          <w:i/>
        </w:rPr>
        <w:t xml:space="preserve"> Р.С.</w:t>
      </w:r>
      <w:r w:rsidR="00C40459" w:rsidRPr="00EC5DF6">
        <w:rPr>
          <w:b/>
          <w:i/>
        </w:rPr>
        <w:t>,</w:t>
      </w:r>
      <w:r w:rsidR="007C6F0A" w:rsidRPr="00EC5DF6">
        <w:rPr>
          <w:b/>
          <w:i/>
        </w:rPr>
        <w:t xml:space="preserve"> </w:t>
      </w:r>
      <w:r w:rsidR="00C40459" w:rsidRPr="00EC5DF6">
        <w:rPr>
          <w:b/>
          <w:i/>
        </w:rPr>
        <w:t>Скорик О.О.</w:t>
      </w:r>
    </w:p>
    <w:p w14:paraId="5CC8A393" w14:textId="77777777" w:rsidR="00DC08CA" w:rsidRPr="00EC5DF6" w:rsidRDefault="00DC08CA" w:rsidP="00015102">
      <w:pPr>
        <w:spacing w:after="0" w:line="280" w:lineRule="exact"/>
        <w:ind w:left="3828" w:hanging="2380"/>
        <w:rPr>
          <w:b/>
          <w:sz w:val="16"/>
          <w:szCs w:val="16"/>
        </w:rPr>
      </w:pPr>
    </w:p>
    <w:p w14:paraId="1838346B" w14:textId="2467258D" w:rsidR="00DC08CA" w:rsidRPr="00EC5DF6" w:rsidRDefault="00DC08CA" w:rsidP="00015102">
      <w:pPr>
        <w:tabs>
          <w:tab w:val="left" w:pos="284"/>
        </w:tabs>
        <w:spacing w:after="0" w:line="280" w:lineRule="exact"/>
        <w:ind w:left="2410" w:hanging="2380"/>
        <w:jc w:val="both"/>
        <w:rPr>
          <w:sz w:val="12"/>
          <w:szCs w:val="12"/>
          <w:u w:val="single"/>
        </w:rPr>
      </w:pPr>
      <w:r w:rsidRPr="00EC5DF6">
        <w:rPr>
          <w:u w:val="single"/>
        </w:rPr>
        <w:t>Відсутні</w:t>
      </w:r>
      <w:r w:rsidRPr="00EC5DF6">
        <w:t xml:space="preserve">: </w:t>
      </w:r>
      <w:r w:rsidR="00985D38" w:rsidRPr="00EC5DF6">
        <w:rPr>
          <w:b/>
          <w:i/>
        </w:rPr>
        <w:t xml:space="preserve"> </w:t>
      </w:r>
      <w:proofErr w:type="spellStart"/>
      <w:r w:rsidR="00F421CF" w:rsidRPr="00EC5DF6">
        <w:rPr>
          <w:b/>
          <w:i/>
        </w:rPr>
        <w:t>Ісламов</w:t>
      </w:r>
      <w:proofErr w:type="spellEnd"/>
      <w:r w:rsidR="00F421CF" w:rsidRPr="00EC5DF6">
        <w:rPr>
          <w:b/>
          <w:i/>
        </w:rPr>
        <w:t xml:space="preserve"> В.А., </w:t>
      </w:r>
      <w:proofErr w:type="spellStart"/>
      <w:r w:rsidR="000C3A25" w:rsidRPr="00EC5DF6">
        <w:rPr>
          <w:b/>
          <w:i/>
        </w:rPr>
        <w:t>Радьков</w:t>
      </w:r>
      <w:proofErr w:type="spellEnd"/>
      <w:r w:rsidR="000C3A25" w:rsidRPr="00EC5DF6">
        <w:rPr>
          <w:b/>
          <w:i/>
        </w:rPr>
        <w:t xml:space="preserve"> С.М</w:t>
      </w:r>
      <w:r w:rsidR="00855150" w:rsidRPr="00EC5DF6">
        <w:rPr>
          <w:b/>
          <w:i/>
        </w:rPr>
        <w:t>.</w:t>
      </w:r>
      <w:r w:rsidR="00965136" w:rsidRPr="00EC5DF6">
        <w:rPr>
          <w:b/>
          <w:i/>
        </w:rPr>
        <w:t xml:space="preserve"> </w:t>
      </w:r>
      <w:r w:rsidR="000C3A25" w:rsidRPr="00EC5DF6">
        <w:rPr>
          <w:sz w:val="12"/>
          <w:szCs w:val="12"/>
          <w:u w:val="single"/>
        </w:rPr>
        <w:t xml:space="preserve"> </w:t>
      </w:r>
    </w:p>
    <w:p w14:paraId="3F3FA392" w14:textId="77777777" w:rsidR="00DC08CA" w:rsidRPr="00EC5DF6" w:rsidRDefault="00DC08CA" w:rsidP="00015102">
      <w:pPr>
        <w:tabs>
          <w:tab w:val="left" w:pos="284"/>
        </w:tabs>
        <w:spacing w:after="0" w:line="280" w:lineRule="exact"/>
        <w:ind w:left="2410" w:hanging="2380"/>
        <w:jc w:val="both"/>
        <w:rPr>
          <w:sz w:val="16"/>
          <w:szCs w:val="16"/>
          <w:u w:val="single"/>
        </w:rPr>
      </w:pPr>
    </w:p>
    <w:p w14:paraId="1034B89D" w14:textId="161806A2" w:rsidR="00E432DF" w:rsidRPr="00EC5DF6" w:rsidRDefault="00DC08CA" w:rsidP="006C2A1A">
      <w:pPr>
        <w:tabs>
          <w:tab w:val="left" w:pos="284"/>
        </w:tabs>
        <w:spacing w:after="0" w:line="280" w:lineRule="exact"/>
        <w:ind w:left="1701" w:hanging="1701"/>
        <w:jc w:val="both"/>
      </w:pPr>
      <w:r w:rsidRPr="00EC5DF6">
        <w:rPr>
          <w:u w:val="single"/>
        </w:rPr>
        <w:t>Запрошені</w:t>
      </w:r>
      <w:r w:rsidRPr="00EC5DF6">
        <w:t>:</w:t>
      </w:r>
      <w:r w:rsidR="002D1AD7" w:rsidRPr="00EC5DF6">
        <w:t xml:space="preserve"> </w:t>
      </w:r>
      <w:r w:rsidR="00F2342B" w:rsidRPr="00EC5DF6">
        <w:rPr>
          <w:b/>
          <w:bCs/>
          <w:i/>
          <w:iCs/>
        </w:rPr>
        <w:t>Дзюба В.О.</w:t>
      </w:r>
      <w:r w:rsidR="00855150" w:rsidRPr="00EC5DF6">
        <w:t xml:space="preserve"> – </w:t>
      </w:r>
      <w:r w:rsidR="00047679" w:rsidRPr="00EC5DF6">
        <w:t xml:space="preserve">заступник </w:t>
      </w:r>
      <w:r w:rsidR="00F2342B" w:rsidRPr="00EC5DF6">
        <w:t>голови обласної ради</w:t>
      </w:r>
      <w:r w:rsidR="00855150" w:rsidRPr="00EC5DF6">
        <w:t xml:space="preserve">; </w:t>
      </w:r>
      <w:r w:rsidR="00E432DF" w:rsidRPr="00EC5DF6">
        <w:br/>
      </w:r>
      <w:r w:rsidR="00F421CF" w:rsidRPr="00EC5DF6">
        <w:rPr>
          <w:b/>
          <w:bCs/>
          <w:i/>
          <w:iCs/>
        </w:rPr>
        <w:t>Малишева О.В.</w:t>
      </w:r>
      <w:r w:rsidR="00F421CF" w:rsidRPr="00EC5DF6">
        <w:t xml:space="preserve"> – керуючий справами виконавчого апарату обласної ради; </w:t>
      </w:r>
    </w:p>
    <w:p w14:paraId="6F8A5779" w14:textId="77777777" w:rsidR="00E432DF" w:rsidRPr="00EC5DF6" w:rsidRDefault="00F2342B" w:rsidP="00015102">
      <w:pPr>
        <w:tabs>
          <w:tab w:val="left" w:pos="284"/>
        </w:tabs>
        <w:spacing w:after="0" w:line="280" w:lineRule="exact"/>
        <w:ind w:left="1701"/>
        <w:jc w:val="both"/>
        <w:rPr>
          <w:rFonts w:eastAsia="Times New Roman"/>
          <w:lang w:eastAsia="ru-RU"/>
        </w:rPr>
      </w:pPr>
      <w:r w:rsidRPr="00EC5DF6">
        <w:rPr>
          <w:b/>
          <w:bCs/>
          <w:i/>
          <w:iCs/>
        </w:rPr>
        <w:t>Бондаренко О.М</w:t>
      </w:r>
      <w:r w:rsidR="00353338" w:rsidRPr="00EC5DF6">
        <w:rPr>
          <w:b/>
          <w:bCs/>
          <w:i/>
          <w:iCs/>
        </w:rPr>
        <w:t>.</w:t>
      </w:r>
      <w:r w:rsidR="00353338" w:rsidRPr="00EC5DF6">
        <w:t xml:space="preserve"> – </w:t>
      </w:r>
      <w:r w:rsidRPr="00EC5DF6">
        <w:t>заступник керуючого справами, начальник управління з організаційних питань діяльності ради виконавчого апарату обласної ради</w:t>
      </w:r>
      <w:r w:rsidR="00F421CF" w:rsidRPr="00EC5DF6">
        <w:t>;</w:t>
      </w:r>
      <w:r w:rsidR="00206DC7" w:rsidRPr="00EC5DF6">
        <w:rPr>
          <w:rFonts w:eastAsia="Times New Roman"/>
          <w:lang w:eastAsia="ru-RU"/>
        </w:rPr>
        <w:t xml:space="preserve"> </w:t>
      </w:r>
    </w:p>
    <w:p w14:paraId="1ECE282B" w14:textId="479344D9" w:rsidR="006C2A1A" w:rsidRDefault="006C2A1A" w:rsidP="006C2A1A">
      <w:pPr>
        <w:spacing w:after="0"/>
        <w:ind w:left="1701"/>
        <w:jc w:val="both"/>
        <w:rPr>
          <w:lang w:val="ru-RU"/>
        </w:rPr>
      </w:pPr>
      <w:r w:rsidRPr="006C2A1A">
        <w:rPr>
          <w:b/>
          <w:bCs/>
          <w:i/>
          <w:iCs/>
          <w:lang w:val="ru-RU"/>
        </w:rPr>
        <w:t>Шевчук В</w:t>
      </w:r>
      <w:r w:rsidRPr="006C2A1A">
        <w:rPr>
          <w:b/>
          <w:bCs/>
          <w:i/>
          <w:iCs/>
          <w:lang w:val="ru-RU"/>
        </w:rPr>
        <w:t>.</w:t>
      </w:r>
      <w:r w:rsidRPr="006C2A1A">
        <w:rPr>
          <w:b/>
          <w:bCs/>
          <w:i/>
          <w:iCs/>
          <w:lang w:val="ru-RU"/>
        </w:rPr>
        <w:t>В</w:t>
      </w:r>
      <w:r w:rsidRPr="006C2A1A">
        <w:rPr>
          <w:b/>
          <w:bCs/>
          <w:i/>
          <w:iCs/>
          <w:lang w:val="ru-RU"/>
        </w:rPr>
        <w:t>.</w:t>
      </w:r>
      <w:r>
        <w:rPr>
          <w:lang w:val="ru-RU"/>
        </w:rPr>
        <w:t xml:space="preserve"> – </w:t>
      </w:r>
      <w:proofErr w:type="spellStart"/>
      <w:r>
        <w:rPr>
          <w:lang w:val="ru-RU"/>
        </w:rPr>
        <w:t>в.о</w:t>
      </w:r>
      <w:proofErr w:type="spellEnd"/>
      <w:r>
        <w:rPr>
          <w:lang w:val="ru-RU"/>
        </w:rPr>
        <w:t xml:space="preserve"> заступника начальника </w:t>
      </w:r>
      <w:proofErr w:type="spellStart"/>
      <w:r>
        <w:rPr>
          <w:lang w:val="ru-RU"/>
        </w:rPr>
        <w:t>управління</w:t>
      </w:r>
      <w:proofErr w:type="spellEnd"/>
      <w:r>
        <w:rPr>
          <w:lang w:val="ru-RU"/>
        </w:rPr>
        <w:t xml:space="preserve">, начальника </w:t>
      </w:r>
      <w:proofErr w:type="spellStart"/>
      <w:r>
        <w:rPr>
          <w:lang w:val="ru-RU"/>
        </w:rPr>
        <w:t>відділу</w:t>
      </w:r>
      <w:proofErr w:type="spellEnd"/>
      <w:r>
        <w:rPr>
          <w:lang w:val="ru-RU"/>
        </w:rPr>
        <w:t xml:space="preserve"> правового </w:t>
      </w:r>
      <w:proofErr w:type="spellStart"/>
      <w:r>
        <w:rPr>
          <w:lang w:val="ru-RU"/>
        </w:rPr>
        <w:t>представництва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управління</w:t>
      </w:r>
      <w:proofErr w:type="spellEnd"/>
      <w:r>
        <w:rPr>
          <w:lang w:val="ru-RU"/>
        </w:rPr>
        <w:t xml:space="preserve"> правового </w:t>
      </w:r>
      <w:proofErr w:type="spellStart"/>
      <w:r>
        <w:rPr>
          <w:lang w:val="ru-RU"/>
        </w:rPr>
        <w:t>забезпечення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діяльності</w:t>
      </w:r>
      <w:proofErr w:type="spellEnd"/>
      <w:r>
        <w:rPr>
          <w:lang w:val="ru-RU"/>
        </w:rPr>
        <w:t xml:space="preserve"> ради </w:t>
      </w:r>
      <w:proofErr w:type="spellStart"/>
      <w:r>
        <w:rPr>
          <w:lang w:val="ru-RU"/>
        </w:rPr>
        <w:t>виконавчого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апарату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обласної</w:t>
      </w:r>
      <w:proofErr w:type="spellEnd"/>
      <w:r>
        <w:rPr>
          <w:lang w:val="ru-RU"/>
        </w:rPr>
        <w:t xml:space="preserve"> ради.</w:t>
      </w:r>
    </w:p>
    <w:p w14:paraId="0772E272" w14:textId="1B665545" w:rsidR="00DC08CA" w:rsidRDefault="00855150" w:rsidP="006C2A1A">
      <w:pPr>
        <w:tabs>
          <w:tab w:val="left" w:pos="284"/>
        </w:tabs>
        <w:spacing w:after="0" w:line="280" w:lineRule="exact"/>
        <w:ind w:left="1701"/>
        <w:jc w:val="both"/>
        <w:rPr>
          <w:rFonts w:eastAsia="Times New Roman"/>
          <w:lang w:eastAsia="ru-RU"/>
        </w:rPr>
      </w:pPr>
      <w:proofErr w:type="spellStart"/>
      <w:r w:rsidRPr="00EC5DF6">
        <w:rPr>
          <w:b/>
          <w:i/>
        </w:rPr>
        <w:t>Овсянніков</w:t>
      </w:r>
      <w:proofErr w:type="spellEnd"/>
      <w:r w:rsidRPr="00EC5DF6">
        <w:rPr>
          <w:b/>
          <w:i/>
        </w:rPr>
        <w:t xml:space="preserve"> С.І.</w:t>
      </w:r>
      <w:r w:rsidRPr="00EC5DF6">
        <w:t xml:space="preserve"> – директор Департаменту фінансів Харківської обласної державної адміністрації</w:t>
      </w:r>
      <w:r w:rsidR="00F421CF" w:rsidRPr="00EC5DF6">
        <w:t xml:space="preserve">; </w:t>
      </w:r>
      <w:r w:rsidR="00377ECF" w:rsidRPr="00EC5DF6">
        <w:rPr>
          <w:rFonts w:eastAsia="Times New Roman"/>
          <w:lang w:eastAsia="ru-RU"/>
        </w:rPr>
        <w:t xml:space="preserve"> </w:t>
      </w:r>
    </w:p>
    <w:p w14:paraId="77506116" w14:textId="3EC982BB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1701"/>
        <w:jc w:val="both"/>
      </w:pPr>
      <w:proofErr w:type="spellStart"/>
      <w:r w:rsidRPr="006C2A1A">
        <w:rPr>
          <w:b/>
          <w:bCs/>
          <w:i/>
          <w:iCs/>
        </w:rPr>
        <w:t>Олдак</w:t>
      </w:r>
      <w:proofErr w:type="spellEnd"/>
      <w:r w:rsidRPr="006C2A1A">
        <w:rPr>
          <w:b/>
          <w:bCs/>
          <w:i/>
          <w:iCs/>
        </w:rPr>
        <w:t xml:space="preserve"> Т</w:t>
      </w:r>
      <w:r w:rsidRPr="006C2A1A">
        <w:rPr>
          <w:b/>
          <w:bCs/>
          <w:i/>
          <w:iCs/>
        </w:rPr>
        <w:t>.</w:t>
      </w:r>
      <w:r w:rsidRPr="006C2A1A">
        <w:rPr>
          <w:b/>
          <w:bCs/>
          <w:i/>
          <w:iCs/>
        </w:rPr>
        <w:t>В</w:t>
      </w:r>
      <w:r w:rsidRPr="006C2A1A">
        <w:rPr>
          <w:b/>
          <w:bCs/>
          <w:i/>
          <w:iCs/>
        </w:rPr>
        <w:t>.</w:t>
      </w:r>
      <w:r>
        <w:t xml:space="preserve"> - н</w:t>
      </w:r>
      <w:r>
        <w:rPr>
          <w:shd w:val="clear" w:color="auto" w:fill="FFFFFF"/>
        </w:rPr>
        <w:t>ачальник управління будівництва та благоустрою у сфері житлово-комунального господарства</w:t>
      </w:r>
      <w:r>
        <w:t xml:space="preserve"> Департаменту житлово-комунального господарства та паливно-енергетичного комплексу Харківської обласної військової адміністрації;</w:t>
      </w:r>
    </w:p>
    <w:p w14:paraId="3C32A0AE" w14:textId="467AEFAD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1701"/>
        <w:jc w:val="both"/>
      </w:pPr>
      <w:proofErr w:type="spellStart"/>
      <w:r w:rsidRPr="006C2A1A">
        <w:rPr>
          <w:b/>
          <w:bCs/>
          <w:i/>
          <w:iCs/>
        </w:rPr>
        <w:t>Іванська</w:t>
      </w:r>
      <w:proofErr w:type="spellEnd"/>
      <w:r w:rsidRPr="006C2A1A">
        <w:rPr>
          <w:b/>
          <w:bCs/>
          <w:i/>
          <w:iCs/>
        </w:rPr>
        <w:t xml:space="preserve"> Є</w:t>
      </w:r>
      <w:r w:rsidRPr="006C2A1A">
        <w:rPr>
          <w:b/>
          <w:bCs/>
          <w:i/>
          <w:iCs/>
        </w:rPr>
        <w:t>.</w:t>
      </w:r>
      <w:r w:rsidRPr="006C2A1A">
        <w:rPr>
          <w:b/>
          <w:bCs/>
          <w:i/>
          <w:iCs/>
        </w:rPr>
        <w:t>С</w:t>
      </w:r>
      <w:r w:rsidRPr="006C2A1A">
        <w:rPr>
          <w:b/>
          <w:bCs/>
          <w:i/>
          <w:iCs/>
        </w:rPr>
        <w:t>.</w:t>
      </w:r>
      <w:r>
        <w:t xml:space="preserve"> – перший заступник директора Департаменту капітального будівництва Харківської обласної військової адміністрації.</w:t>
      </w:r>
    </w:p>
    <w:p w14:paraId="7D4AF632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2552"/>
        <w:jc w:val="both"/>
        <w:rPr>
          <w:b/>
          <w:bCs/>
          <w:i/>
          <w:iCs/>
        </w:rPr>
      </w:pPr>
    </w:p>
    <w:p w14:paraId="7BAD0B0D" w14:textId="77777777" w:rsidR="006C2A1A" w:rsidRPr="00EC5DF6" w:rsidRDefault="006C2A1A" w:rsidP="00015102">
      <w:pPr>
        <w:tabs>
          <w:tab w:val="left" w:pos="284"/>
        </w:tabs>
        <w:spacing w:after="0" w:line="280" w:lineRule="exact"/>
        <w:ind w:left="1701"/>
        <w:jc w:val="both"/>
        <w:rPr>
          <w:rFonts w:eastAsia="Times New Roman"/>
          <w:lang w:eastAsia="ru-RU"/>
        </w:rPr>
      </w:pPr>
    </w:p>
    <w:p w14:paraId="641EE009" w14:textId="77777777" w:rsidR="005D1C1B" w:rsidRPr="00EC5DF6" w:rsidRDefault="005D1C1B" w:rsidP="005D1C1B">
      <w:pPr>
        <w:widowControl w:val="0"/>
        <w:tabs>
          <w:tab w:val="left" w:pos="567"/>
        </w:tabs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b/>
          <w:bCs/>
          <w:spacing w:val="-8"/>
          <w:lang w:eastAsia="ru-RU"/>
        </w:rPr>
      </w:pPr>
      <w:r w:rsidRPr="00EC5DF6">
        <w:rPr>
          <w:rFonts w:ascii="Times New Roman CYR" w:hAnsi="Times New Roman CYR" w:cs="Times New Roman CYR"/>
          <w:spacing w:val="-8"/>
        </w:rPr>
        <w:lastRenderedPageBreak/>
        <w:t xml:space="preserve">СЛУХАЛИ: </w:t>
      </w:r>
      <w:r w:rsidRPr="00EC5DF6">
        <w:rPr>
          <w:rFonts w:ascii="Times New Roman CYR" w:hAnsi="Times New Roman CYR" w:cs="Times New Roman CYR"/>
          <w:b/>
          <w:bCs/>
          <w:spacing w:val="-8"/>
        </w:rPr>
        <w:t xml:space="preserve">Про затвердження порядку денного засідання постійної комісії. </w:t>
      </w:r>
    </w:p>
    <w:p w14:paraId="0F85B534" w14:textId="7E09EB86" w:rsidR="005D1C1B" w:rsidRPr="00EC5DF6" w:rsidRDefault="005D1C1B" w:rsidP="005D1C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843" w:hanging="1276"/>
        <w:jc w:val="both"/>
        <w:rPr>
          <w:rFonts w:ascii="Times New Roman CYR" w:hAnsi="Times New Roman CYR" w:cs="Times New Roman CYR"/>
          <w:spacing w:val="-6"/>
        </w:rPr>
      </w:pPr>
      <w:r w:rsidRPr="00EC5DF6">
        <w:rPr>
          <w:rFonts w:ascii="Times New Roman CYR" w:hAnsi="Times New Roman CYR" w:cs="Times New Roman CYR"/>
          <w:spacing w:val="-6"/>
        </w:rPr>
        <w:t xml:space="preserve">Інформує: </w:t>
      </w:r>
      <w:proofErr w:type="spellStart"/>
      <w:r w:rsidRPr="00EC5DF6">
        <w:rPr>
          <w:rFonts w:ascii="Times New Roman CYR" w:hAnsi="Times New Roman CYR" w:cs="Times New Roman CYR"/>
          <w:b/>
          <w:bCs/>
          <w:i/>
          <w:iCs/>
          <w:spacing w:val="-6"/>
        </w:rPr>
        <w:t>Немикіна</w:t>
      </w:r>
      <w:proofErr w:type="spellEnd"/>
      <w:r w:rsidRPr="00EC5DF6">
        <w:rPr>
          <w:rFonts w:ascii="Times New Roman CYR" w:hAnsi="Times New Roman CYR" w:cs="Times New Roman CYR"/>
          <w:b/>
          <w:bCs/>
          <w:i/>
          <w:iCs/>
          <w:spacing w:val="-6"/>
        </w:rPr>
        <w:t xml:space="preserve"> Людмила Петрівна </w:t>
      </w:r>
      <w:r w:rsidRPr="00EC5DF6">
        <w:rPr>
          <w:rFonts w:ascii="Times New Roman CYR" w:hAnsi="Times New Roman CYR" w:cs="Times New Roman CYR"/>
          <w:spacing w:val="-6"/>
        </w:rPr>
        <w:t>– голова постійної комісії.</w:t>
      </w:r>
    </w:p>
    <w:p w14:paraId="3CB3F6FD" w14:textId="77777777" w:rsidR="005D1C1B" w:rsidRPr="00CD0882" w:rsidRDefault="005D1C1B" w:rsidP="005D1C1B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1843" w:hanging="1276"/>
        <w:jc w:val="both"/>
        <w:rPr>
          <w:rFonts w:ascii="Times New Roman CYR" w:hAnsi="Times New Roman CYR" w:cs="Times New Roman CYR"/>
          <w:spacing w:val="-6"/>
          <w:sz w:val="18"/>
          <w:szCs w:val="18"/>
        </w:rPr>
      </w:pPr>
    </w:p>
    <w:p w14:paraId="1CBEDCCF" w14:textId="78056A28" w:rsidR="005D1C1B" w:rsidRPr="00EC5DF6" w:rsidRDefault="005D1C1B" w:rsidP="005D1C1B">
      <w:pPr>
        <w:spacing w:after="0" w:line="240" w:lineRule="auto"/>
        <w:ind w:firstLine="567"/>
        <w:contextualSpacing/>
        <w:jc w:val="both"/>
        <w:rPr>
          <w:bCs/>
        </w:rPr>
      </w:pPr>
      <w:proofErr w:type="spellStart"/>
      <w:r w:rsidRPr="00EC5DF6">
        <w:rPr>
          <w:b/>
          <w:bCs/>
          <w:i/>
        </w:rPr>
        <w:t>Немикіна</w:t>
      </w:r>
      <w:proofErr w:type="spellEnd"/>
      <w:r w:rsidRPr="00EC5DF6">
        <w:rPr>
          <w:b/>
          <w:bCs/>
          <w:i/>
        </w:rPr>
        <w:t xml:space="preserve"> Л.П.</w:t>
      </w:r>
      <w:r w:rsidRPr="00EC5DF6">
        <w:rPr>
          <w:bCs/>
        </w:rPr>
        <w:t xml:space="preserve"> запропонувала присутнім ознайомитися з </w:t>
      </w:r>
      <w:proofErr w:type="spellStart"/>
      <w:r w:rsidRPr="00EC5DF6">
        <w:rPr>
          <w:bCs/>
        </w:rPr>
        <w:t>проєктом</w:t>
      </w:r>
      <w:proofErr w:type="spellEnd"/>
      <w:r w:rsidRPr="00EC5DF6">
        <w:rPr>
          <w:bCs/>
        </w:rPr>
        <w:t xml:space="preserve"> порядку денного засідання постійної комісії і</w:t>
      </w:r>
      <w:r w:rsidRPr="00EC5DF6">
        <w:t xml:space="preserve"> </w:t>
      </w:r>
      <w:r w:rsidRPr="00EC5DF6">
        <w:rPr>
          <w:bCs/>
        </w:rPr>
        <w:t xml:space="preserve">визначитися стосовно питань, винесених на розгляд. </w:t>
      </w:r>
    </w:p>
    <w:p w14:paraId="14E676CE" w14:textId="77777777" w:rsidR="005D1C1B" w:rsidRDefault="005D1C1B" w:rsidP="005D1C1B">
      <w:pPr>
        <w:spacing w:after="0" w:line="240" w:lineRule="auto"/>
        <w:ind w:firstLine="567"/>
        <w:contextualSpacing/>
        <w:jc w:val="both"/>
        <w:rPr>
          <w:bCs/>
          <w:sz w:val="20"/>
          <w:szCs w:val="20"/>
        </w:rPr>
      </w:pPr>
    </w:p>
    <w:p w14:paraId="21B11C99" w14:textId="39D69223" w:rsidR="006C2A1A" w:rsidRDefault="006C2A1A" w:rsidP="005D1C1B">
      <w:pPr>
        <w:spacing w:after="0" w:line="240" w:lineRule="auto"/>
        <w:ind w:firstLine="567"/>
        <w:contextualSpacing/>
        <w:jc w:val="both"/>
        <w:rPr>
          <w:bCs/>
        </w:rPr>
      </w:pPr>
      <w:r>
        <w:rPr>
          <w:bCs/>
        </w:rPr>
        <w:t>Пропозицій не надійшло.</w:t>
      </w:r>
    </w:p>
    <w:p w14:paraId="5EB8D396" w14:textId="77777777" w:rsidR="006C2A1A" w:rsidRPr="006C2A1A" w:rsidRDefault="006C2A1A" w:rsidP="005D1C1B">
      <w:pPr>
        <w:spacing w:after="0" w:line="240" w:lineRule="auto"/>
        <w:ind w:firstLine="567"/>
        <w:contextualSpacing/>
        <w:jc w:val="both"/>
        <w:rPr>
          <w:bCs/>
          <w:sz w:val="20"/>
          <w:szCs w:val="20"/>
        </w:rPr>
      </w:pPr>
    </w:p>
    <w:p w14:paraId="10D14530" w14:textId="77777777" w:rsidR="005D1C1B" w:rsidRPr="00EC5DF6" w:rsidRDefault="005D1C1B" w:rsidP="005D1C1B">
      <w:pPr>
        <w:tabs>
          <w:tab w:val="left" w:pos="0"/>
        </w:tabs>
        <w:spacing w:after="0" w:line="240" w:lineRule="auto"/>
        <w:ind w:firstLine="567"/>
        <w:jc w:val="both"/>
      </w:pPr>
      <w:proofErr w:type="spellStart"/>
      <w:r w:rsidRPr="00EC5DF6">
        <w:rPr>
          <w:b/>
          <w:bCs/>
          <w:i/>
          <w:iCs/>
        </w:rPr>
        <w:t>Немикіна</w:t>
      </w:r>
      <w:proofErr w:type="spellEnd"/>
      <w:r w:rsidRPr="00EC5DF6">
        <w:rPr>
          <w:b/>
          <w:bCs/>
          <w:i/>
          <w:iCs/>
        </w:rPr>
        <w:t xml:space="preserve"> Л.П.</w:t>
      </w:r>
      <w:r w:rsidRPr="00EC5DF6">
        <w:t xml:space="preserve"> поставила на голосування питання затвердження порядку денного засідання постійної комісії в цілому.</w:t>
      </w:r>
    </w:p>
    <w:p w14:paraId="4757EC06" w14:textId="77777777" w:rsidR="005D1C1B" w:rsidRPr="00EC5DF6" w:rsidRDefault="005D1C1B" w:rsidP="005D1C1B">
      <w:pPr>
        <w:tabs>
          <w:tab w:val="left" w:pos="0"/>
        </w:tabs>
        <w:spacing w:after="0" w:line="240" w:lineRule="auto"/>
        <w:jc w:val="center"/>
      </w:pPr>
    </w:p>
    <w:p w14:paraId="130674C1" w14:textId="77777777" w:rsidR="005D1C1B" w:rsidRPr="00EC5DF6" w:rsidRDefault="005D1C1B" w:rsidP="005D1C1B">
      <w:pPr>
        <w:spacing w:after="0" w:line="240" w:lineRule="auto"/>
        <w:ind w:left="6096" w:hanging="2708"/>
      </w:pPr>
      <w:r w:rsidRPr="00EC5DF6">
        <w:t xml:space="preserve">Голосували: "за" – 8   </w:t>
      </w:r>
      <w:r w:rsidRPr="00EC5DF6">
        <w:rPr>
          <w:i/>
          <w:sz w:val="24"/>
        </w:rPr>
        <w:t xml:space="preserve">(Л. </w:t>
      </w:r>
      <w:proofErr w:type="spellStart"/>
      <w:r w:rsidRPr="00EC5DF6">
        <w:rPr>
          <w:i/>
          <w:sz w:val="24"/>
        </w:rPr>
        <w:t>Немикіна</w:t>
      </w:r>
      <w:proofErr w:type="spellEnd"/>
      <w:r w:rsidRPr="00EC5DF6">
        <w:rPr>
          <w:i/>
          <w:sz w:val="24"/>
        </w:rPr>
        <w:t xml:space="preserve">, А. </w:t>
      </w:r>
      <w:proofErr w:type="spellStart"/>
      <w:r w:rsidRPr="00EC5DF6">
        <w:rPr>
          <w:i/>
          <w:sz w:val="24"/>
        </w:rPr>
        <w:t>Гацько</w:t>
      </w:r>
      <w:proofErr w:type="spellEnd"/>
      <w:r w:rsidRPr="00EC5DF6">
        <w:rPr>
          <w:i/>
          <w:sz w:val="24"/>
        </w:rPr>
        <w:t xml:space="preserve">, </w:t>
      </w:r>
      <w:r w:rsidRPr="00EC5DF6">
        <w:rPr>
          <w:i/>
          <w:sz w:val="24"/>
        </w:rPr>
        <w:br/>
        <w:t xml:space="preserve">С. </w:t>
      </w:r>
      <w:proofErr w:type="spellStart"/>
      <w:r w:rsidRPr="00EC5DF6">
        <w:rPr>
          <w:i/>
          <w:sz w:val="24"/>
        </w:rPr>
        <w:t>Гладкоскок</w:t>
      </w:r>
      <w:proofErr w:type="spellEnd"/>
      <w:r w:rsidRPr="00EC5DF6">
        <w:rPr>
          <w:i/>
          <w:sz w:val="24"/>
        </w:rPr>
        <w:t xml:space="preserve">, І. Горішній, </w:t>
      </w:r>
      <w:r w:rsidRPr="00EC5DF6">
        <w:rPr>
          <w:i/>
          <w:sz w:val="24"/>
        </w:rPr>
        <w:br/>
        <w:t xml:space="preserve">В. </w:t>
      </w:r>
      <w:proofErr w:type="spellStart"/>
      <w:r w:rsidRPr="00EC5DF6">
        <w:rPr>
          <w:i/>
          <w:sz w:val="24"/>
        </w:rPr>
        <w:t>Заколодяжний</w:t>
      </w:r>
      <w:proofErr w:type="spellEnd"/>
      <w:r w:rsidRPr="00EC5DF6">
        <w:rPr>
          <w:i/>
          <w:sz w:val="24"/>
        </w:rPr>
        <w:t xml:space="preserve">, В.Г. Лазарєв, </w:t>
      </w:r>
      <w:r w:rsidRPr="00EC5DF6">
        <w:rPr>
          <w:i/>
          <w:sz w:val="24"/>
        </w:rPr>
        <w:br/>
        <w:t xml:space="preserve">Р. </w:t>
      </w:r>
      <w:proofErr w:type="spellStart"/>
      <w:r w:rsidRPr="00EC5DF6">
        <w:rPr>
          <w:i/>
          <w:sz w:val="24"/>
        </w:rPr>
        <w:t>Семенуха</w:t>
      </w:r>
      <w:proofErr w:type="spellEnd"/>
      <w:r w:rsidRPr="00EC5DF6">
        <w:rPr>
          <w:i/>
          <w:sz w:val="24"/>
        </w:rPr>
        <w:t>, О. Скорик)</w:t>
      </w:r>
    </w:p>
    <w:p w14:paraId="79B9CA08" w14:textId="77777777" w:rsidR="005D1C1B" w:rsidRPr="00EC5DF6" w:rsidRDefault="005D1C1B" w:rsidP="005D1C1B">
      <w:pPr>
        <w:spacing w:after="0" w:line="240" w:lineRule="auto"/>
        <w:ind w:firstLine="4942"/>
        <w:jc w:val="both"/>
      </w:pPr>
      <w:r w:rsidRPr="00EC5DF6">
        <w:t>"проти"  – немає</w:t>
      </w:r>
    </w:p>
    <w:p w14:paraId="67887E67" w14:textId="77777777" w:rsidR="005D1C1B" w:rsidRPr="00EC5DF6" w:rsidRDefault="005D1C1B" w:rsidP="005D1C1B">
      <w:pPr>
        <w:spacing w:after="0" w:line="240" w:lineRule="auto"/>
        <w:ind w:firstLine="4970"/>
        <w:contextualSpacing/>
        <w:jc w:val="both"/>
      </w:pPr>
      <w:r w:rsidRPr="00EC5DF6">
        <w:t>"</w:t>
      </w:r>
      <w:proofErr w:type="spellStart"/>
      <w:r w:rsidRPr="00EC5DF6">
        <w:t>утрим</w:t>
      </w:r>
      <w:proofErr w:type="spellEnd"/>
      <w:r w:rsidRPr="00EC5DF6">
        <w:t>." – немає</w:t>
      </w:r>
    </w:p>
    <w:p w14:paraId="44F17E9E" w14:textId="77777777" w:rsidR="005D1C1B" w:rsidRPr="00EC5DF6" w:rsidRDefault="005D1C1B" w:rsidP="005D1C1B">
      <w:pPr>
        <w:widowControl w:val="0"/>
        <w:tabs>
          <w:tab w:val="left" w:pos="720"/>
          <w:tab w:val="left" w:pos="8378"/>
        </w:tabs>
        <w:autoSpaceDE w:val="0"/>
        <w:autoSpaceDN w:val="0"/>
        <w:adjustRightInd w:val="0"/>
        <w:ind w:left="5112"/>
        <w:jc w:val="both"/>
        <w:rPr>
          <w:rFonts w:ascii="Times New Roman CYR" w:hAnsi="Times New Roman CYR" w:cs="Times New Roman CYR"/>
          <w:sz w:val="22"/>
          <w:szCs w:val="22"/>
        </w:rPr>
      </w:pPr>
    </w:p>
    <w:p w14:paraId="46EAEC71" w14:textId="77777777" w:rsidR="00015102" w:rsidRDefault="00015102" w:rsidP="003C726A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59F67E03" w14:textId="77777777" w:rsidR="00CD0882" w:rsidRPr="00EC5DF6" w:rsidRDefault="00CD0882" w:rsidP="003C726A">
      <w:pPr>
        <w:tabs>
          <w:tab w:val="left" w:pos="0"/>
        </w:tabs>
        <w:spacing w:after="0" w:line="240" w:lineRule="auto"/>
        <w:jc w:val="center"/>
        <w:rPr>
          <w:b/>
        </w:rPr>
      </w:pPr>
    </w:p>
    <w:p w14:paraId="3A70419D" w14:textId="70429F6C" w:rsidR="003C726A" w:rsidRPr="00EC5DF6" w:rsidRDefault="003C726A" w:rsidP="003C726A">
      <w:pPr>
        <w:tabs>
          <w:tab w:val="left" w:pos="0"/>
        </w:tabs>
        <w:spacing w:after="0" w:line="240" w:lineRule="auto"/>
        <w:jc w:val="center"/>
        <w:rPr>
          <w:b/>
        </w:rPr>
      </w:pPr>
      <w:r w:rsidRPr="00EC5DF6">
        <w:rPr>
          <w:b/>
        </w:rPr>
        <w:t>ПОРЯДОК  ДЕННИЙ:</w:t>
      </w:r>
    </w:p>
    <w:p w14:paraId="7F91E7B1" w14:textId="77777777" w:rsidR="003C726A" w:rsidRPr="00EC5DF6" w:rsidRDefault="003C726A" w:rsidP="003C726A">
      <w:pPr>
        <w:spacing w:after="0" w:line="240" w:lineRule="auto"/>
        <w:rPr>
          <w:b/>
          <w:color w:val="FF0000"/>
        </w:rPr>
      </w:pPr>
    </w:p>
    <w:p w14:paraId="25E53E28" w14:textId="77777777" w:rsidR="006C2A1A" w:rsidRDefault="006C2A1A" w:rsidP="006C2A1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firstLine="567"/>
        <w:jc w:val="both"/>
        <w:rPr>
          <w:color w:val="FF0000"/>
          <w:sz w:val="8"/>
          <w:szCs w:val="8"/>
        </w:rPr>
      </w:pPr>
      <w:bookmarkStart w:id="0" w:name="_Hlk140744132"/>
      <w:r>
        <w:t xml:space="preserve">Про </w:t>
      </w:r>
      <w:r>
        <w:rPr>
          <w:iCs/>
        </w:rPr>
        <w:t xml:space="preserve">пропозиції Харківської обласної військової адміністрації щодо розподілу додаткових коштів субвенції з державного бюджету на реалізацію </w:t>
      </w:r>
      <w:proofErr w:type="spellStart"/>
      <w:r>
        <w:rPr>
          <w:iCs/>
        </w:rPr>
        <w:t>проєктів</w:t>
      </w:r>
      <w:proofErr w:type="spellEnd"/>
      <w:r>
        <w:rPr>
          <w:iCs/>
        </w:rPr>
        <w:t xml:space="preserve"> (об'єктів, заходів), спрямованих на ліквідацію наслідків збройної агресії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i/>
          <w:iCs/>
          <w:color w:val="000000"/>
          <w:bdr w:val="none" w:sz="0" w:space="0" w:color="auto" w:frame="1"/>
          <w:shd w:val="clear" w:color="auto" w:fill="FFFFFF"/>
        </w:rPr>
        <w:t>(Лист ХОВА від 17.08.23 № 01-77/5458)</w:t>
      </w:r>
      <w:r>
        <w:rPr>
          <w:color w:val="000000"/>
          <w:bdr w:val="none" w:sz="0" w:space="0" w:color="auto" w:frame="1"/>
          <w:shd w:val="clear" w:color="auto" w:fill="FFFFFF"/>
        </w:rPr>
        <w:t>.</w:t>
      </w:r>
      <w:bookmarkEnd w:id="0"/>
    </w:p>
    <w:p w14:paraId="668E3CD6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sz w:val="8"/>
          <w:szCs w:val="8"/>
          <w:u w:val="single"/>
        </w:rPr>
      </w:pPr>
    </w:p>
    <w:p w14:paraId="79C0DE0E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</w:pPr>
      <w:r>
        <w:rPr>
          <w:u w:val="single"/>
        </w:rPr>
        <w:t>Доповідають</w:t>
      </w:r>
      <w:r>
        <w:t xml:space="preserve">: </w:t>
      </w:r>
      <w:proofErr w:type="spellStart"/>
      <w:r>
        <w:rPr>
          <w:b/>
          <w:bCs/>
          <w:i/>
          <w:iCs/>
        </w:rPr>
        <w:t>Овсянніков</w:t>
      </w:r>
      <w:proofErr w:type="spellEnd"/>
      <w:r>
        <w:rPr>
          <w:b/>
          <w:bCs/>
          <w:i/>
          <w:iCs/>
        </w:rPr>
        <w:t xml:space="preserve"> Сергій Іванович</w:t>
      </w:r>
      <w:r>
        <w:t xml:space="preserve"> – директор Департаменту фінансів Харківської обласної військової адміністрації;</w:t>
      </w:r>
    </w:p>
    <w:p w14:paraId="7713AE6D" w14:textId="77777777" w:rsidR="006C2A1A" w:rsidRP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b/>
          <w:bCs/>
          <w:i/>
          <w:iCs/>
          <w:sz w:val="14"/>
          <w:szCs w:val="14"/>
        </w:rPr>
      </w:pPr>
    </w:p>
    <w:p w14:paraId="491788CD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/>
        <w:jc w:val="both"/>
      </w:pPr>
      <w:proofErr w:type="spellStart"/>
      <w:r>
        <w:rPr>
          <w:b/>
          <w:bCs/>
          <w:i/>
          <w:iCs/>
        </w:rPr>
        <w:t>Олдак</w:t>
      </w:r>
      <w:proofErr w:type="spellEnd"/>
      <w:r>
        <w:rPr>
          <w:b/>
          <w:bCs/>
          <w:i/>
          <w:iCs/>
        </w:rPr>
        <w:t xml:space="preserve"> Тетяна Вадимівна</w:t>
      </w:r>
      <w:r>
        <w:t xml:space="preserve"> - н</w:t>
      </w:r>
      <w:r>
        <w:rPr>
          <w:shd w:val="clear" w:color="auto" w:fill="FFFFFF"/>
        </w:rPr>
        <w:t>ачальник управління будівництва та благоустрою у сфері житлово-комунального господарства</w:t>
      </w:r>
      <w:r>
        <w:t xml:space="preserve"> Департаменту житлово-комунального господарства та паливно-енергетичного комплексу Харківської обласної військової адміністрації;</w:t>
      </w:r>
    </w:p>
    <w:p w14:paraId="26E80E65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sz w:val="12"/>
          <w:szCs w:val="12"/>
        </w:rPr>
      </w:pPr>
    </w:p>
    <w:p w14:paraId="2F7CFE14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/>
        <w:jc w:val="both"/>
      </w:pPr>
      <w:proofErr w:type="spellStart"/>
      <w:r>
        <w:rPr>
          <w:b/>
          <w:bCs/>
          <w:i/>
          <w:iCs/>
        </w:rPr>
        <w:t>Іванська</w:t>
      </w:r>
      <w:proofErr w:type="spellEnd"/>
      <w:r>
        <w:rPr>
          <w:b/>
          <w:bCs/>
          <w:i/>
          <w:iCs/>
        </w:rPr>
        <w:t xml:space="preserve"> Євгенія Сергіївна</w:t>
      </w:r>
      <w:r>
        <w:t xml:space="preserve"> – перший заступник директора Департаменту капітального будівництва Харківської обласної військової адміністрації.</w:t>
      </w:r>
    </w:p>
    <w:p w14:paraId="692C0062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b/>
          <w:bCs/>
          <w:i/>
          <w:iCs/>
        </w:rPr>
      </w:pPr>
    </w:p>
    <w:p w14:paraId="58179581" w14:textId="77777777" w:rsidR="006C2A1A" w:rsidRPr="006C2A1A" w:rsidRDefault="006C2A1A" w:rsidP="006C2A1A">
      <w:pPr>
        <w:numPr>
          <w:ilvl w:val="0"/>
          <w:numId w:val="24"/>
        </w:numPr>
        <w:tabs>
          <w:tab w:val="left" w:pos="1134"/>
          <w:tab w:val="left" w:pos="1276"/>
          <w:tab w:val="left" w:pos="1498"/>
        </w:tabs>
        <w:spacing w:after="0" w:line="240" w:lineRule="auto"/>
        <w:ind w:left="0" w:right="-143" w:firstLine="567"/>
        <w:jc w:val="both"/>
        <w:rPr>
          <w:bCs/>
          <w:sz w:val="16"/>
          <w:szCs w:val="16"/>
        </w:rPr>
      </w:pPr>
      <w:bookmarkStart w:id="1" w:name="_Hlk119070120"/>
      <w:r>
        <w:t>Різне</w:t>
      </w:r>
      <w:bookmarkEnd w:id="1"/>
      <w:r>
        <w:rPr>
          <w:iCs/>
        </w:rPr>
        <w:t>.</w:t>
      </w:r>
    </w:p>
    <w:p w14:paraId="5E710729" w14:textId="77777777" w:rsid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iCs/>
        </w:rPr>
      </w:pPr>
    </w:p>
    <w:p w14:paraId="15A6D7B8" w14:textId="77777777" w:rsid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iCs/>
        </w:rPr>
      </w:pPr>
    </w:p>
    <w:p w14:paraId="0C8A0DEB" w14:textId="77777777" w:rsid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iCs/>
        </w:rPr>
      </w:pPr>
    </w:p>
    <w:p w14:paraId="0D4644EA" w14:textId="77777777" w:rsid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iCs/>
        </w:rPr>
      </w:pPr>
    </w:p>
    <w:p w14:paraId="1D6C4224" w14:textId="77777777" w:rsid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iCs/>
        </w:rPr>
      </w:pPr>
    </w:p>
    <w:p w14:paraId="666BB2D5" w14:textId="77777777" w:rsidR="006C2A1A" w:rsidRP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bCs/>
          <w:sz w:val="16"/>
          <w:szCs w:val="16"/>
        </w:rPr>
      </w:pPr>
    </w:p>
    <w:p w14:paraId="281DDC63" w14:textId="77777777" w:rsidR="006C2A1A" w:rsidRDefault="006C2A1A" w:rsidP="006C2A1A">
      <w:pPr>
        <w:tabs>
          <w:tab w:val="left" w:pos="1134"/>
          <w:tab w:val="left" w:pos="1276"/>
          <w:tab w:val="left" w:pos="1498"/>
        </w:tabs>
        <w:spacing w:after="0" w:line="240" w:lineRule="auto"/>
        <w:ind w:right="-143"/>
        <w:jc w:val="both"/>
        <w:rPr>
          <w:bCs/>
          <w:sz w:val="16"/>
          <w:szCs w:val="16"/>
        </w:rPr>
      </w:pPr>
    </w:p>
    <w:p w14:paraId="34C4C77D" w14:textId="77777777" w:rsidR="006C2A1A" w:rsidRDefault="00573DD3" w:rsidP="006C2A1A">
      <w:pPr>
        <w:tabs>
          <w:tab w:val="left" w:pos="567"/>
          <w:tab w:val="left" w:pos="1134"/>
          <w:tab w:val="left" w:pos="1276"/>
          <w:tab w:val="left" w:pos="1498"/>
        </w:tabs>
        <w:spacing w:after="0" w:line="240" w:lineRule="auto"/>
        <w:ind w:left="2127" w:hanging="2127"/>
        <w:jc w:val="both"/>
        <w:rPr>
          <w:color w:val="FF0000"/>
          <w:sz w:val="8"/>
          <w:szCs w:val="8"/>
        </w:rPr>
      </w:pPr>
      <w:r w:rsidRPr="00EC5DF6">
        <w:rPr>
          <w:bCs/>
        </w:rPr>
        <w:lastRenderedPageBreak/>
        <w:t>1.</w:t>
      </w:r>
      <w:r w:rsidRPr="00EC5DF6">
        <w:rPr>
          <w:bCs/>
        </w:rPr>
        <w:tab/>
      </w:r>
      <w:r w:rsidR="00C915C4" w:rsidRPr="00EC5DF6">
        <w:rPr>
          <w:bCs/>
        </w:rPr>
        <w:t xml:space="preserve">СЛУХАЛИ: </w:t>
      </w:r>
      <w:r w:rsidR="006C2A1A">
        <w:t xml:space="preserve">Про </w:t>
      </w:r>
      <w:r w:rsidR="006C2A1A">
        <w:rPr>
          <w:iCs/>
        </w:rPr>
        <w:t xml:space="preserve">пропозиції Харківської обласної військової адміністрації щодо розподілу додаткових коштів субвенції з державного бюджету на реалізацію </w:t>
      </w:r>
      <w:proofErr w:type="spellStart"/>
      <w:r w:rsidR="006C2A1A">
        <w:rPr>
          <w:iCs/>
        </w:rPr>
        <w:t>проєктів</w:t>
      </w:r>
      <w:proofErr w:type="spellEnd"/>
      <w:r w:rsidR="006C2A1A">
        <w:rPr>
          <w:iCs/>
        </w:rPr>
        <w:t xml:space="preserve"> (об'єктів, заходів), спрямованих на ліквідацію наслідків збройної агресії</w:t>
      </w:r>
      <w:r w:rsidR="006C2A1A"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 w:rsidR="006C2A1A">
        <w:rPr>
          <w:i/>
          <w:iCs/>
          <w:color w:val="000000"/>
          <w:bdr w:val="none" w:sz="0" w:space="0" w:color="auto" w:frame="1"/>
          <w:shd w:val="clear" w:color="auto" w:fill="FFFFFF"/>
        </w:rPr>
        <w:t>(Лист ХОВА від 17.08.23 № 01-77/5458)</w:t>
      </w:r>
      <w:r w:rsidR="006C2A1A">
        <w:rPr>
          <w:color w:val="000000"/>
          <w:bdr w:val="none" w:sz="0" w:space="0" w:color="auto" w:frame="1"/>
          <w:shd w:val="clear" w:color="auto" w:fill="FFFFFF"/>
        </w:rPr>
        <w:t>.</w:t>
      </w:r>
    </w:p>
    <w:p w14:paraId="7C25C9EB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sz w:val="8"/>
          <w:szCs w:val="8"/>
          <w:u w:val="single"/>
        </w:rPr>
      </w:pPr>
    </w:p>
    <w:p w14:paraId="50C02F76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</w:pPr>
      <w:r>
        <w:rPr>
          <w:u w:val="single"/>
        </w:rPr>
        <w:t>Доповідають</w:t>
      </w:r>
      <w:r>
        <w:t xml:space="preserve">: </w:t>
      </w:r>
      <w:proofErr w:type="spellStart"/>
      <w:r>
        <w:rPr>
          <w:b/>
          <w:bCs/>
          <w:i/>
          <w:iCs/>
        </w:rPr>
        <w:t>Овсянніков</w:t>
      </w:r>
      <w:proofErr w:type="spellEnd"/>
      <w:r>
        <w:rPr>
          <w:b/>
          <w:bCs/>
          <w:i/>
          <w:iCs/>
        </w:rPr>
        <w:t xml:space="preserve"> Сергій Іванович</w:t>
      </w:r>
      <w:r>
        <w:t xml:space="preserve"> – директор Департаменту фінансів Харківської обласної військової адміністрації;</w:t>
      </w:r>
    </w:p>
    <w:p w14:paraId="77E99BB4" w14:textId="77777777" w:rsidR="006C2A1A" w:rsidRP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b/>
          <w:bCs/>
          <w:i/>
          <w:iCs/>
          <w:sz w:val="14"/>
          <w:szCs w:val="14"/>
        </w:rPr>
      </w:pPr>
    </w:p>
    <w:p w14:paraId="5807406D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/>
        <w:jc w:val="both"/>
      </w:pPr>
      <w:proofErr w:type="spellStart"/>
      <w:r>
        <w:rPr>
          <w:b/>
          <w:bCs/>
          <w:i/>
          <w:iCs/>
        </w:rPr>
        <w:t>Олдак</w:t>
      </w:r>
      <w:proofErr w:type="spellEnd"/>
      <w:r>
        <w:rPr>
          <w:b/>
          <w:bCs/>
          <w:i/>
          <w:iCs/>
        </w:rPr>
        <w:t xml:space="preserve"> Тетяна Вадимівна</w:t>
      </w:r>
      <w:r>
        <w:t xml:space="preserve"> - н</w:t>
      </w:r>
      <w:r>
        <w:rPr>
          <w:shd w:val="clear" w:color="auto" w:fill="FFFFFF"/>
        </w:rPr>
        <w:t>ачальник управління будівництва та благоустрою у сфері житлово-комунального господарства</w:t>
      </w:r>
      <w:r>
        <w:t xml:space="preserve"> Департаменту житлово-комунального господарства та паливно-енергетичного комплексу Харківської обласної військової адміністрації;</w:t>
      </w:r>
    </w:p>
    <w:p w14:paraId="293F6F24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sz w:val="12"/>
          <w:szCs w:val="12"/>
        </w:rPr>
      </w:pPr>
    </w:p>
    <w:p w14:paraId="01976DE1" w14:textId="77777777" w:rsidR="006C2A1A" w:rsidRDefault="006C2A1A" w:rsidP="006C2A1A">
      <w:pPr>
        <w:tabs>
          <w:tab w:val="left" w:pos="284"/>
          <w:tab w:val="left" w:pos="1134"/>
        </w:tabs>
        <w:spacing w:after="0" w:line="240" w:lineRule="auto"/>
        <w:ind w:left="2552"/>
        <w:jc w:val="both"/>
      </w:pPr>
      <w:proofErr w:type="spellStart"/>
      <w:r>
        <w:rPr>
          <w:b/>
          <w:bCs/>
          <w:i/>
          <w:iCs/>
        </w:rPr>
        <w:t>Іванська</w:t>
      </w:r>
      <w:proofErr w:type="spellEnd"/>
      <w:r>
        <w:rPr>
          <w:b/>
          <w:bCs/>
          <w:i/>
          <w:iCs/>
        </w:rPr>
        <w:t xml:space="preserve"> Євгенія Сергіївна</w:t>
      </w:r>
      <w:r>
        <w:t xml:space="preserve"> – перший заступник директора Департаменту капітального будівництва Харківської обласної військової адміністрації.</w:t>
      </w:r>
    </w:p>
    <w:p w14:paraId="4D5FA0C7" w14:textId="295F1440" w:rsidR="00573DD3" w:rsidRPr="00EC5DF6" w:rsidRDefault="00573DD3" w:rsidP="006C2A1A">
      <w:pPr>
        <w:tabs>
          <w:tab w:val="left" w:pos="567"/>
          <w:tab w:val="left" w:pos="1134"/>
          <w:tab w:val="left" w:pos="1276"/>
          <w:tab w:val="left" w:pos="1498"/>
        </w:tabs>
        <w:spacing w:after="0" w:line="300" w:lineRule="exact"/>
        <w:ind w:left="2126" w:hanging="2126"/>
        <w:jc w:val="both"/>
      </w:pPr>
    </w:p>
    <w:p w14:paraId="5F12A242" w14:textId="7C09F34B" w:rsidR="00A87041" w:rsidRPr="00EC5DF6" w:rsidRDefault="006C2A1A" w:rsidP="00CD0882">
      <w:pPr>
        <w:pStyle w:val="a8"/>
        <w:tabs>
          <w:tab w:val="left" w:pos="1134"/>
        </w:tabs>
        <w:spacing w:after="0" w:line="300" w:lineRule="exact"/>
        <w:ind w:left="567" w:firstLine="709"/>
        <w:jc w:val="both"/>
        <w:rPr>
          <w:bCs/>
          <w:szCs w:val="28"/>
        </w:rPr>
      </w:pPr>
      <w:r w:rsidRPr="006C2A1A">
        <w:rPr>
          <w:iCs/>
          <w:szCs w:val="28"/>
        </w:rPr>
        <w:t>Доповідачі</w:t>
      </w:r>
      <w:r w:rsidR="00235A69" w:rsidRPr="006C2A1A">
        <w:rPr>
          <w:iCs/>
          <w:szCs w:val="28"/>
        </w:rPr>
        <w:t xml:space="preserve"> </w:t>
      </w:r>
      <w:r w:rsidR="00A87041" w:rsidRPr="006C2A1A">
        <w:rPr>
          <w:iCs/>
          <w:szCs w:val="28"/>
        </w:rPr>
        <w:t>п</w:t>
      </w:r>
      <w:r w:rsidR="00A87041" w:rsidRPr="00EC5DF6">
        <w:rPr>
          <w:bCs/>
          <w:szCs w:val="28"/>
        </w:rPr>
        <w:t>рокоментува</w:t>
      </w:r>
      <w:r w:rsidR="00154733" w:rsidRPr="00EC5DF6">
        <w:rPr>
          <w:bCs/>
          <w:szCs w:val="28"/>
        </w:rPr>
        <w:t>ли</w:t>
      </w:r>
      <w:r w:rsidR="00250CDE" w:rsidRPr="00EC5DF6">
        <w:rPr>
          <w:bCs/>
          <w:szCs w:val="28"/>
        </w:rPr>
        <w:t xml:space="preserve"> та </w:t>
      </w:r>
      <w:r w:rsidR="00573DD3" w:rsidRPr="00EC5DF6">
        <w:rPr>
          <w:bCs/>
          <w:szCs w:val="28"/>
        </w:rPr>
        <w:t>обґрунтува</w:t>
      </w:r>
      <w:r w:rsidR="00154733" w:rsidRPr="00EC5DF6">
        <w:rPr>
          <w:bCs/>
          <w:szCs w:val="28"/>
        </w:rPr>
        <w:t>ли</w:t>
      </w:r>
      <w:r w:rsidR="00235A69" w:rsidRPr="00EC5DF6">
        <w:rPr>
          <w:bCs/>
          <w:szCs w:val="28"/>
        </w:rPr>
        <w:t xml:space="preserve"> надан</w:t>
      </w:r>
      <w:r w:rsidR="00A87041" w:rsidRPr="00EC5DF6">
        <w:rPr>
          <w:bCs/>
          <w:szCs w:val="28"/>
        </w:rPr>
        <w:t>і</w:t>
      </w:r>
      <w:r w:rsidR="00235A69" w:rsidRPr="00EC5DF6">
        <w:rPr>
          <w:bCs/>
          <w:szCs w:val="28"/>
        </w:rPr>
        <w:t xml:space="preserve"> пропозиці</w:t>
      </w:r>
      <w:r w:rsidR="00A87041" w:rsidRPr="00EC5DF6">
        <w:rPr>
          <w:bCs/>
          <w:szCs w:val="28"/>
        </w:rPr>
        <w:t>ї</w:t>
      </w:r>
      <w:r w:rsidR="00235A69" w:rsidRPr="00EC5DF6">
        <w:rPr>
          <w:bCs/>
          <w:szCs w:val="28"/>
        </w:rPr>
        <w:t xml:space="preserve"> стосовно розподілу субвенці</w:t>
      </w:r>
      <w:r w:rsidR="00786AD3">
        <w:rPr>
          <w:bCs/>
          <w:szCs w:val="28"/>
        </w:rPr>
        <w:t>ї</w:t>
      </w:r>
      <w:r w:rsidR="00250CDE" w:rsidRPr="00EC5DF6">
        <w:rPr>
          <w:bCs/>
          <w:szCs w:val="28"/>
        </w:rPr>
        <w:t xml:space="preserve"> з державного бюджету</w:t>
      </w:r>
      <w:r w:rsidR="00F309FE" w:rsidRPr="00EC5DF6">
        <w:rPr>
          <w:bCs/>
          <w:szCs w:val="28"/>
        </w:rPr>
        <w:t>.</w:t>
      </w:r>
      <w:r w:rsidR="00235A69" w:rsidRPr="00EC5DF6">
        <w:rPr>
          <w:bCs/>
          <w:szCs w:val="28"/>
        </w:rPr>
        <w:t xml:space="preserve"> </w:t>
      </w:r>
    </w:p>
    <w:p w14:paraId="7DF55AB1" w14:textId="74635B2A" w:rsidR="00F060FF" w:rsidRPr="00EC5DF6" w:rsidRDefault="00B859A5" w:rsidP="00CD0882">
      <w:pPr>
        <w:pStyle w:val="a8"/>
        <w:tabs>
          <w:tab w:val="left" w:pos="1134"/>
        </w:tabs>
        <w:spacing w:before="120" w:after="0" w:line="300" w:lineRule="exact"/>
        <w:ind w:left="567" w:firstLine="709"/>
        <w:jc w:val="both"/>
        <w:rPr>
          <w:iCs/>
        </w:rPr>
      </w:pPr>
      <w:r w:rsidRPr="00EC5DF6">
        <w:t xml:space="preserve">Депутати </w:t>
      </w:r>
      <w:r w:rsidR="005C4AAD" w:rsidRPr="00EC5DF6">
        <w:t xml:space="preserve">уважно </w:t>
      </w:r>
      <w:r w:rsidR="00781D9C" w:rsidRPr="00EC5DF6">
        <w:t>розглянули надані матеріали</w:t>
      </w:r>
      <w:r w:rsidR="00FC2096" w:rsidRPr="00EC5DF6">
        <w:t xml:space="preserve">, </w:t>
      </w:r>
      <w:r w:rsidR="00250CDE" w:rsidRPr="00EC5DF6">
        <w:t>поставили доповідачу низку запитань та о</w:t>
      </w:r>
      <w:r w:rsidRPr="00EC5DF6">
        <w:t>бговорили питання</w:t>
      </w:r>
      <w:r w:rsidR="00F060FF" w:rsidRPr="00EC5DF6">
        <w:rPr>
          <w:iCs/>
        </w:rPr>
        <w:t>.</w:t>
      </w:r>
    </w:p>
    <w:p w14:paraId="174E48C4" w14:textId="77777777" w:rsidR="006C2A1A" w:rsidRDefault="006C2A1A" w:rsidP="006C2A1A">
      <w:pPr>
        <w:ind w:firstLine="851"/>
        <w:jc w:val="both"/>
        <w:rPr>
          <w:iCs/>
          <w:spacing w:val="-4"/>
        </w:rPr>
      </w:pPr>
    </w:p>
    <w:p w14:paraId="65DE6632" w14:textId="5911B4B4" w:rsidR="006C2A1A" w:rsidRDefault="006C2A1A" w:rsidP="006C2A1A">
      <w:pPr>
        <w:ind w:left="567" w:firstLine="709"/>
        <w:jc w:val="both"/>
        <w:rPr>
          <w:iCs/>
          <w:szCs w:val="24"/>
          <w:lang w:eastAsia="ru-RU"/>
        </w:rPr>
      </w:pPr>
      <w:r>
        <w:rPr>
          <w:iCs/>
          <w:spacing w:val="-4"/>
        </w:rPr>
        <w:t>Відповідно до статті 47 Закону України «Про місцеве самоврядування в Україні», розпорядження  Кабінету Міністрів України від 09.08.2023 № 688-р,</w:t>
      </w:r>
      <w:r>
        <w:rPr>
          <w:iCs/>
        </w:rPr>
        <w:t xml:space="preserve"> пункту 3 рішення обласної ради від 24.12.2022 № 472-VIII "Про обласний бюджет Харківської області на 2023 рік" </w:t>
      </w:r>
      <w:r>
        <w:t>розглянувши надані матеріали,</w:t>
      </w:r>
      <w:r>
        <w:rPr>
          <w:b/>
        </w:rPr>
        <w:t xml:space="preserve"> </w:t>
      </w:r>
      <w:r>
        <w:rPr>
          <w:iCs/>
        </w:rPr>
        <w:t>постійна комісія дійшла висновку:</w:t>
      </w:r>
    </w:p>
    <w:p w14:paraId="20038181" w14:textId="77777777" w:rsidR="006C2A1A" w:rsidRDefault="006C2A1A" w:rsidP="006C2A1A">
      <w:pPr>
        <w:tabs>
          <w:tab w:val="left" w:pos="0"/>
          <w:tab w:val="left" w:pos="1134"/>
        </w:tabs>
        <w:spacing w:before="120"/>
        <w:ind w:left="567" w:firstLine="709"/>
        <w:jc w:val="both"/>
        <w:rPr>
          <w:iCs/>
        </w:rPr>
      </w:pPr>
      <w:bookmarkStart w:id="2" w:name="_Hlk134018907"/>
      <w:bookmarkStart w:id="3" w:name="_Hlk136874757"/>
      <w:r>
        <w:rPr>
          <w:bCs/>
        </w:rPr>
        <w:t xml:space="preserve">Погодити пропозиції </w:t>
      </w:r>
      <w:r>
        <w:rPr>
          <w:iCs/>
        </w:rPr>
        <w:t xml:space="preserve">Харківської обласної військової адміністрації щодо розподілу додаткових коштів субвенції з державного бюджету на реалізацію </w:t>
      </w:r>
      <w:proofErr w:type="spellStart"/>
      <w:r>
        <w:rPr>
          <w:iCs/>
        </w:rPr>
        <w:t>проєктів</w:t>
      </w:r>
      <w:proofErr w:type="spellEnd"/>
      <w:r>
        <w:rPr>
          <w:iCs/>
        </w:rPr>
        <w:t xml:space="preserve"> (об'єктів, заходів), спрямованих на ліквідацію наслідків збройної агресії</w:t>
      </w:r>
      <w:r>
        <w:rPr>
          <w:color w:val="000000"/>
          <w:bdr w:val="none" w:sz="0" w:space="0" w:color="auto" w:frame="1"/>
          <w:shd w:val="clear" w:color="auto" w:fill="FFFFFF"/>
        </w:rPr>
        <w:t xml:space="preserve"> </w:t>
      </w:r>
      <w:r>
        <w:rPr>
          <w:iCs/>
        </w:rPr>
        <w:t>з наступним внесенням змін до рішення обласної ради про обласний бюджет на 2023 рік.</w:t>
      </w:r>
    </w:p>
    <w:p w14:paraId="418BF693" w14:textId="77777777" w:rsidR="006C2A1A" w:rsidRDefault="006C2A1A" w:rsidP="006C2A1A">
      <w:pPr>
        <w:spacing w:line="240" w:lineRule="exact"/>
        <w:ind w:left="6379" w:hanging="2988"/>
        <w:jc w:val="both"/>
      </w:pPr>
    </w:p>
    <w:p w14:paraId="317F2E89" w14:textId="77777777" w:rsidR="006C2A1A" w:rsidRDefault="006C2A1A" w:rsidP="006C2A1A">
      <w:pPr>
        <w:spacing w:line="240" w:lineRule="exact"/>
        <w:ind w:left="6379" w:hanging="2988"/>
        <w:jc w:val="both"/>
      </w:pPr>
      <w:r>
        <w:t xml:space="preserve">Голосували: "за" – </w:t>
      </w:r>
      <w:r>
        <w:rPr>
          <w:lang w:val="ru-RU"/>
        </w:rPr>
        <w:t xml:space="preserve">8 </w:t>
      </w:r>
      <w:r>
        <w:rPr>
          <w:i/>
          <w:sz w:val="24"/>
        </w:rPr>
        <w:t xml:space="preserve">(Л. </w:t>
      </w:r>
      <w:proofErr w:type="spellStart"/>
      <w:r>
        <w:rPr>
          <w:i/>
          <w:sz w:val="24"/>
        </w:rPr>
        <w:t>Немикіна</w:t>
      </w:r>
      <w:proofErr w:type="spellEnd"/>
      <w:r>
        <w:rPr>
          <w:i/>
          <w:sz w:val="24"/>
        </w:rPr>
        <w:t xml:space="preserve">, А. </w:t>
      </w:r>
      <w:proofErr w:type="spellStart"/>
      <w:r>
        <w:rPr>
          <w:i/>
          <w:sz w:val="24"/>
        </w:rPr>
        <w:t>Гацько</w:t>
      </w:r>
      <w:proofErr w:type="spellEnd"/>
      <w:r>
        <w:rPr>
          <w:i/>
          <w:sz w:val="24"/>
        </w:rPr>
        <w:t>,</w:t>
      </w:r>
      <w:r>
        <w:rPr>
          <w:i/>
          <w:sz w:val="24"/>
        </w:rPr>
        <w:br/>
        <w:t xml:space="preserve">С. </w:t>
      </w:r>
      <w:proofErr w:type="spellStart"/>
      <w:r>
        <w:rPr>
          <w:i/>
          <w:sz w:val="24"/>
        </w:rPr>
        <w:t>Гладкоскок</w:t>
      </w:r>
      <w:proofErr w:type="spellEnd"/>
      <w:r>
        <w:rPr>
          <w:i/>
          <w:sz w:val="24"/>
        </w:rPr>
        <w:t xml:space="preserve">, І. Горішній, </w:t>
      </w:r>
      <w:r>
        <w:rPr>
          <w:i/>
          <w:sz w:val="24"/>
        </w:rPr>
        <w:br/>
        <w:t xml:space="preserve">В. </w:t>
      </w:r>
      <w:proofErr w:type="spellStart"/>
      <w:r>
        <w:rPr>
          <w:i/>
          <w:sz w:val="24"/>
        </w:rPr>
        <w:t>Заколодяжний</w:t>
      </w:r>
      <w:proofErr w:type="spellEnd"/>
      <w:r>
        <w:rPr>
          <w:i/>
          <w:sz w:val="24"/>
        </w:rPr>
        <w:t xml:space="preserve">, </w:t>
      </w:r>
      <w:r>
        <w:rPr>
          <w:i/>
          <w:sz w:val="24"/>
        </w:rPr>
        <w:br/>
        <w:t xml:space="preserve">Г. Лазарєв, Р. </w:t>
      </w:r>
      <w:proofErr w:type="spellStart"/>
      <w:r>
        <w:rPr>
          <w:i/>
          <w:sz w:val="24"/>
        </w:rPr>
        <w:t>Семенуха</w:t>
      </w:r>
      <w:proofErr w:type="spellEnd"/>
      <w:r>
        <w:rPr>
          <w:i/>
          <w:sz w:val="24"/>
        </w:rPr>
        <w:t xml:space="preserve">, </w:t>
      </w:r>
      <w:r>
        <w:rPr>
          <w:i/>
          <w:sz w:val="24"/>
        </w:rPr>
        <w:br/>
        <w:t>О. Скорик)</w:t>
      </w:r>
    </w:p>
    <w:p w14:paraId="7728FC08" w14:textId="77777777" w:rsidR="006C2A1A" w:rsidRDefault="006C2A1A" w:rsidP="006C2A1A">
      <w:pPr>
        <w:spacing w:line="240" w:lineRule="exact"/>
        <w:ind w:left="5103"/>
        <w:jc w:val="both"/>
      </w:pPr>
      <w:r>
        <w:t>"проти"  – немає</w:t>
      </w:r>
    </w:p>
    <w:p w14:paraId="7A59BCEF" w14:textId="77777777" w:rsidR="006C2A1A" w:rsidRDefault="006C2A1A" w:rsidP="006C2A1A">
      <w:pPr>
        <w:tabs>
          <w:tab w:val="left" w:pos="0"/>
          <w:tab w:val="left" w:pos="1134"/>
        </w:tabs>
        <w:spacing w:line="240" w:lineRule="exact"/>
        <w:ind w:firstLine="5103"/>
        <w:jc w:val="both"/>
        <w:rPr>
          <w:iCs/>
          <w:sz w:val="16"/>
          <w:szCs w:val="16"/>
        </w:rPr>
      </w:pPr>
      <w:r>
        <w:t>"</w:t>
      </w:r>
      <w:proofErr w:type="spellStart"/>
      <w:r>
        <w:t>утрим</w:t>
      </w:r>
      <w:proofErr w:type="spellEnd"/>
      <w:r>
        <w:t>." – немає</w:t>
      </w:r>
      <w:bookmarkEnd w:id="2"/>
      <w:bookmarkEnd w:id="3"/>
    </w:p>
    <w:p w14:paraId="4F615D3B" w14:textId="77777777" w:rsidR="00573DD3" w:rsidRPr="00EC5DF6" w:rsidRDefault="00573DD3" w:rsidP="00CD0882">
      <w:pPr>
        <w:tabs>
          <w:tab w:val="left" w:pos="0"/>
          <w:tab w:val="left" w:pos="1134"/>
        </w:tabs>
        <w:spacing w:line="300" w:lineRule="exact"/>
        <w:ind w:firstLine="851"/>
        <w:jc w:val="both"/>
        <w:rPr>
          <w:iCs/>
          <w:color w:val="FF0000"/>
          <w:sz w:val="16"/>
          <w:szCs w:val="16"/>
        </w:rPr>
      </w:pPr>
    </w:p>
    <w:p w14:paraId="7F49A05B" w14:textId="77777777" w:rsidR="00CD0882" w:rsidRDefault="00CD0882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  <w:sz w:val="16"/>
          <w:szCs w:val="16"/>
        </w:rPr>
      </w:pPr>
    </w:p>
    <w:p w14:paraId="5D4B0013" w14:textId="77777777" w:rsidR="00922B49" w:rsidRPr="00EC5DF6" w:rsidRDefault="00922B49" w:rsidP="00F15CE3">
      <w:pPr>
        <w:tabs>
          <w:tab w:val="left" w:pos="0"/>
          <w:tab w:val="left" w:pos="1134"/>
        </w:tabs>
        <w:spacing w:after="0" w:line="240" w:lineRule="auto"/>
        <w:ind w:firstLine="5103"/>
        <w:jc w:val="both"/>
        <w:rPr>
          <w:iCs/>
          <w:sz w:val="16"/>
          <w:szCs w:val="16"/>
        </w:rPr>
      </w:pPr>
    </w:p>
    <w:p w14:paraId="3D9249CC" w14:textId="1C52A5F9" w:rsidR="0034748F" w:rsidRPr="00EC5DF6" w:rsidRDefault="003C51FA" w:rsidP="00922B49">
      <w:pPr>
        <w:pStyle w:val="a3"/>
        <w:numPr>
          <w:ilvl w:val="0"/>
          <w:numId w:val="28"/>
        </w:numPr>
        <w:tabs>
          <w:tab w:val="left" w:pos="567"/>
          <w:tab w:val="left" w:pos="1134"/>
        </w:tabs>
        <w:ind w:hanging="1288"/>
        <w:jc w:val="both"/>
        <w:rPr>
          <w:bCs/>
        </w:rPr>
      </w:pPr>
      <w:r w:rsidRPr="00EC5DF6">
        <w:rPr>
          <w:bCs/>
        </w:rPr>
        <w:lastRenderedPageBreak/>
        <w:t>СЛУХАЛИ: Різне</w:t>
      </w:r>
      <w:r w:rsidR="00646E39" w:rsidRPr="00EC5DF6">
        <w:rPr>
          <w:bCs/>
        </w:rPr>
        <w:t>.</w:t>
      </w:r>
    </w:p>
    <w:p w14:paraId="12995DCC" w14:textId="77777777" w:rsidR="006E7F12" w:rsidRPr="00922B49" w:rsidRDefault="006E7F12" w:rsidP="006E7F12">
      <w:pPr>
        <w:pStyle w:val="a3"/>
        <w:tabs>
          <w:tab w:val="left" w:pos="1134"/>
        </w:tabs>
        <w:ind w:left="567"/>
        <w:jc w:val="both"/>
        <w:rPr>
          <w:bCs/>
          <w:sz w:val="16"/>
          <w:szCs w:val="16"/>
        </w:rPr>
      </w:pPr>
    </w:p>
    <w:p w14:paraId="3150539A" w14:textId="77777777" w:rsidR="0011454B" w:rsidRDefault="006E7F12" w:rsidP="0011454B">
      <w:pPr>
        <w:spacing w:line="240" w:lineRule="auto"/>
        <w:ind w:left="567"/>
        <w:jc w:val="both"/>
        <w:rPr>
          <w:bCs/>
        </w:rPr>
      </w:pPr>
      <w:r>
        <w:rPr>
          <w:bCs/>
        </w:rPr>
        <w:t xml:space="preserve">ВИСТУПИЛИ: </w:t>
      </w:r>
    </w:p>
    <w:p w14:paraId="05625B81" w14:textId="5479CAA7" w:rsidR="006C2A1A" w:rsidRDefault="0011454B" w:rsidP="0011454B">
      <w:pPr>
        <w:spacing w:line="240" w:lineRule="auto"/>
        <w:ind w:left="567"/>
        <w:jc w:val="both"/>
        <w:rPr>
          <w:iCs/>
        </w:rPr>
      </w:pPr>
      <w:proofErr w:type="spellStart"/>
      <w:r w:rsidRPr="0011454B">
        <w:rPr>
          <w:b/>
        </w:rPr>
        <w:t>Немикіна</w:t>
      </w:r>
      <w:proofErr w:type="spellEnd"/>
      <w:r w:rsidRPr="0011454B">
        <w:rPr>
          <w:b/>
        </w:rPr>
        <w:t xml:space="preserve"> Л.П., </w:t>
      </w:r>
      <w:proofErr w:type="spellStart"/>
      <w:r w:rsidR="003C51FA" w:rsidRPr="0011454B">
        <w:rPr>
          <w:b/>
        </w:rPr>
        <w:t>Гацько</w:t>
      </w:r>
      <w:proofErr w:type="spellEnd"/>
      <w:r w:rsidR="003C51FA" w:rsidRPr="0011454B">
        <w:rPr>
          <w:b/>
        </w:rPr>
        <w:t xml:space="preserve"> А.Ф., </w:t>
      </w:r>
      <w:proofErr w:type="spellStart"/>
      <w:r w:rsidR="006C2A1A" w:rsidRPr="0011454B">
        <w:rPr>
          <w:b/>
        </w:rPr>
        <w:t>Гладкоскок</w:t>
      </w:r>
      <w:proofErr w:type="spellEnd"/>
      <w:r w:rsidR="006C2A1A" w:rsidRPr="0011454B">
        <w:rPr>
          <w:b/>
        </w:rPr>
        <w:t xml:space="preserve"> С.А.</w:t>
      </w:r>
      <w:r w:rsidRPr="0011454B">
        <w:rPr>
          <w:b/>
        </w:rPr>
        <w:t>,</w:t>
      </w:r>
      <w:r w:rsidR="003C51FA" w:rsidRPr="0011454B">
        <w:rPr>
          <w:b/>
        </w:rPr>
        <w:t xml:space="preserve"> Скорик О.О.</w:t>
      </w:r>
      <w:r w:rsidR="003C51FA" w:rsidRPr="00EC5DF6">
        <w:rPr>
          <w:bCs/>
        </w:rPr>
        <w:t xml:space="preserve"> обговорили питання щодо </w:t>
      </w:r>
      <w:r w:rsidR="001A7095">
        <w:t>необхідності</w:t>
      </w:r>
      <w:r w:rsidR="006C2A1A">
        <w:t xml:space="preserve"> залучення представників депутатського корпусу обласної ради до складу</w:t>
      </w:r>
      <w:r w:rsidR="006C2A1A">
        <w:rPr>
          <w:iCs/>
        </w:rPr>
        <w:t>/роботи усіх дорадчих чи робочих органів Харківської обласної військової адміністрації (груп, штабів) з розгляду питань щодо фінансування заходів та об’єктів регіону з державного бюджету та інших джерел не заборонених законодавством.</w:t>
      </w:r>
    </w:p>
    <w:p w14:paraId="28D2D81F" w14:textId="77777777" w:rsidR="003C51FA" w:rsidRPr="00EC5DF6" w:rsidRDefault="003C51FA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67D3976B" w14:textId="77777777" w:rsidR="003C51FA" w:rsidRPr="00EC5DF6" w:rsidRDefault="003C51FA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</w:rPr>
      </w:pPr>
    </w:p>
    <w:p w14:paraId="78444CBE" w14:textId="3BB9F407" w:rsidR="0093493C" w:rsidRPr="00EC5DF6" w:rsidRDefault="0093493C" w:rsidP="007330D4">
      <w:pPr>
        <w:tabs>
          <w:tab w:val="left" w:pos="6355"/>
        </w:tabs>
        <w:spacing w:after="0" w:line="240" w:lineRule="auto"/>
        <w:ind w:firstLine="567"/>
        <w:jc w:val="both"/>
        <w:rPr>
          <w:b/>
          <w:caps/>
        </w:rPr>
      </w:pPr>
      <w:r w:rsidRPr="00EC5DF6">
        <w:rPr>
          <w:b/>
        </w:rPr>
        <w:t xml:space="preserve">Голова постійної комісії                                   Людмила </w:t>
      </w:r>
      <w:r w:rsidRPr="00EC5DF6">
        <w:rPr>
          <w:b/>
          <w:caps/>
        </w:rPr>
        <w:t>Немикіна</w:t>
      </w:r>
    </w:p>
    <w:p w14:paraId="6F4112AD" w14:textId="77777777" w:rsidR="0093493C" w:rsidRPr="00EC5DF6" w:rsidRDefault="0093493C" w:rsidP="007330D4">
      <w:pPr>
        <w:spacing w:after="0" w:line="240" w:lineRule="auto"/>
        <w:ind w:firstLine="567"/>
        <w:jc w:val="both"/>
        <w:rPr>
          <w:b/>
          <w:caps/>
        </w:rPr>
      </w:pPr>
    </w:p>
    <w:p w14:paraId="2E766837" w14:textId="77777777" w:rsidR="0093493C" w:rsidRPr="00EC5DF6" w:rsidRDefault="0093493C" w:rsidP="007330D4">
      <w:pPr>
        <w:spacing w:after="0" w:line="240" w:lineRule="auto"/>
        <w:ind w:firstLine="567"/>
        <w:jc w:val="both"/>
        <w:rPr>
          <w:b/>
          <w:caps/>
        </w:rPr>
      </w:pPr>
    </w:p>
    <w:p w14:paraId="0F88D914" w14:textId="77777777" w:rsidR="001F6BDE" w:rsidRPr="00EC5DF6" w:rsidRDefault="001F6BDE" w:rsidP="007330D4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C7D9D49" w14:textId="77777777" w:rsidR="00CA4358" w:rsidRPr="00EC5DF6" w:rsidRDefault="00CA4358" w:rsidP="007330D4">
      <w:pPr>
        <w:spacing w:after="0" w:line="240" w:lineRule="auto"/>
        <w:ind w:firstLine="567"/>
        <w:jc w:val="both"/>
        <w:rPr>
          <w:b/>
        </w:rPr>
      </w:pPr>
    </w:p>
    <w:p w14:paraId="0FFC989A" w14:textId="0C9FDDF0" w:rsidR="008973F4" w:rsidRPr="00EC5DF6" w:rsidRDefault="00E30B2F" w:rsidP="007330D4">
      <w:pPr>
        <w:spacing w:after="0" w:line="240" w:lineRule="auto"/>
        <w:ind w:firstLine="567"/>
        <w:jc w:val="both"/>
      </w:pPr>
      <w:r w:rsidRPr="00EC5DF6">
        <w:rPr>
          <w:b/>
        </w:rPr>
        <w:t xml:space="preserve">Секретар </w:t>
      </w:r>
      <w:r w:rsidR="0093493C" w:rsidRPr="00EC5DF6">
        <w:rPr>
          <w:b/>
        </w:rPr>
        <w:t xml:space="preserve">постійної комісії                               </w:t>
      </w:r>
      <w:r w:rsidRPr="00EC5DF6">
        <w:rPr>
          <w:b/>
        </w:rPr>
        <w:t>Сергій ГЛАДКОСКОК</w:t>
      </w:r>
    </w:p>
    <w:sectPr w:rsidR="008973F4" w:rsidRPr="00EC5DF6" w:rsidSect="003C726A">
      <w:headerReference w:type="default" r:id="rId10"/>
      <w:pgSz w:w="11906" w:h="16838" w:code="9"/>
      <w:pgMar w:top="851" w:right="851" w:bottom="709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FF65D" w14:textId="77777777" w:rsidR="003E2452" w:rsidRDefault="003E2452" w:rsidP="00E4612E">
      <w:pPr>
        <w:spacing w:after="0" w:line="240" w:lineRule="auto"/>
      </w:pPr>
      <w:r>
        <w:separator/>
      </w:r>
    </w:p>
  </w:endnote>
  <w:endnote w:type="continuationSeparator" w:id="0">
    <w:p w14:paraId="0F846CCD" w14:textId="77777777" w:rsidR="003E2452" w:rsidRDefault="003E2452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69790" w14:textId="77777777" w:rsidR="003E2452" w:rsidRDefault="003E2452" w:rsidP="00E4612E">
      <w:pPr>
        <w:spacing w:after="0" w:line="240" w:lineRule="auto"/>
      </w:pPr>
      <w:r>
        <w:separator/>
      </w:r>
    </w:p>
  </w:footnote>
  <w:footnote w:type="continuationSeparator" w:id="0">
    <w:p w14:paraId="000BB47A" w14:textId="77777777" w:rsidR="003E2452" w:rsidRDefault="003E2452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A6432" w14:textId="77777777" w:rsidR="00985D38" w:rsidRDefault="00C84CC0" w:rsidP="00E4612E">
    <w:pPr>
      <w:pStyle w:val="ac"/>
      <w:jc w:val="center"/>
    </w:pPr>
    <w:r>
      <w:fldChar w:fldCharType="begin"/>
    </w:r>
    <w:r w:rsidR="00985D38">
      <w:instrText>PAGE   \* MERGEFORMAT</w:instrText>
    </w:r>
    <w:r>
      <w:fldChar w:fldCharType="separate"/>
    </w:r>
    <w:r w:rsidR="00EF2F85" w:rsidRPr="00EF2F85">
      <w:rPr>
        <w:noProof/>
        <w:lang w:val="ru-RU"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94E"/>
    <w:multiLevelType w:val="hybridMultilevel"/>
    <w:tmpl w:val="89B2180E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16C68"/>
    <w:multiLevelType w:val="hybridMultilevel"/>
    <w:tmpl w:val="393AF90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54C6B392">
      <w:start w:val="1"/>
      <w:numFmt w:val="decimal"/>
      <w:lvlText w:val="%4."/>
      <w:lvlJc w:val="left"/>
      <w:pPr>
        <w:ind w:left="2521" w:hanging="360"/>
      </w:pPr>
      <w:rPr>
        <w:b w:val="0"/>
        <w:bCs w:val="0"/>
        <w:sz w:val="28"/>
        <w:szCs w:val="28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09412CD4"/>
    <w:multiLevelType w:val="hybridMultilevel"/>
    <w:tmpl w:val="5CDCE69C"/>
    <w:lvl w:ilvl="0" w:tplc="6E68196A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008" w:hanging="360"/>
      </w:pPr>
    </w:lvl>
    <w:lvl w:ilvl="2" w:tplc="2000001B" w:tentative="1">
      <w:start w:val="1"/>
      <w:numFmt w:val="lowerRoman"/>
      <w:lvlText w:val="%3."/>
      <w:lvlJc w:val="right"/>
      <w:pPr>
        <w:ind w:left="2728" w:hanging="180"/>
      </w:pPr>
    </w:lvl>
    <w:lvl w:ilvl="3" w:tplc="2000000F" w:tentative="1">
      <w:start w:val="1"/>
      <w:numFmt w:val="decimal"/>
      <w:lvlText w:val="%4."/>
      <w:lvlJc w:val="left"/>
      <w:pPr>
        <w:ind w:left="3448" w:hanging="360"/>
      </w:pPr>
    </w:lvl>
    <w:lvl w:ilvl="4" w:tplc="20000019" w:tentative="1">
      <w:start w:val="1"/>
      <w:numFmt w:val="lowerLetter"/>
      <w:lvlText w:val="%5."/>
      <w:lvlJc w:val="left"/>
      <w:pPr>
        <w:ind w:left="4168" w:hanging="360"/>
      </w:pPr>
    </w:lvl>
    <w:lvl w:ilvl="5" w:tplc="2000001B" w:tentative="1">
      <w:start w:val="1"/>
      <w:numFmt w:val="lowerRoman"/>
      <w:lvlText w:val="%6."/>
      <w:lvlJc w:val="right"/>
      <w:pPr>
        <w:ind w:left="4888" w:hanging="180"/>
      </w:pPr>
    </w:lvl>
    <w:lvl w:ilvl="6" w:tplc="2000000F" w:tentative="1">
      <w:start w:val="1"/>
      <w:numFmt w:val="decimal"/>
      <w:lvlText w:val="%7."/>
      <w:lvlJc w:val="left"/>
      <w:pPr>
        <w:ind w:left="5608" w:hanging="360"/>
      </w:pPr>
    </w:lvl>
    <w:lvl w:ilvl="7" w:tplc="20000019" w:tentative="1">
      <w:start w:val="1"/>
      <w:numFmt w:val="lowerLetter"/>
      <w:lvlText w:val="%8."/>
      <w:lvlJc w:val="left"/>
      <w:pPr>
        <w:ind w:left="6328" w:hanging="360"/>
      </w:pPr>
    </w:lvl>
    <w:lvl w:ilvl="8" w:tplc="2000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1712465A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17775B79"/>
    <w:multiLevelType w:val="hybridMultilevel"/>
    <w:tmpl w:val="E2022A6E"/>
    <w:lvl w:ilvl="0" w:tplc="030C3526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 w:val="0"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F7C7D7D"/>
    <w:multiLevelType w:val="hybridMultilevel"/>
    <w:tmpl w:val="D868BE2E"/>
    <w:lvl w:ilvl="0" w:tplc="9C969416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61EB4"/>
    <w:multiLevelType w:val="hybridMultilevel"/>
    <w:tmpl w:val="44EECC98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55955"/>
    <w:multiLevelType w:val="hybridMultilevel"/>
    <w:tmpl w:val="9D0EA6A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30C42"/>
    <w:multiLevelType w:val="multilevel"/>
    <w:tmpl w:val="DCB6C650"/>
    <w:styleLink w:val="10"/>
    <w:lvl w:ilvl="0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1212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EA58DA"/>
    <w:multiLevelType w:val="hybridMultilevel"/>
    <w:tmpl w:val="B68A7668"/>
    <w:lvl w:ilvl="0" w:tplc="D5FEEFE2">
      <w:start w:val="1"/>
      <w:numFmt w:val="decimal"/>
      <w:lvlText w:val="%1."/>
      <w:lvlJc w:val="left"/>
      <w:pPr>
        <w:ind w:left="1068" w:hanging="360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F6713"/>
    <w:multiLevelType w:val="multilevel"/>
    <w:tmpl w:val="C3B44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F8615C"/>
    <w:multiLevelType w:val="hybridMultilevel"/>
    <w:tmpl w:val="C3E22BE0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3" w15:restartNumberingAfterBreak="0">
    <w:nsid w:val="3E476A62"/>
    <w:multiLevelType w:val="hybridMultilevel"/>
    <w:tmpl w:val="9698C3BA"/>
    <w:lvl w:ilvl="0" w:tplc="419C8E1A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AF0DD4"/>
    <w:multiLevelType w:val="hybridMultilevel"/>
    <w:tmpl w:val="7A5465C6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AF079B"/>
    <w:multiLevelType w:val="hybridMultilevel"/>
    <w:tmpl w:val="802CBCFE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6" w15:restartNumberingAfterBreak="0">
    <w:nsid w:val="5AEF4A25"/>
    <w:multiLevelType w:val="hybridMultilevel"/>
    <w:tmpl w:val="BF18A3A8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5B285ABC"/>
    <w:multiLevelType w:val="hybridMultilevel"/>
    <w:tmpl w:val="5D8E9F4C"/>
    <w:lvl w:ilvl="0" w:tplc="DDFE17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69184F"/>
    <w:multiLevelType w:val="hybridMultilevel"/>
    <w:tmpl w:val="923C82B6"/>
    <w:lvl w:ilvl="0" w:tplc="F5FC4656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208A2"/>
    <w:multiLevelType w:val="hybridMultilevel"/>
    <w:tmpl w:val="220ED7EC"/>
    <w:lvl w:ilvl="0" w:tplc="73C4CB56">
      <w:start w:val="2"/>
      <w:numFmt w:val="decimal"/>
      <w:lvlText w:val="%1."/>
      <w:lvlJc w:val="left"/>
      <w:pPr>
        <w:ind w:left="928" w:hanging="360"/>
      </w:pPr>
      <w:rPr>
        <w:rFonts w:hint="default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648" w:hanging="360"/>
      </w:pPr>
    </w:lvl>
    <w:lvl w:ilvl="2" w:tplc="2000001B" w:tentative="1">
      <w:start w:val="1"/>
      <w:numFmt w:val="lowerRoman"/>
      <w:lvlText w:val="%3."/>
      <w:lvlJc w:val="right"/>
      <w:pPr>
        <w:ind w:left="2368" w:hanging="180"/>
      </w:pPr>
    </w:lvl>
    <w:lvl w:ilvl="3" w:tplc="2000000F" w:tentative="1">
      <w:start w:val="1"/>
      <w:numFmt w:val="decimal"/>
      <w:lvlText w:val="%4."/>
      <w:lvlJc w:val="left"/>
      <w:pPr>
        <w:ind w:left="3088" w:hanging="360"/>
      </w:pPr>
    </w:lvl>
    <w:lvl w:ilvl="4" w:tplc="20000019" w:tentative="1">
      <w:start w:val="1"/>
      <w:numFmt w:val="lowerLetter"/>
      <w:lvlText w:val="%5."/>
      <w:lvlJc w:val="left"/>
      <w:pPr>
        <w:ind w:left="3808" w:hanging="360"/>
      </w:pPr>
    </w:lvl>
    <w:lvl w:ilvl="5" w:tplc="2000001B" w:tentative="1">
      <w:start w:val="1"/>
      <w:numFmt w:val="lowerRoman"/>
      <w:lvlText w:val="%6."/>
      <w:lvlJc w:val="right"/>
      <w:pPr>
        <w:ind w:left="4528" w:hanging="180"/>
      </w:pPr>
    </w:lvl>
    <w:lvl w:ilvl="6" w:tplc="2000000F" w:tentative="1">
      <w:start w:val="1"/>
      <w:numFmt w:val="decimal"/>
      <w:lvlText w:val="%7."/>
      <w:lvlJc w:val="left"/>
      <w:pPr>
        <w:ind w:left="5248" w:hanging="360"/>
      </w:pPr>
    </w:lvl>
    <w:lvl w:ilvl="7" w:tplc="20000019" w:tentative="1">
      <w:start w:val="1"/>
      <w:numFmt w:val="lowerLetter"/>
      <w:lvlText w:val="%8."/>
      <w:lvlJc w:val="left"/>
      <w:pPr>
        <w:ind w:left="5968" w:hanging="360"/>
      </w:pPr>
    </w:lvl>
    <w:lvl w:ilvl="8" w:tplc="200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636D165A"/>
    <w:multiLevelType w:val="hybridMultilevel"/>
    <w:tmpl w:val="658E8956"/>
    <w:lvl w:ilvl="0" w:tplc="CBDE7E0A">
      <w:start w:val="1"/>
      <w:numFmt w:val="bullet"/>
      <w:lvlText w:val="­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A934CCA"/>
    <w:multiLevelType w:val="hybridMultilevel"/>
    <w:tmpl w:val="2B56D32E"/>
    <w:lvl w:ilvl="0" w:tplc="CBDE7E0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467804"/>
    <w:multiLevelType w:val="hybridMultilevel"/>
    <w:tmpl w:val="DCB6C650"/>
    <w:lvl w:ilvl="0" w:tplc="E0584DAE">
      <w:start w:val="1"/>
      <w:numFmt w:val="decimal"/>
      <w:lvlText w:val="%1."/>
      <w:lvlJc w:val="left"/>
      <w:pPr>
        <w:ind w:left="928" w:hanging="360"/>
      </w:pPr>
      <w:rPr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87495">
    <w:abstractNumId w:val="5"/>
  </w:num>
  <w:num w:numId="2" w16cid:durableId="835999881">
    <w:abstractNumId w:val="16"/>
  </w:num>
  <w:num w:numId="3" w16cid:durableId="469592761">
    <w:abstractNumId w:val="0"/>
  </w:num>
  <w:num w:numId="4" w16cid:durableId="992873164">
    <w:abstractNumId w:val="17"/>
  </w:num>
  <w:num w:numId="5" w16cid:durableId="1106728033">
    <w:abstractNumId w:val="15"/>
  </w:num>
  <w:num w:numId="6" w16cid:durableId="357396795">
    <w:abstractNumId w:val="22"/>
  </w:num>
  <w:num w:numId="7" w16cid:durableId="1991402018">
    <w:abstractNumId w:val="12"/>
  </w:num>
  <w:num w:numId="8" w16cid:durableId="7593741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37907949">
    <w:abstractNumId w:val="13"/>
  </w:num>
  <w:num w:numId="10" w16cid:durableId="1020817611">
    <w:abstractNumId w:val="18"/>
  </w:num>
  <w:num w:numId="11" w16cid:durableId="1859544980">
    <w:abstractNumId w:val="1"/>
  </w:num>
  <w:num w:numId="12" w16cid:durableId="414592801">
    <w:abstractNumId w:val="11"/>
  </w:num>
  <w:num w:numId="13" w16cid:durableId="1401831210">
    <w:abstractNumId w:val="6"/>
  </w:num>
  <w:num w:numId="14" w16cid:durableId="1256472815">
    <w:abstractNumId w:val="20"/>
  </w:num>
  <w:num w:numId="15" w16cid:durableId="1556742632">
    <w:abstractNumId w:val="8"/>
  </w:num>
  <w:num w:numId="16" w16cid:durableId="1425104547">
    <w:abstractNumId w:val="14"/>
  </w:num>
  <w:num w:numId="17" w16cid:durableId="16317390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2696455">
    <w:abstractNumId w:val="3"/>
  </w:num>
  <w:num w:numId="19" w16cid:durableId="1552496375">
    <w:abstractNumId w:val="7"/>
  </w:num>
  <w:num w:numId="20" w16cid:durableId="611938092">
    <w:abstractNumId w:val="21"/>
  </w:num>
  <w:num w:numId="21" w16cid:durableId="391973985">
    <w:abstractNumId w:val="0"/>
  </w:num>
  <w:num w:numId="22" w16cid:durableId="1763530398">
    <w:abstractNumId w:val="9"/>
  </w:num>
  <w:num w:numId="23" w16cid:durableId="8720529">
    <w:abstractNumId w:val="15"/>
  </w:num>
  <w:num w:numId="24" w16cid:durableId="8611649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6187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3224771">
    <w:abstractNumId w:val="19"/>
  </w:num>
  <w:num w:numId="27" w16cid:durableId="6202627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102701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F80"/>
    <w:rsid w:val="00000E8C"/>
    <w:rsid w:val="0000314B"/>
    <w:rsid w:val="0000421E"/>
    <w:rsid w:val="000077ED"/>
    <w:rsid w:val="000101AA"/>
    <w:rsid w:val="00010780"/>
    <w:rsid w:val="00010A0F"/>
    <w:rsid w:val="0001160C"/>
    <w:rsid w:val="00014049"/>
    <w:rsid w:val="00014DCD"/>
    <w:rsid w:val="00015102"/>
    <w:rsid w:val="00020D1F"/>
    <w:rsid w:val="00022A5F"/>
    <w:rsid w:val="00023AC7"/>
    <w:rsid w:val="000254CB"/>
    <w:rsid w:val="00030041"/>
    <w:rsid w:val="000304F9"/>
    <w:rsid w:val="00030DFC"/>
    <w:rsid w:val="0003152C"/>
    <w:rsid w:val="000322AD"/>
    <w:rsid w:val="00037D63"/>
    <w:rsid w:val="0004020B"/>
    <w:rsid w:val="00041087"/>
    <w:rsid w:val="00044641"/>
    <w:rsid w:val="000462B2"/>
    <w:rsid w:val="00047679"/>
    <w:rsid w:val="00050D15"/>
    <w:rsid w:val="00051E09"/>
    <w:rsid w:val="000605C8"/>
    <w:rsid w:val="00061193"/>
    <w:rsid w:val="000636D6"/>
    <w:rsid w:val="00065181"/>
    <w:rsid w:val="000702B6"/>
    <w:rsid w:val="00072903"/>
    <w:rsid w:val="00074265"/>
    <w:rsid w:val="00074856"/>
    <w:rsid w:val="00083190"/>
    <w:rsid w:val="000906EC"/>
    <w:rsid w:val="00090D1B"/>
    <w:rsid w:val="000949B7"/>
    <w:rsid w:val="00097E20"/>
    <w:rsid w:val="000A1822"/>
    <w:rsid w:val="000A275A"/>
    <w:rsid w:val="000A5A45"/>
    <w:rsid w:val="000B3EB0"/>
    <w:rsid w:val="000B61F5"/>
    <w:rsid w:val="000B75DB"/>
    <w:rsid w:val="000B78E2"/>
    <w:rsid w:val="000B7DA7"/>
    <w:rsid w:val="000C2367"/>
    <w:rsid w:val="000C3A25"/>
    <w:rsid w:val="000C5872"/>
    <w:rsid w:val="000C6C15"/>
    <w:rsid w:val="000D0274"/>
    <w:rsid w:val="000D3104"/>
    <w:rsid w:val="000E1708"/>
    <w:rsid w:val="000E44D0"/>
    <w:rsid w:val="000F242B"/>
    <w:rsid w:val="000F3096"/>
    <w:rsid w:val="00101E06"/>
    <w:rsid w:val="001024AE"/>
    <w:rsid w:val="0011454B"/>
    <w:rsid w:val="00122430"/>
    <w:rsid w:val="00122C42"/>
    <w:rsid w:val="00123AF1"/>
    <w:rsid w:val="001320DC"/>
    <w:rsid w:val="001322F2"/>
    <w:rsid w:val="00137371"/>
    <w:rsid w:val="00140AB5"/>
    <w:rsid w:val="001519A3"/>
    <w:rsid w:val="00153FA1"/>
    <w:rsid w:val="001541BC"/>
    <w:rsid w:val="00154733"/>
    <w:rsid w:val="00154D2E"/>
    <w:rsid w:val="00155719"/>
    <w:rsid w:val="00156218"/>
    <w:rsid w:val="00156E61"/>
    <w:rsid w:val="001608AD"/>
    <w:rsid w:val="00171DD6"/>
    <w:rsid w:val="00172FBE"/>
    <w:rsid w:val="00175171"/>
    <w:rsid w:val="001766BE"/>
    <w:rsid w:val="00177BB9"/>
    <w:rsid w:val="00177FE4"/>
    <w:rsid w:val="0018372C"/>
    <w:rsid w:val="0018782C"/>
    <w:rsid w:val="00191863"/>
    <w:rsid w:val="001A52A7"/>
    <w:rsid w:val="001A5E8B"/>
    <w:rsid w:val="001A7095"/>
    <w:rsid w:val="001C0559"/>
    <w:rsid w:val="001D1747"/>
    <w:rsid w:val="001D1E93"/>
    <w:rsid w:val="001D3421"/>
    <w:rsid w:val="001D3940"/>
    <w:rsid w:val="001D413A"/>
    <w:rsid w:val="001D6975"/>
    <w:rsid w:val="001D7357"/>
    <w:rsid w:val="001E1BDF"/>
    <w:rsid w:val="001E4332"/>
    <w:rsid w:val="001E707B"/>
    <w:rsid w:val="001F0A8B"/>
    <w:rsid w:val="001F0ACC"/>
    <w:rsid w:val="001F1C3E"/>
    <w:rsid w:val="001F351A"/>
    <w:rsid w:val="001F6BDE"/>
    <w:rsid w:val="00206DC7"/>
    <w:rsid w:val="002075C7"/>
    <w:rsid w:val="002203AE"/>
    <w:rsid w:val="00221B3B"/>
    <w:rsid w:val="00226C35"/>
    <w:rsid w:val="00230D03"/>
    <w:rsid w:val="00231095"/>
    <w:rsid w:val="00234D8D"/>
    <w:rsid w:val="00235A69"/>
    <w:rsid w:val="00235E17"/>
    <w:rsid w:val="00241076"/>
    <w:rsid w:val="002431C1"/>
    <w:rsid w:val="002459A9"/>
    <w:rsid w:val="00250CDE"/>
    <w:rsid w:val="00251E2A"/>
    <w:rsid w:val="002521F3"/>
    <w:rsid w:val="00252649"/>
    <w:rsid w:val="00262F09"/>
    <w:rsid w:val="00263F2B"/>
    <w:rsid w:val="002645B8"/>
    <w:rsid w:val="00273C7F"/>
    <w:rsid w:val="00274A91"/>
    <w:rsid w:val="00276E4E"/>
    <w:rsid w:val="00286221"/>
    <w:rsid w:val="002872CC"/>
    <w:rsid w:val="002A1A88"/>
    <w:rsid w:val="002A5D9D"/>
    <w:rsid w:val="002A6968"/>
    <w:rsid w:val="002B034F"/>
    <w:rsid w:val="002B062F"/>
    <w:rsid w:val="002B2539"/>
    <w:rsid w:val="002B538E"/>
    <w:rsid w:val="002B6F24"/>
    <w:rsid w:val="002B7BC6"/>
    <w:rsid w:val="002C2EF2"/>
    <w:rsid w:val="002C40E4"/>
    <w:rsid w:val="002C70A5"/>
    <w:rsid w:val="002D0315"/>
    <w:rsid w:val="002D0C6A"/>
    <w:rsid w:val="002D1AD7"/>
    <w:rsid w:val="002D5CEF"/>
    <w:rsid w:val="002E01D4"/>
    <w:rsid w:val="002E560F"/>
    <w:rsid w:val="002E6099"/>
    <w:rsid w:val="002E7573"/>
    <w:rsid w:val="002E7F50"/>
    <w:rsid w:val="002F0A5D"/>
    <w:rsid w:val="002F2C70"/>
    <w:rsid w:val="002F58E9"/>
    <w:rsid w:val="00303921"/>
    <w:rsid w:val="00312665"/>
    <w:rsid w:val="00313326"/>
    <w:rsid w:val="00314D32"/>
    <w:rsid w:val="0032663E"/>
    <w:rsid w:val="0032699F"/>
    <w:rsid w:val="003269FD"/>
    <w:rsid w:val="003327AE"/>
    <w:rsid w:val="0033584A"/>
    <w:rsid w:val="0034104A"/>
    <w:rsid w:val="00342422"/>
    <w:rsid w:val="00344015"/>
    <w:rsid w:val="0034748F"/>
    <w:rsid w:val="003515AA"/>
    <w:rsid w:val="0035310C"/>
    <w:rsid w:val="00353338"/>
    <w:rsid w:val="00356857"/>
    <w:rsid w:val="00360DDD"/>
    <w:rsid w:val="00360EF4"/>
    <w:rsid w:val="0036219C"/>
    <w:rsid w:val="00364494"/>
    <w:rsid w:val="00365CE3"/>
    <w:rsid w:val="00366733"/>
    <w:rsid w:val="00371619"/>
    <w:rsid w:val="00374052"/>
    <w:rsid w:val="003774D4"/>
    <w:rsid w:val="00377ECF"/>
    <w:rsid w:val="00380476"/>
    <w:rsid w:val="00383F1A"/>
    <w:rsid w:val="003842D3"/>
    <w:rsid w:val="00386D3E"/>
    <w:rsid w:val="0039069F"/>
    <w:rsid w:val="003966D7"/>
    <w:rsid w:val="003A4AD6"/>
    <w:rsid w:val="003B532E"/>
    <w:rsid w:val="003C0570"/>
    <w:rsid w:val="003C51FA"/>
    <w:rsid w:val="003C5DAB"/>
    <w:rsid w:val="003C726A"/>
    <w:rsid w:val="003E0D51"/>
    <w:rsid w:val="003E2441"/>
    <w:rsid w:val="003E2452"/>
    <w:rsid w:val="003E4ADE"/>
    <w:rsid w:val="00413838"/>
    <w:rsid w:val="0041564D"/>
    <w:rsid w:val="00430A81"/>
    <w:rsid w:val="00433E91"/>
    <w:rsid w:val="00440193"/>
    <w:rsid w:val="004419BC"/>
    <w:rsid w:val="00463F52"/>
    <w:rsid w:val="00464371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C2147"/>
    <w:rsid w:val="004C3C9D"/>
    <w:rsid w:val="004C4462"/>
    <w:rsid w:val="004C6DF5"/>
    <w:rsid w:val="004D4AE4"/>
    <w:rsid w:val="004D6E28"/>
    <w:rsid w:val="004D7EF5"/>
    <w:rsid w:val="004E2C01"/>
    <w:rsid w:val="004E5109"/>
    <w:rsid w:val="004E607D"/>
    <w:rsid w:val="004E6FA8"/>
    <w:rsid w:val="004F7CAD"/>
    <w:rsid w:val="00500E75"/>
    <w:rsid w:val="0050384B"/>
    <w:rsid w:val="00504270"/>
    <w:rsid w:val="00505F08"/>
    <w:rsid w:val="00515A37"/>
    <w:rsid w:val="005242C4"/>
    <w:rsid w:val="00524D02"/>
    <w:rsid w:val="00525B63"/>
    <w:rsid w:val="005302C9"/>
    <w:rsid w:val="00537DD7"/>
    <w:rsid w:val="00540DCF"/>
    <w:rsid w:val="00543798"/>
    <w:rsid w:val="00551BEB"/>
    <w:rsid w:val="00553D25"/>
    <w:rsid w:val="00563E59"/>
    <w:rsid w:val="005728C6"/>
    <w:rsid w:val="00572C45"/>
    <w:rsid w:val="00573DD3"/>
    <w:rsid w:val="00586A06"/>
    <w:rsid w:val="00592A51"/>
    <w:rsid w:val="00594F66"/>
    <w:rsid w:val="005A118C"/>
    <w:rsid w:val="005A3838"/>
    <w:rsid w:val="005A7209"/>
    <w:rsid w:val="005B21A9"/>
    <w:rsid w:val="005B690F"/>
    <w:rsid w:val="005B6EBB"/>
    <w:rsid w:val="005C25C9"/>
    <w:rsid w:val="005C4AAD"/>
    <w:rsid w:val="005C793A"/>
    <w:rsid w:val="005D1C1B"/>
    <w:rsid w:val="005D227B"/>
    <w:rsid w:val="005D3F14"/>
    <w:rsid w:val="005F4E99"/>
    <w:rsid w:val="005F531D"/>
    <w:rsid w:val="005F5B8C"/>
    <w:rsid w:val="005F6D2D"/>
    <w:rsid w:val="005F729D"/>
    <w:rsid w:val="005F7A7A"/>
    <w:rsid w:val="006037C5"/>
    <w:rsid w:val="00612C67"/>
    <w:rsid w:val="00613352"/>
    <w:rsid w:val="00613651"/>
    <w:rsid w:val="00615D33"/>
    <w:rsid w:val="006242FA"/>
    <w:rsid w:val="0062694F"/>
    <w:rsid w:val="0063176E"/>
    <w:rsid w:val="00632010"/>
    <w:rsid w:val="00632A64"/>
    <w:rsid w:val="006333D0"/>
    <w:rsid w:val="00636457"/>
    <w:rsid w:val="00636F40"/>
    <w:rsid w:val="006434F8"/>
    <w:rsid w:val="00646E39"/>
    <w:rsid w:val="00647111"/>
    <w:rsid w:val="00651D48"/>
    <w:rsid w:val="00653E7A"/>
    <w:rsid w:val="006552FE"/>
    <w:rsid w:val="006562E8"/>
    <w:rsid w:val="00665890"/>
    <w:rsid w:val="00671CCD"/>
    <w:rsid w:val="006733B9"/>
    <w:rsid w:val="0067718E"/>
    <w:rsid w:val="00686770"/>
    <w:rsid w:val="006868B3"/>
    <w:rsid w:val="006932E5"/>
    <w:rsid w:val="00697B99"/>
    <w:rsid w:val="006B1B48"/>
    <w:rsid w:val="006B3070"/>
    <w:rsid w:val="006B4E2E"/>
    <w:rsid w:val="006C2A1A"/>
    <w:rsid w:val="006D3204"/>
    <w:rsid w:val="006E04C1"/>
    <w:rsid w:val="006E1C42"/>
    <w:rsid w:val="006E79FC"/>
    <w:rsid w:val="006E7F12"/>
    <w:rsid w:val="006F1D08"/>
    <w:rsid w:val="006F2A4B"/>
    <w:rsid w:val="006F34BA"/>
    <w:rsid w:val="006F3F91"/>
    <w:rsid w:val="006F4287"/>
    <w:rsid w:val="006F4AD7"/>
    <w:rsid w:val="006F5D0C"/>
    <w:rsid w:val="00701528"/>
    <w:rsid w:val="00701F5E"/>
    <w:rsid w:val="0070350F"/>
    <w:rsid w:val="00712489"/>
    <w:rsid w:val="00720F39"/>
    <w:rsid w:val="007218B1"/>
    <w:rsid w:val="00724A22"/>
    <w:rsid w:val="00730EB6"/>
    <w:rsid w:val="007330D4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2D4F"/>
    <w:rsid w:val="00761305"/>
    <w:rsid w:val="007632D0"/>
    <w:rsid w:val="00767982"/>
    <w:rsid w:val="00774581"/>
    <w:rsid w:val="00777971"/>
    <w:rsid w:val="00781D9C"/>
    <w:rsid w:val="00782233"/>
    <w:rsid w:val="00782F4E"/>
    <w:rsid w:val="007850CD"/>
    <w:rsid w:val="007853B6"/>
    <w:rsid w:val="00786AD3"/>
    <w:rsid w:val="00794D74"/>
    <w:rsid w:val="007957DC"/>
    <w:rsid w:val="007A43F3"/>
    <w:rsid w:val="007B0425"/>
    <w:rsid w:val="007B5680"/>
    <w:rsid w:val="007C048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1FEA"/>
    <w:rsid w:val="007F34F4"/>
    <w:rsid w:val="007F5A5C"/>
    <w:rsid w:val="007F730B"/>
    <w:rsid w:val="007F7FF2"/>
    <w:rsid w:val="0080357E"/>
    <w:rsid w:val="00805AA5"/>
    <w:rsid w:val="00814DE6"/>
    <w:rsid w:val="0081777A"/>
    <w:rsid w:val="00820097"/>
    <w:rsid w:val="00820766"/>
    <w:rsid w:val="00822242"/>
    <w:rsid w:val="008246C7"/>
    <w:rsid w:val="008246EE"/>
    <w:rsid w:val="00826C73"/>
    <w:rsid w:val="00835B92"/>
    <w:rsid w:val="00841D4D"/>
    <w:rsid w:val="0084573F"/>
    <w:rsid w:val="00847786"/>
    <w:rsid w:val="008537E6"/>
    <w:rsid w:val="0085395F"/>
    <w:rsid w:val="00855150"/>
    <w:rsid w:val="00860180"/>
    <w:rsid w:val="00862D11"/>
    <w:rsid w:val="00871F62"/>
    <w:rsid w:val="0087392A"/>
    <w:rsid w:val="00874430"/>
    <w:rsid w:val="008868EA"/>
    <w:rsid w:val="0089338D"/>
    <w:rsid w:val="00895DB9"/>
    <w:rsid w:val="00896442"/>
    <w:rsid w:val="008973F4"/>
    <w:rsid w:val="008A07D7"/>
    <w:rsid w:val="008A120A"/>
    <w:rsid w:val="008A1799"/>
    <w:rsid w:val="008A7378"/>
    <w:rsid w:val="008B0C74"/>
    <w:rsid w:val="008B3D1E"/>
    <w:rsid w:val="008B7847"/>
    <w:rsid w:val="008C04E4"/>
    <w:rsid w:val="008C525D"/>
    <w:rsid w:val="008C5DAA"/>
    <w:rsid w:val="008D0B67"/>
    <w:rsid w:val="008D15AC"/>
    <w:rsid w:val="008D750C"/>
    <w:rsid w:val="008E24BB"/>
    <w:rsid w:val="008E25BB"/>
    <w:rsid w:val="008E27D5"/>
    <w:rsid w:val="008E623E"/>
    <w:rsid w:val="008F0096"/>
    <w:rsid w:val="008F00D2"/>
    <w:rsid w:val="008F157E"/>
    <w:rsid w:val="008F23A0"/>
    <w:rsid w:val="008F298B"/>
    <w:rsid w:val="008F4AAF"/>
    <w:rsid w:val="008F4D88"/>
    <w:rsid w:val="00903913"/>
    <w:rsid w:val="00906683"/>
    <w:rsid w:val="00915C96"/>
    <w:rsid w:val="0091610F"/>
    <w:rsid w:val="0091729C"/>
    <w:rsid w:val="009214A6"/>
    <w:rsid w:val="00921D39"/>
    <w:rsid w:val="00922B1F"/>
    <w:rsid w:val="00922B49"/>
    <w:rsid w:val="00927376"/>
    <w:rsid w:val="00927CEC"/>
    <w:rsid w:val="0093093D"/>
    <w:rsid w:val="0093493C"/>
    <w:rsid w:val="00935849"/>
    <w:rsid w:val="009372DF"/>
    <w:rsid w:val="009379E8"/>
    <w:rsid w:val="009404C3"/>
    <w:rsid w:val="009433AF"/>
    <w:rsid w:val="00945477"/>
    <w:rsid w:val="009522BC"/>
    <w:rsid w:val="0095249C"/>
    <w:rsid w:val="0095492C"/>
    <w:rsid w:val="009621C2"/>
    <w:rsid w:val="009650A8"/>
    <w:rsid w:val="00965136"/>
    <w:rsid w:val="00965377"/>
    <w:rsid w:val="00965649"/>
    <w:rsid w:val="00970FE2"/>
    <w:rsid w:val="00975929"/>
    <w:rsid w:val="00985D38"/>
    <w:rsid w:val="00987060"/>
    <w:rsid w:val="0099629F"/>
    <w:rsid w:val="009A509C"/>
    <w:rsid w:val="009B02FE"/>
    <w:rsid w:val="009B0F7A"/>
    <w:rsid w:val="009B195B"/>
    <w:rsid w:val="009B3AC3"/>
    <w:rsid w:val="009B61BC"/>
    <w:rsid w:val="009C3AE5"/>
    <w:rsid w:val="009C4D7D"/>
    <w:rsid w:val="009C79AA"/>
    <w:rsid w:val="009D0A24"/>
    <w:rsid w:val="009D169C"/>
    <w:rsid w:val="009D2629"/>
    <w:rsid w:val="009D4FBA"/>
    <w:rsid w:val="009D51C1"/>
    <w:rsid w:val="009D5D0F"/>
    <w:rsid w:val="009E1DFB"/>
    <w:rsid w:val="009F0C56"/>
    <w:rsid w:val="009F16A3"/>
    <w:rsid w:val="009F299E"/>
    <w:rsid w:val="009F29ED"/>
    <w:rsid w:val="009F3E6E"/>
    <w:rsid w:val="00A02D35"/>
    <w:rsid w:val="00A131FD"/>
    <w:rsid w:val="00A157E8"/>
    <w:rsid w:val="00A17422"/>
    <w:rsid w:val="00A21C58"/>
    <w:rsid w:val="00A21D46"/>
    <w:rsid w:val="00A224CE"/>
    <w:rsid w:val="00A234F1"/>
    <w:rsid w:val="00A24092"/>
    <w:rsid w:val="00A254B9"/>
    <w:rsid w:val="00A2648C"/>
    <w:rsid w:val="00A3269A"/>
    <w:rsid w:val="00A32726"/>
    <w:rsid w:val="00A475BE"/>
    <w:rsid w:val="00A539F0"/>
    <w:rsid w:val="00A55510"/>
    <w:rsid w:val="00A61331"/>
    <w:rsid w:val="00A736D5"/>
    <w:rsid w:val="00A73AFE"/>
    <w:rsid w:val="00A7710A"/>
    <w:rsid w:val="00A7797C"/>
    <w:rsid w:val="00A82AA2"/>
    <w:rsid w:val="00A834D0"/>
    <w:rsid w:val="00A8682C"/>
    <w:rsid w:val="00A87041"/>
    <w:rsid w:val="00A91880"/>
    <w:rsid w:val="00A9750A"/>
    <w:rsid w:val="00AA2C4E"/>
    <w:rsid w:val="00AA572D"/>
    <w:rsid w:val="00AB1B1D"/>
    <w:rsid w:val="00AB7286"/>
    <w:rsid w:val="00AD2D84"/>
    <w:rsid w:val="00AE51A9"/>
    <w:rsid w:val="00AE653A"/>
    <w:rsid w:val="00AE7A50"/>
    <w:rsid w:val="00AE7F9E"/>
    <w:rsid w:val="00AF4E9B"/>
    <w:rsid w:val="00AF66CC"/>
    <w:rsid w:val="00B0370D"/>
    <w:rsid w:val="00B03CCF"/>
    <w:rsid w:val="00B11CE0"/>
    <w:rsid w:val="00B124C7"/>
    <w:rsid w:val="00B136CE"/>
    <w:rsid w:val="00B13D83"/>
    <w:rsid w:val="00B173E8"/>
    <w:rsid w:val="00B17493"/>
    <w:rsid w:val="00B17999"/>
    <w:rsid w:val="00B21B52"/>
    <w:rsid w:val="00B22ADB"/>
    <w:rsid w:val="00B24093"/>
    <w:rsid w:val="00B316AA"/>
    <w:rsid w:val="00B33AC4"/>
    <w:rsid w:val="00B35599"/>
    <w:rsid w:val="00B357C4"/>
    <w:rsid w:val="00B35C29"/>
    <w:rsid w:val="00B36556"/>
    <w:rsid w:val="00B3774B"/>
    <w:rsid w:val="00B40118"/>
    <w:rsid w:val="00B41DA0"/>
    <w:rsid w:val="00B43C93"/>
    <w:rsid w:val="00B446AD"/>
    <w:rsid w:val="00B46678"/>
    <w:rsid w:val="00B52740"/>
    <w:rsid w:val="00B52F80"/>
    <w:rsid w:val="00B64A2E"/>
    <w:rsid w:val="00B7188E"/>
    <w:rsid w:val="00B769BF"/>
    <w:rsid w:val="00B774DE"/>
    <w:rsid w:val="00B77539"/>
    <w:rsid w:val="00B835A5"/>
    <w:rsid w:val="00B845BF"/>
    <w:rsid w:val="00B84CBA"/>
    <w:rsid w:val="00B859A5"/>
    <w:rsid w:val="00B9031D"/>
    <w:rsid w:val="00B918AC"/>
    <w:rsid w:val="00B95F56"/>
    <w:rsid w:val="00B96228"/>
    <w:rsid w:val="00B9648B"/>
    <w:rsid w:val="00BA296A"/>
    <w:rsid w:val="00BA43B2"/>
    <w:rsid w:val="00BA4451"/>
    <w:rsid w:val="00BA4FE0"/>
    <w:rsid w:val="00BB2839"/>
    <w:rsid w:val="00BB2DD7"/>
    <w:rsid w:val="00BB4A60"/>
    <w:rsid w:val="00BC09F2"/>
    <w:rsid w:val="00BC1BD4"/>
    <w:rsid w:val="00BC2D53"/>
    <w:rsid w:val="00BC6D1A"/>
    <w:rsid w:val="00BD19BE"/>
    <w:rsid w:val="00BD3BC4"/>
    <w:rsid w:val="00BD6626"/>
    <w:rsid w:val="00BF1030"/>
    <w:rsid w:val="00BF1695"/>
    <w:rsid w:val="00BF31DF"/>
    <w:rsid w:val="00BF3FE0"/>
    <w:rsid w:val="00BF4EB4"/>
    <w:rsid w:val="00BF5E34"/>
    <w:rsid w:val="00BF6770"/>
    <w:rsid w:val="00C04C7D"/>
    <w:rsid w:val="00C10200"/>
    <w:rsid w:val="00C105B3"/>
    <w:rsid w:val="00C151F8"/>
    <w:rsid w:val="00C17058"/>
    <w:rsid w:val="00C20364"/>
    <w:rsid w:val="00C23CD5"/>
    <w:rsid w:val="00C33BC6"/>
    <w:rsid w:val="00C37C34"/>
    <w:rsid w:val="00C40459"/>
    <w:rsid w:val="00C43C22"/>
    <w:rsid w:val="00C44D6C"/>
    <w:rsid w:val="00C479E9"/>
    <w:rsid w:val="00C54953"/>
    <w:rsid w:val="00C61740"/>
    <w:rsid w:val="00C743D0"/>
    <w:rsid w:val="00C74549"/>
    <w:rsid w:val="00C824C7"/>
    <w:rsid w:val="00C831A5"/>
    <w:rsid w:val="00C84CC0"/>
    <w:rsid w:val="00C8702C"/>
    <w:rsid w:val="00C87639"/>
    <w:rsid w:val="00C915C4"/>
    <w:rsid w:val="00C94C59"/>
    <w:rsid w:val="00CA4358"/>
    <w:rsid w:val="00CA7CDB"/>
    <w:rsid w:val="00CB000A"/>
    <w:rsid w:val="00CB0755"/>
    <w:rsid w:val="00CB2095"/>
    <w:rsid w:val="00CB35D6"/>
    <w:rsid w:val="00CB3E1F"/>
    <w:rsid w:val="00CB4E8C"/>
    <w:rsid w:val="00CB68E6"/>
    <w:rsid w:val="00CC1C79"/>
    <w:rsid w:val="00CD0882"/>
    <w:rsid w:val="00CD2E01"/>
    <w:rsid w:val="00CD2EBB"/>
    <w:rsid w:val="00CD30EB"/>
    <w:rsid w:val="00CD5908"/>
    <w:rsid w:val="00CE082F"/>
    <w:rsid w:val="00CE183E"/>
    <w:rsid w:val="00CE4522"/>
    <w:rsid w:val="00CE50D3"/>
    <w:rsid w:val="00CE6473"/>
    <w:rsid w:val="00CE7746"/>
    <w:rsid w:val="00CF09D1"/>
    <w:rsid w:val="00CF1883"/>
    <w:rsid w:val="00CF2C0C"/>
    <w:rsid w:val="00CF57CE"/>
    <w:rsid w:val="00D05AE6"/>
    <w:rsid w:val="00D16830"/>
    <w:rsid w:val="00D22EB1"/>
    <w:rsid w:val="00D246CD"/>
    <w:rsid w:val="00D30974"/>
    <w:rsid w:val="00D362ED"/>
    <w:rsid w:val="00D5033D"/>
    <w:rsid w:val="00D5675B"/>
    <w:rsid w:val="00D576A2"/>
    <w:rsid w:val="00D60F0D"/>
    <w:rsid w:val="00D61077"/>
    <w:rsid w:val="00D6145E"/>
    <w:rsid w:val="00D7616E"/>
    <w:rsid w:val="00D83060"/>
    <w:rsid w:val="00D87DE4"/>
    <w:rsid w:val="00D933FC"/>
    <w:rsid w:val="00D94C95"/>
    <w:rsid w:val="00D973B0"/>
    <w:rsid w:val="00DA07D9"/>
    <w:rsid w:val="00DA6D42"/>
    <w:rsid w:val="00DB01B3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3782"/>
    <w:rsid w:val="00DE576D"/>
    <w:rsid w:val="00DF2801"/>
    <w:rsid w:val="00DF309B"/>
    <w:rsid w:val="00E027BC"/>
    <w:rsid w:val="00E15C71"/>
    <w:rsid w:val="00E20E3F"/>
    <w:rsid w:val="00E27D26"/>
    <w:rsid w:val="00E30B2F"/>
    <w:rsid w:val="00E3224E"/>
    <w:rsid w:val="00E34F37"/>
    <w:rsid w:val="00E350F0"/>
    <w:rsid w:val="00E358A9"/>
    <w:rsid w:val="00E37A19"/>
    <w:rsid w:val="00E432DF"/>
    <w:rsid w:val="00E4355D"/>
    <w:rsid w:val="00E4612E"/>
    <w:rsid w:val="00E46464"/>
    <w:rsid w:val="00E47B9C"/>
    <w:rsid w:val="00E5054A"/>
    <w:rsid w:val="00E5065A"/>
    <w:rsid w:val="00E62CF9"/>
    <w:rsid w:val="00E63D87"/>
    <w:rsid w:val="00E81BBF"/>
    <w:rsid w:val="00E82B29"/>
    <w:rsid w:val="00E843AA"/>
    <w:rsid w:val="00E85C4E"/>
    <w:rsid w:val="00E91612"/>
    <w:rsid w:val="00E91F8F"/>
    <w:rsid w:val="00EA0205"/>
    <w:rsid w:val="00EA078B"/>
    <w:rsid w:val="00EA372C"/>
    <w:rsid w:val="00EA3E1F"/>
    <w:rsid w:val="00EA5CCD"/>
    <w:rsid w:val="00EB3BB1"/>
    <w:rsid w:val="00EB7AC9"/>
    <w:rsid w:val="00EC41DB"/>
    <w:rsid w:val="00EC5B67"/>
    <w:rsid w:val="00EC5DF6"/>
    <w:rsid w:val="00EC738F"/>
    <w:rsid w:val="00ED0DA4"/>
    <w:rsid w:val="00EE268E"/>
    <w:rsid w:val="00EE728C"/>
    <w:rsid w:val="00EF2F85"/>
    <w:rsid w:val="00EF6248"/>
    <w:rsid w:val="00EF6A79"/>
    <w:rsid w:val="00EF7E46"/>
    <w:rsid w:val="00F00830"/>
    <w:rsid w:val="00F0087D"/>
    <w:rsid w:val="00F00B2B"/>
    <w:rsid w:val="00F060FF"/>
    <w:rsid w:val="00F102F4"/>
    <w:rsid w:val="00F113AE"/>
    <w:rsid w:val="00F15965"/>
    <w:rsid w:val="00F15CE3"/>
    <w:rsid w:val="00F20A10"/>
    <w:rsid w:val="00F2121B"/>
    <w:rsid w:val="00F21334"/>
    <w:rsid w:val="00F2342B"/>
    <w:rsid w:val="00F246D7"/>
    <w:rsid w:val="00F25E4E"/>
    <w:rsid w:val="00F309FE"/>
    <w:rsid w:val="00F37437"/>
    <w:rsid w:val="00F41219"/>
    <w:rsid w:val="00F421CF"/>
    <w:rsid w:val="00F42D6B"/>
    <w:rsid w:val="00F4389E"/>
    <w:rsid w:val="00F44710"/>
    <w:rsid w:val="00F47DA8"/>
    <w:rsid w:val="00F47F95"/>
    <w:rsid w:val="00F60FE1"/>
    <w:rsid w:val="00F61073"/>
    <w:rsid w:val="00F617A1"/>
    <w:rsid w:val="00F64C17"/>
    <w:rsid w:val="00F66DF9"/>
    <w:rsid w:val="00F67065"/>
    <w:rsid w:val="00F733E5"/>
    <w:rsid w:val="00F74AB3"/>
    <w:rsid w:val="00F74D68"/>
    <w:rsid w:val="00F75B0B"/>
    <w:rsid w:val="00F766E9"/>
    <w:rsid w:val="00F812EE"/>
    <w:rsid w:val="00F86F99"/>
    <w:rsid w:val="00F87620"/>
    <w:rsid w:val="00F87AF5"/>
    <w:rsid w:val="00F9257D"/>
    <w:rsid w:val="00F95315"/>
    <w:rsid w:val="00FB0E76"/>
    <w:rsid w:val="00FC11E1"/>
    <w:rsid w:val="00FC1F43"/>
    <w:rsid w:val="00FC2096"/>
    <w:rsid w:val="00FC4557"/>
    <w:rsid w:val="00FC71F9"/>
    <w:rsid w:val="00FD1027"/>
    <w:rsid w:val="00FD2291"/>
    <w:rsid w:val="00FD3C05"/>
    <w:rsid w:val="00FD680B"/>
    <w:rsid w:val="00FD7F23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26211"/>
  <w15:docId w15:val="{5154DFD8-A69D-4C7A-955A-E64C93F7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1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1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и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ий текст з від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і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і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customStyle="1" w:styleId="msonormalcxspmiddle">
    <w:name w:val="msonormalcxspmiddle"/>
    <w:basedOn w:val="a"/>
    <w:rsid w:val="00156E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0">
    <w:name w:val="Основной текст_"/>
    <w:uiPriority w:val="99"/>
    <w:rsid w:val="00871F6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rvts23">
    <w:name w:val="rvts23"/>
    <w:rsid w:val="0099629F"/>
  </w:style>
  <w:style w:type="numbering" w:customStyle="1" w:styleId="10">
    <w:name w:val="Поточний список1"/>
    <w:uiPriority w:val="99"/>
    <w:rsid w:val="00573DD3"/>
    <w:pPr>
      <w:numPr>
        <w:numId w:val="2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600CD-D80F-4287-8C6F-3AE4673A3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4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5433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 Borovyk</cp:lastModifiedBy>
  <cp:revision>4</cp:revision>
  <cp:lastPrinted>2023-08-18T11:40:00Z</cp:lastPrinted>
  <dcterms:created xsi:type="dcterms:W3CDTF">2023-07-31T08:20:00Z</dcterms:created>
  <dcterms:modified xsi:type="dcterms:W3CDTF">2023-08-18T11:53:00Z</dcterms:modified>
</cp:coreProperties>
</file>