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75" w:rsidRDefault="000564C3" w:rsidP="009E73C1">
      <w:pPr>
        <w:pStyle w:val="ac"/>
        <w:rPr>
          <w:rFonts w:ascii="Bodoni" w:hAnsi="Bodoni" w:cs="Bodoni"/>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43.5pt;visibility:visible">
            <v:imagedata r:id="rId9" o:title=""/>
          </v:shape>
        </w:pict>
      </w:r>
    </w:p>
    <w:p w:rsidR="00F20875" w:rsidRDefault="00F20875" w:rsidP="003770C0">
      <w:pPr>
        <w:jc w:val="center"/>
        <w:rPr>
          <w:b/>
          <w:bCs/>
          <w:sz w:val="16"/>
          <w:szCs w:val="16"/>
        </w:rPr>
      </w:pPr>
    </w:p>
    <w:p w:rsidR="00F20875" w:rsidRDefault="00F20875" w:rsidP="003770C0">
      <w:pPr>
        <w:pStyle w:val="1"/>
        <w:spacing w:line="240" w:lineRule="auto"/>
        <w:jc w:val="center"/>
      </w:pPr>
      <w:r>
        <w:t>УКРАЇНА</w:t>
      </w:r>
    </w:p>
    <w:p w:rsidR="00F20875" w:rsidRDefault="00F20875" w:rsidP="003770C0">
      <w:pPr>
        <w:rPr>
          <w:sz w:val="16"/>
          <w:szCs w:val="16"/>
        </w:rPr>
      </w:pPr>
    </w:p>
    <w:p w:rsidR="00F20875" w:rsidRDefault="00F20875" w:rsidP="003770C0">
      <w:pPr>
        <w:pStyle w:val="5"/>
      </w:pPr>
      <w:r>
        <w:t>ХАРКІВСЬКА ОБЛАСНА РАДА</w:t>
      </w:r>
    </w:p>
    <w:p w:rsidR="00F20875" w:rsidRDefault="00F20875" w:rsidP="003770C0">
      <w:pPr>
        <w:jc w:val="center"/>
        <w:rPr>
          <w:sz w:val="16"/>
          <w:szCs w:val="16"/>
        </w:rPr>
      </w:pPr>
    </w:p>
    <w:p w:rsidR="00F20875" w:rsidRDefault="00F20875" w:rsidP="003770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rsidR="00F20875" w:rsidRDefault="00F20875" w:rsidP="003770C0">
      <w:pPr>
        <w:jc w:val="center"/>
        <w:rPr>
          <w:sz w:val="16"/>
          <w:szCs w:val="16"/>
        </w:rPr>
      </w:pPr>
    </w:p>
    <w:p w:rsidR="00F20875" w:rsidRDefault="00F20875" w:rsidP="003770C0">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тел.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10" w:history="1">
        <w:r>
          <w:rPr>
            <w:rStyle w:val="a7"/>
            <w:i/>
            <w:lang w:val="en-US"/>
          </w:rPr>
          <w:t>sc</w:t>
        </w:r>
        <w:r>
          <w:rPr>
            <w:rStyle w:val="a7"/>
            <w:i/>
            <w:lang w:val="ru-RU"/>
          </w:rPr>
          <w:t>01</w:t>
        </w:r>
        <w:r>
          <w:rPr>
            <w:rStyle w:val="a7"/>
            <w:i/>
          </w:rPr>
          <w:t>-</w:t>
        </w:r>
        <w:r>
          <w:rPr>
            <w:rStyle w:val="a7"/>
            <w:i/>
            <w:lang w:val="en-US"/>
          </w:rPr>
          <w:t>or</w:t>
        </w:r>
        <w:r>
          <w:rPr>
            <w:rStyle w:val="a7"/>
            <w:i/>
            <w:lang w:val="ru-RU"/>
          </w:rPr>
          <w:t>@</w:t>
        </w:r>
        <w:r>
          <w:rPr>
            <w:rStyle w:val="a7"/>
            <w:i/>
            <w:lang w:val="en-US"/>
          </w:rPr>
          <w:t>ukr</w:t>
        </w:r>
        <w:r>
          <w:rPr>
            <w:rStyle w:val="a7"/>
            <w:i/>
            <w:lang w:val="ru-RU"/>
          </w:rPr>
          <w:t>.</w:t>
        </w:r>
        <w:r>
          <w:rPr>
            <w:rStyle w:val="a7"/>
            <w:i/>
            <w:lang w:val="en-US"/>
          </w:rPr>
          <w:t>net</w:t>
        </w:r>
      </w:hyperlink>
    </w:p>
    <w:p w:rsidR="00F20875" w:rsidRDefault="00F20875" w:rsidP="003770C0">
      <w:pPr>
        <w:rPr>
          <w:sz w:val="8"/>
          <w:szCs w:val="8"/>
        </w:rPr>
      </w:pPr>
    </w:p>
    <w:p w:rsidR="00F20875" w:rsidRDefault="00F20875" w:rsidP="003770C0">
      <w:pPr>
        <w:rPr>
          <w:szCs w:val="28"/>
        </w:rPr>
      </w:pPr>
      <w:r>
        <w:rPr>
          <w:szCs w:val="28"/>
        </w:rPr>
        <w:t>_______________№_______________</w:t>
      </w:r>
    </w:p>
    <w:p w:rsidR="00F20875" w:rsidRDefault="00F20875" w:rsidP="003770C0">
      <w:pPr>
        <w:rPr>
          <w:szCs w:val="28"/>
        </w:rPr>
      </w:pPr>
      <w:r>
        <w:rPr>
          <w:szCs w:val="28"/>
        </w:rPr>
        <w:t>На № ___________________________</w:t>
      </w:r>
    </w:p>
    <w:p w:rsidR="00FB20EC" w:rsidRPr="00FB20EC" w:rsidRDefault="00FB20EC" w:rsidP="003770C0">
      <w:pPr>
        <w:tabs>
          <w:tab w:val="left" w:pos="1134"/>
        </w:tabs>
        <w:jc w:val="center"/>
        <w:rPr>
          <w:b/>
          <w:sz w:val="16"/>
          <w:szCs w:val="16"/>
        </w:rPr>
      </w:pPr>
    </w:p>
    <w:p w:rsidR="00F20875" w:rsidRPr="00650848" w:rsidRDefault="00F20875" w:rsidP="003770C0">
      <w:pPr>
        <w:tabs>
          <w:tab w:val="left" w:pos="1134"/>
        </w:tabs>
        <w:jc w:val="center"/>
        <w:rPr>
          <w:b/>
          <w:szCs w:val="28"/>
          <w:lang w:val="ru-RU"/>
        </w:rPr>
      </w:pPr>
      <w:r>
        <w:rPr>
          <w:b/>
          <w:szCs w:val="28"/>
        </w:rPr>
        <w:t xml:space="preserve">ПРОТОКОЛ № </w:t>
      </w:r>
      <w:r w:rsidR="001B0176" w:rsidRPr="00ED2C3C">
        <w:rPr>
          <w:b/>
          <w:szCs w:val="28"/>
          <w:lang w:val="ru-RU"/>
        </w:rPr>
        <w:t>4</w:t>
      </w:r>
      <w:r w:rsidR="00334DBF">
        <w:rPr>
          <w:b/>
          <w:szCs w:val="28"/>
          <w:lang w:val="ru-RU"/>
        </w:rPr>
        <w:t>4</w:t>
      </w:r>
    </w:p>
    <w:p w:rsidR="00F20875" w:rsidRDefault="00F20875" w:rsidP="003770C0">
      <w:pPr>
        <w:jc w:val="center"/>
        <w:rPr>
          <w:b/>
          <w:szCs w:val="28"/>
        </w:rPr>
      </w:pPr>
      <w:r>
        <w:rPr>
          <w:b/>
          <w:szCs w:val="28"/>
        </w:rPr>
        <w:t>засідання постійної комісії</w:t>
      </w:r>
    </w:p>
    <w:p w:rsidR="00F20875" w:rsidRPr="001E6323" w:rsidRDefault="00F20875" w:rsidP="003770C0">
      <w:pPr>
        <w:ind w:firstLine="4251"/>
        <w:rPr>
          <w:b/>
          <w:sz w:val="16"/>
          <w:szCs w:val="16"/>
        </w:rPr>
      </w:pPr>
    </w:p>
    <w:p w:rsidR="00F20875" w:rsidRPr="009E73C1" w:rsidRDefault="00F20875" w:rsidP="00A049D4">
      <w:pPr>
        <w:pStyle w:val="Standard"/>
        <w:ind w:left="5103"/>
        <w:rPr>
          <w:b/>
          <w:sz w:val="28"/>
          <w:szCs w:val="28"/>
        </w:rPr>
      </w:pPr>
      <w:r>
        <w:rPr>
          <w:b/>
          <w:sz w:val="28"/>
          <w:szCs w:val="28"/>
        </w:rPr>
        <w:t xml:space="preserve">від </w:t>
      </w:r>
      <w:r w:rsidR="00650848" w:rsidRPr="005941AB">
        <w:rPr>
          <w:b/>
          <w:sz w:val="28"/>
          <w:szCs w:val="28"/>
          <w:lang w:val="ru-RU"/>
        </w:rPr>
        <w:t>0</w:t>
      </w:r>
      <w:r w:rsidR="00334DBF">
        <w:rPr>
          <w:b/>
          <w:sz w:val="28"/>
          <w:szCs w:val="28"/>
        </w:rPr>
        <w:t>7</w:t>
      </w:r>
      <w:r w:rsidR="00635D1F">
        <w:rPr>
          <w:b/>
          <w:sz w:val="28"/>
          <w:szCs w:val="28"/>
        </w:rPr>
        <w:t xml:space="preserve"> </w:t>
      </w:r>
      <w:r w:rsidR="00650848">
        <w:rPr>
          <w:b/>
          <w:sz w:val="28"/>
          <w:szCs w:val="28"/>
        </w:rPr>
        <w:t>липня</w:t>
      </w:r>
      <w:r>
        <w:rPr>
          <w:b/>
          <w:sz w:val="28"/>
          <w:szCs w:val="28"/>
        </w:rPr>
        <w:t xml:space="preserve"> 2023 року о </w:t>
      </w:r>
      <w:r w:rsidR="0064550E" w:rsidRPr="009E73C1">
        <w:rPr>
          <w:b/>
          <w:sz w:val="28"/>
          <w:szCs w:val="28"/>
        </w:rPr>
        <w:t>12</w:t>
      </w:r>
      <w:r w:rsidRPr="009E73C1">
        <w:rPr>
          <w:b/>
          <w:sz w:val="28"/>
          <w:szCs w:val="28"/>
        </w:rPr>
        <w:t>-00</w:t>
      </w:r>
    </w:p>
    <w:p w:rsidR="00F20875" w:rsidRPr="00FB20EC" w:rsidRDefault="00F20875" w:rsidP="003770C0">
      <w:pPr>
        <w:tabs>
          <w:tab w:val="left" w:pos="-567"/>
          <w:tab w:val="left" w:pos="284"/>
          <w:tab w:val="left" w:pos="1276"/>
          <w:tab w:val="left" w:pos="1701"/>
          <w:tab w:val="left" w:pos="2268"/>
        </w:tabs>
        <w:ind w:left="928" w:right="2691"/>
        <w:jc w:val="right"/>
        <w:rPr>
          <w:i/>
          <w:sz w:val="16"/>
          <w:szCs w:val="16"/>
        </w:rPr>
      </w:pPr>
    </w:p>
    <w:p w:rsidR="00F20875" w:rsidRDefault="00F20875" w:rsidP="00A049D4">
      <w:pPr>
        <w:tabs>
          <w:tab w:val="left" w:pos="-567"/>
          <w:tab w:val="left" w:pos="284"/>
          <w:tab w:val="left" w:pos="426"/>
          <w:tab w:val="left" w:pos="1276"/>
          <w:tab w:val="left" w:pos="1701"/>
          <w:tab w:val="left" w:pos="2268"/>
        </w:tabs>
        <w:ind w:left="5103" w:right="-2"/>
        <w:rPr>
          <w:i/>
          <w:szCs w:val="28"/>
        </w:rPr>
      </w:pPr>
      <w:r>
        <w:rPr>
          <w:i/>
          <w:szCs w:val="28"/>
        </w:rPr>
        <w:t>веб-платформа Cisco WEBEX</w:t>
      </w:r>
    </w:p>
    <w:p w:rsidR="00F20875" w:rsidRDefault="00F20875" w:rsidP="003770C0">
      <w:pPr>
        <w:pStyle w:val="Standard"/>
        <w:ind w:left="4687"/>
        <w:rPr>
          <w:i/>
          <w:sz w:val="16"/>
          <w:szCs w:val="16"/>
        </w:rPr>
      </w:pPr>
    </w:p>
    <w:p w:rsidR="00F20875" w:rsidRPr="00B73A6D" w:rsidRDefault="00F20875" w:rsidP="003770C0">
      <w:pPr>
        <w:ind w:left="3597"/>
        <w:rPr>
          <w:b/>
          <w:spacing w:val="-4"/>
          <w:szCs w:val="28"/>
        </w:rPr>
      </w:pPr>
      <w:r>
        <w:rPr>
          <w:b/>
          <w:spacing w:val="-4"/>
          <w:szCs w:val="28"/>
        </w:rPr>
        <w:t xml:space="preserve">Всього членів комісії: </w:t>
      </w:r>
      <w:r w:rsidR="00B73A6D" w:rsidRPr="00B73A6D">
        <w:rPr>
          <w:b/>
          <w:spacing w:val="-4"/>
          <w:szCs w:val="28"/>
        </w:rPr>
        <w:t>8</w:t>
      </w:r>
    </w:p>
    <w:p w:rsidR="00F20875" w:rsidRPr="0004475E" w:rsidRDefault="00F20875" w:rsidP="003770C0">
      <w:pPr>
        <w:ind w:left="5103" w:hanging="1506"/>
        <w:jc w:val="both"/>
        <w:rPr>
          <w:b/>
          <w:color w:val="FF0000"/>
          <w:spacing w:val="-4"/>
          <w:sz w:val="16"/>
          <w:szCs w:val="16"/>
        </w:rPr>
      </w:pPr>
    </w:p>
    <w:p w:rsidR="00F20875" w:rsidRPr="004D675F" w:rsidRDefault="00F20875" w:rsidP="00F6689F">
      <w:pPr>
        <w:ind w:left="4111" w:right="140" w:hanging="511"/>
        <w:jc w:val="both"/>
        <w:rPr>
          <w:i/>
          <w:spacing w:val="-6"/>
          <w:sz w:val="16"/>
          <w:szCs w:val="16"/>
        </w:rPr>
      </w:pPr>
      <w:r w:rsidRPr="004D675F">
        <w:rPr>
          <w:b/>
          <w:spacing w:val="-4"/>
          <w:szCs w:val="28"/>
        </w:rPr>
        <w:t xml:space="preserve">Присутні: </w:t>
      </w:r>
      <w:r w:rsidR="009A0AEA">
        <w:rPr>
          <w:b/>
          <w:spacing w:val="-4"/>
          <w:szCs w:val="28"/>
        </w:rPr>
        <w:t>6</w:t>
      </w:r>
      <w:r w:rsidRPr="004D675F">
        <w:rPr>
          <w:szCs w:val="28"/>
        </w:rPr>
        <w:t xml:space="preserve"> </w:t>
      </w:r>
      <w:r w:rsidRPr="004D675F">
        <w:rPr>
          <w:spacing w:val="-6"/>
          <w:szCs w:val="28"/>
        </w:rPr>
        <w:t xml:space="preserve">Каратуманов О.Ю. – голова постійної  комісії, </w:t>
      </w:r>
      <w:r w:rsidR="009A0AEA" w:rsidRPr="004D675F">
        <w:rPr>
          <w:spacing w:val="-6"/>
          <w:szCs w:val="28"/>
        </w:rPr>
        <w:t xml:space="preserve">Горло Д.В., </w:t>
      </w:r>
      <w:r w:rsidR="0031218E" w:rsidRPr="004D675F">
        <w:rPr>
          <w:spacing w:val="-6"/>
          <w:szCs w:val="28"/>
        </w:rPr>
        <w:t xml:space="preserve">Заярний Л.А., </w:t>
      </w:r>
      <w:r w:rsidR="00943E5A">
        <w:rPr>
          <w:spacing w:val="-6"/>
          <w:szCs w:val="28"/>
        </w:rPr>
        <w:br/>
      </w:r>
      <w:r w:rsidRPr="004D675F">
        <w:rPr>
          <w:spacing w:val="-6"/>
          <w:szCs w:val="28"/>
        </w:rPr>
        <w:t>Козловський А.В.,</w:t>
      </w:r>
      <w:r w:rsidR="0031218E" w:rsidRPr="004D675F">
        <w:rPr>
          <w:spacing w:val="-6"/>
          <w:szCs w:val="28"/>
        </w:rPr>
        <w:t xml:space="preserve"> </w:t>
      </w:r>
      <w:r w:rsidRPr="004D675F">
        <w:rPr>
          <w:spacing w:val="-6"/>
          <w:szCs w:val="28"/>
        </w:rPr>
        <w:t xml:space="preserve">Панов В.В., </w:t>
      </w:r>
      <w:r w:rsidR="004D675F" w:rsidRPr="004D675F">
        <w:rPr>
          <w:spacing w:val="-6"/>
          <w:szCs w:val="28"/>
        </w:rPr>
        <w:t>Оніщенко Д.С.</w:t>
      </w:r>
    </w:p>
    <w:p w:rsidR="00F20875" w:rsidRPr="004D675F" w:rsidRDefault="00F20875" w:rsidP="00F6689F">
      <w:pPr>
        <w:ind w:left="4111" w:right="-285" w:hanging="511"/>
        <w:jc w:val="both"/>
        <w:rPr>
          <w:i/>
          <w:spacing w:val="-6"/>
          <w:sz w:val="16"/>
          <w:szCs w:val="16"/>
        </w:rPr>
      </w:pPr>
      <w:r w:rsidRPr="004D675F">
        <w:rPr>
          <w:b/>
          <w:spacing w:val="-4"/>
          <w:szCs w:val="28"/>
        </w:rPr>
        <w:t xml:space="preserve">Відсутні: </w:t>
      </w:r>
      <w:r w:rsidR="005941AB">
        <w:rPr>
          <w:b/>
          <w:spacing w:val="-4"/>
          <w:szCs w:val="28"/>
        </w:rPr>
        <w:t xml:space="preserve">2 </w:t>
      </w:r>
      <w:r w:rsidR="00650848" w:rsidRPr="004D675F">
        <w:rPr>
          <w:bCs/>
          <w:spacing w:val="-4"/>
          <w:szCs w:val="28"/>
        </w:rPr>
        <w:t>Кернес К.Г.,</w:t>
      </w:r>
      <w:r w:rsidR="00650848" w:rsidRPr="004D675F">
        <w:rPr>
          <w:spacing w:val="-6"/>
          <w:szCs w:val="28"/>
        </w:rPr>
        <w:t xml:space="preserve"> </w:t>
      </w:r>
      <w:r w:rsidR="004D675F" w:rsidRPr="004D675F">
        <w:rPr>
          <w:spacing w:val="-6"/>
          <w:szCs w:val="28"/>
        </w:rPr>
        <w:t>Чернов С.І.</w:t>
      </w:r>
    </w:p>
    <w:p w:rsidR="00F20875" w:rsidRPr="00CB570F" w:rsidRDefault="00F20875" w:rsidP="00A049D4">
      <w:pPr>
        <w:tabs>
          <w:tab w:val="left" w:pos="-142"/>
          <w:tab w:val="left" w:pos="851"/>
          <w:tab w:val="left" w:pos="1418"/>
        </w:tabs>
        <w:ind w:left="4111" w:hanging="850"/>
        <w:rPr>
          <w:b/>
          <w:color w:val="FF0000"/>
          <w:sz w:val="16"/>
          <w:szCs w:val="16"/>
        </w:rPr>
      </w:pPr>
    </w:p>
    <w:p w:rsidR="00F20875" w:rsidRDefault="00F20875" w:rsidP="003770C0">
      <w:pPr>
        <w:tabs>
          <w:tab w:val="left" w:pos="-142"/>
          <w:tab w:val="left" w:pos="851"/>
          <w:tab w:val="left" w:pos="1418"/>
        </w:tabs>
        <w:rPr>
          <w:b/>
          <w:szCs w:val="28"/>
        </w:rPr>
      </w:pPr>
      <w:r>
        <w:rPr>
          <w:b/>
          <w:szCs w:val="28"/>
        </w:rPr>
        <w:t>Запрошені:</w:t>
      </w:r>
    </w:p>
    <w:p w:rsidR="005D71F2" w:rsidRPr="00C76EFA" w:rsidRDefault="00EA5CE8" w:rsidP="00C76EFA">
      <w:pPr>
        <w:pStyle w:val="a8"/>
        <w:numPr>
          <w:ilvl w:val="0"/>
          <w:numId w:val="44"/>
        </w:numPr>
        <w:tabs>
          <w:tab w:val="left" w:pos="993"/>
        </w:tabs>
        <w:ind w:left="0" w:firstLine="567"/>
        <w:jc w:val="both"/>
        <w:rPr>
          <w:sz w:val="28"/>
          <w:szCs w:val="28"/>
        </w:rPr>
      </w:pPr>
      <w:r w:rsidRPr="00C76EFA">
        <w:rPr>
          <w:sz w:val="28"/>
          <w:szCs w:val="28"/>
        </w:rPr>
        <w:t>Біловол Тетяна Володимирівна</w:t>
      </w:r>
      <w:r w:rsidR="005D71F2" w:rsidRPr="00C76EFA">
        <w:rPr>
          <w:sz w:val="28"/>
          <w:szCs w:val="28"/>
        </w:rPr>
        <w:t xml:space="preserve"> – заступник голови обласної ради.</w:t>
      </w:r>
    </w:p>
    <w:p w:rsidR="005D71F2" w:rsidRPr="00C76EFA" w:rsidRDefault="005D71F2" w:rsidP="00C76EFA">
      <w:pPr>
        <w:pStyle w:val="a8"/>
        <w:numPr>
          <w:ilvl w:val="0"/>
          <w:numId w:val="44"/>
        </w:numPr>
        <w:tabs>
          <w:tab w:val="left" w:pos="-142"/>
          <w:tab w:val="left" w:pos="993"/>
        </w:tabs>
        <w:ind w:left="0" w:firstLine="567"/>
        <w:jc w:val="both"/>
        <w:rPr>
          <w:sz w:val="28"/>
          <w:szCs w:val="28"/>
        </w:rPr>
      </w:pPr>
      <w:r w:rsidRPr="00C76EFA">
        <w:rPr>
          <w:sz w:val="28"/>
          <w:szCs w:val="28"/>
        </w:rPr>
        <w:t>Малишева Оксана Василівна – керуючий справами виконавчого апарату обласної ради.</w:t>
      </w:r>
    </w:p>
    <w:p w:rsidR="005D71F2" w:rsidRPr="00C76EFA" w:rsidRDefault="005D71F2" w:rsidP="00C76EFA">
      <w:pPr>
        <w:pStyle w:val="a8"/>
        <w:numPr>
          <w:ilvl w:val="0"/>
          <w:numId w:val="44"/>
        </w:numPr>
        <w:tabs>
          <w:tab w:val="left" w:pos="-142"/>
          <w:tab w:val="left" w:pos="993"/>
        </w:tabs>
        <w:ind w:left="0" w:firstLine="567"/>
        <w:jc w:val="both"/>
        <w:rPr>
          <w:sz w:val="28"/>
          <w:szCs w:val="28"/>
        </w:rPr>
      </w:pPr>
      <w:r w:rsidRPr="00C76EFA">
        <w:rPr>
          <w:sz w:val="28"/>
          <w:szCs w:val="28"/>
        </w:rPr>
        <w:t>Салюкова Світлана Іванівна – заступник начальника управління, начальник відділу з питань депутатської діяльності, роботи постійних комісій та фракцій управління з організаційних питань діяльності ради виконавчого апарату обласної ради.</w:t>
      </w:r>
    </w:p>
    <w:p w:rsidR="005D71F2" w:rsidRPr="00C76EFA" w:rsidRDefault="005D71F2" w:rsidP="00C76EFA">
      <w:pPr>
        <w:pStyle w:val="a8"/>
        <w:numPr>
          <w:ilvl w:val="0"/>
          <w:numId w:val="44"/>
        </w:numPr>
        <w:tabs>
          <w:tab w:val="left" w:pos="-142"/>
          <w:tab w:val="left" w:pos="993"/>
        </w:tabs>
        <w:ind w:left="0" w:firstLine="567"/>
        <w:jc w:val="both"/>
        <w:rPr>
          <w:spacing w:val="5"/>
          <w:sz w:val="28"/>
          <w:szCs w:val="28"/>
          <w:shd w:val="clear" w:color="auto" w:fill="FFFFFF"/>
        </w:rPr>
      </w:pPr>
      <w:r w:rsidRPr="00C76EFA">
        <w:rPr>
          <w:bCs/>
          <w:iCs/>
          <w:spacing w:val="5"/>
          <w:sz w:val="28"/>
          <w:szCs w:val="28"/>
          <w:shd w:val="clear" w:color="auto" w:fill="FFFFFF"/>
        </w:rPr>
        <w:t>Ковальова Олена Михайлівна</w:t>
      </w:r>
      <w:r w:rsidRPr="00C76EFA">
        <w:rPr>
          <w:spacing w:val="5"/>
          <w:sz w:val="28"/>
          <w:szCs w:val="28"/>
          <w:shd w:val="clear" w:color="auto" w:fill="FFFFFF"/>
        </w:rPr>
        <w:t xml:space="preserve"> – заступник начальника управління, начальник відділу фінансового контролю управління з питань комунальної власності виконавчого апарату обласної ради.</w:t>
      </w:r>
    </w:p>
    <w:p w:rsidR="005D71F2" w:rsidRPr="00C76EFA" w:rsidRDefault="005D71F2" w:rsidP="00C76EFA">
      <w:pPr>
        <w:pStyle w:val="a8"/>
        <w:numPr>
          <w:ilvl w:val="0"/>
          <w:numId w:val="44"/>
        </w:numPr>
        <w:tabs>
          <w:tab w:val="left" w:pos="426"/>
          <w:tab w:val="left" w:pos="993"/>
        </w:tabs>
        <w:ind w:left="0" w:firstLine="567"/>
        <w:jc w:val="both"/>
        <w:rPr>
          <w:sz w:val="28"/>
          <w:szCs w:val="28"/>
        </w:rPr>
      </w:pPr>
      <w:r w:rsidRPr="00C76EFA">
        <w:rPr>
          <w:sz w:val="28"/>
          <w:szCs w:val="28"/>
          <w:lang w:eastAsia="en-US"/>
        </w:rPr>
        <w:t xml:space="preserve">Крючков Ілля Миколайович – заступник начальника управління, начальник відділу правового представництва управління правового забезпечення діяльності ради </w:t>
      </w:r>
      <w:r w:rsidRPr="00C76EFA">
        <w:rPr>
          <w:sz w:val="28"/>
          <w:szCs w:val="28"/>
        </w:rPr>
        <w:t>виконавчого апарату обласної ради;</w:t>
      </w:r>
    </w:p>
    <w:p w:rsidR="005D71F2" w:rsidRPr="00754DED" w:rsidRDefault="00754DED" w:rsidP="00C76EFA">
      <w:pPr>
        <w:pStyle w:val="a8"/>
        <w:numPr>
          <w:ilvl w:val="0"/>
          <w:numId w:val="44"/>
        </w:numPr>
        <w:tabs>
          <w:tab w:val="left" w:pos="-142"/>
          <w:tab w:val="left" w:pos="993"/>
        </w:tabs>
        <w:ind w:left="0" w:firstLine="567"/>
        <w:jc w:val="both"/>
        <w:rPr>
          <w:rFonts w:ascii="Times New Roman CYR" w:hAnsi="Times New Roman CYR" w:cs="Times New Roman CYR"/>
          <w:sz w:val="28"/>
          <w:szCs w:val="28"/>
        </w:rPr>
      </w:pPr>
      <w:r w:rsidRPr="00754DED">
        <w:rPr>
          <w:rFonts w:ascii="Times New Roman CYR" w:hAnsi="Times New Roman CYR" w:cs="Times New Roman CYR"/>
          <w:sz w:val="28"/>
          <w:szCs w:val="28"/>
        </w:rPr>
        <w:t>Кашкарьов</w:t>
      </w:r>
      <w:bookmarkStart w:id="0" w:name="_GoBack"/>
      <w:bookmarkEnd w:id="0"/>
      <w:r w:rsidRPr="00754DED">
        <w:rPr>
          <w:rFonts w:ascii="Times New Roman CYR" w:hAnsi="Times New Roman CYR" w:cs="Times New Roman CYR"/>
          <w:sz w:val="28"/>
          <w:szCs w:val="28"/>
        </w:rPr>
        <w:t xml:space="preserve"> Віталій Олексійович – головний спеціаліст відділу інформаційних технологій управління з питань діяльності виконавчого апарату та роботи з персоналом виконавчого апарату обласної ради</w:t>
      </w:r>
      <w:r w:rsidR="005D71F2" w:rsidRPr="00754DED">
        <w:rPr>
          <w:rFonts w:ascii="Times New Roman CYR" w:hAnsi="Times New Roman CYR" w:cs="Times New Roman CYR"/>
          <w:sz w:val="28"/>
          <w:szCs w:val="28"/>
        </w:rPr>
        <w:t>.</w:t>
      </w:r>
    </w:p>
    <w:p w:rsidR="005D71F2" w:rsidRPr="00C76EFA" w:rsidRDefault="005D71F2" w:rsidP="00C76EFA">
      <w:pPr>
        <w:pStyle w:val="a8"/>
        <w:tabs>
          <w:tab w:val="left" w:pos="-142"/>
          <w:tab w:val="left" w:pos="993"/>
        </w:tabs>
        <w:ind w:left="0" w:firstLine="567"/>
        <w:jc w:val="both"/>
        <w:rPr>
          <w:rFonts w:ascii="Times New Roman CYR" w:hAnsi="Times New Roman CYR" w:cs="Times New Roman CYR"/>
          <w:sz w:val="28"/>
          <w:szCs w:val="28"/>
        </w:rPr>
      </w:pPr>
    </w:p>
    <w:p w:rsidR="005D71F2" w:rsidRPr="000044EC" w:rsidRDefault="005D71F2" w:rsidP="005D71F2">
      <w:pPr>
        <w:pStyle w:val="a8"/>
        <w:tabs>
          <w:tab w:val="left" w:pos="-142"/>
        </w:tabs>
        <w:ind w:left="0" w:firstLine="426"/>
        <w:jc w:val="both"/>
        <w:rPr>
          <w:sz w:val="28"/>
          <w:szCs w:val="28"/>
        </w:rPr>
      </w:pPr>
    </w:p>
    <w:p w:rsidR="001D2B96" w:rsidRPr="001E6323" w:rsidRDefault="001D2B96" w:rsidP="001D2B96">
      <w:pPr>
        <w:pStyle w:val="a8"/>
        <w:tabs>
          <w:tab w:val="left" w:pos="-142"/>
          <w:tab w:val="left" w:pos="426"/>
          <w:tab w:val="left" w:pos="1418"/>
        </w:tabs>
        <w:ind w:left="0"/>
        <w:jc w:val="both"/>
        <w:rPr>
          <w:sz w:val="16"/>
          <w:szCs w:val="16"/>
        </w:rPr>
      </w:pPr>
    </w:p>
    <w:tbl>
      <w:tblPr>
        <w:tblW w:w="18176" w:type="dxa"/>
        <w:tblInd w:w="-321" w:type="dxa"/>
        <w:tblLook w:val="00A0" w:firstRow="1" w:lastRow="0" w:firstColumn="1" w:lastColumn="0" w:noHBand="0" w:noVBand="0"/>
      </w:tblPr>
      <w:tblGrid>
        <w:gridCol w:w="2052"/>
        <w:gridCol w:w="8062"/>
        <w:gridCol w:w="8062"/>
      </w:tblGrid>
      <w:tr w:rsidR="00F20875" w:rsidTr="00EB24E8">
        <w:trPr>
          <w:trHeight w:val="474"/>
        </w:trPr>
        <w:tc>
          <w:tcPr>
            <w:tcW w:w="2052" w:type="dxa"/>
          </w:tcPr>
          <w:p w:rsidR="00F20875" w:rsidRDefault="00F20875" w:rsidP="003E5C05">
            <w:pPr>
              <w:spacing w:line="256" w:lineRule="auto"/>
              <w:ind w:left="213"/>
              <w:jc w:val="both"/>
              <w:rPr>
                <w:color w:val="000000"/>
                <w:szCs w:val="28"/>
                <w:lang w:eastAsia="en-US"/>
              </w:rPr>
            </w:pPr>
            <w:r>
              <w:rPr>
                <w:color w:val="000000"/>
                <w:szCs w:val="28"/>
                <w:lang w:eastAsia="en-US"/>
              </w:rPr>
              <w:lastRenderedPageBreak/>
              <w:t>СЛУХАЛИ:</w:t>
            </w:r>
          </w:p>
        </w:tc>
        <w:tc>
          <w:tcPr>
            <w:tcW w:w="8062" w:type="dxa"/>
          </w:tcPr>
          <w:p w:rsidR="00F20875" w:rsidRDefault="00F20875" w:rsidP="003E5C05">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c>
          <w:tcPr>
            <w:tcW w:w="8062" w:type="dxa"/>
          </w:tcPr>
          <w:p w:rsidR="00F20875" w:rsidRDefault="00F20875" w:rsidP="003E5C05">
            <w:pPr>
              <w:tabs>
                <w:tab w:val="left" w:pos="0"/>
                <w:tab w:val="left" w:pos="1701"/>
              </w:tabs>
              <w:spacing w:line="256" w:lineRule="auto"/>
              <w:jc w:val="both"/>
              <w:rPr>
                <w:b/>
                <w:szCs w:val="28"/>
                <w:lang w:eastAsia="en-US"/>
              </w:rPr>
            </w:pPr>
          </w:p>
        </w:tc>
      </w:tr>
      <w:tr w:rsidR="00F20875" w:rsidTr="00EB24E8">
        <w:tc>
          <w:tcPr>
            <w:tcW w:w="2052" w:type="dxa"/>
          </w:tcPr>
          <w:p w:rsidR="00F20875" w:rsidRDefault="00F20875" w:rsidP="003E5C05">
            <w:pPr>
              <w:spacing w:line="256" w:lineRule="auto"/>
              <w:jc w:val="both"/>
              <w:rPr>
                <w:color w:val="000000"/>
                <w:szCs w:val="28"/>
                <w:lang w:eastAsia="en-US"/>
              </w:rPr>
            </w:pPr>
          </w:p>
        </w:tc>
        <w:tc>
          <w:tcPr>
            <w:tcW w:w="8062" w:type="dxa"/>
          </w:tcPr>
          <w:p w:rsidR="00F20875" w:rsidRDefault="00F20875" w:rsidP="003E5C05">
            <w:pPr>
              <w:tabs>
                <w:tab w:val="left" w:pos="-218"/>
                <w:tab w:val="left" w:pos="1134"/>
              </w:tabs>
              <w:spacing w:line="256" w:lineRule="auto"/>
              <w:jc w:val="both"/>
              <w:rPr>
                <w:color w:val="000000"/>
                <w:szCs w:val="28"/>
                <w:lang w:eastAsia="en-US"/>
              </w:rPr>
            </w:pPr>
            <w:r>
              <w:rPr>
                <w:bCs/>
                <w:iCs/>
                <w:szCs w:val="28"/>
                <w:u w:val="single"/>
                <w:lang w:eastAsia="en-US"/>
              </w:rPr>
              <w:t>Доповідає:</w:t>
            </w:r>
            <w:r>
              <w:rPr>
                <w:b/>
                <w:bCs/>
                <w:i/>
                <w:iCs/>
                <w:szCs w:val="28"/>
                <w:lang w:eastAsia="en-US"/>
              </w:rPr>
              <w:t xml:space="preserve"> </w:t>
            </w:r>
            <w:r>
              <w:rPr>
                <w:b/>
                <w:i/>
                <w:szCs w:val="28"/>
                <w:lang w:eastAsia="en-US"/>
              </w:rPr>
              <w:t xml:space="preserve">Каратуманов Олег Юрійович – </w:t>
            </w:r>
            <w:r>
              <w:rPr>
                <w:spacing w:val="-6"/>
                <w:szCs w:val="28"/>
                <w:lang w:eastAsia="en-US"/>
              </w:rPr>
              <w:t>голова постійної комісії</w:t>
            </w:r>
            <w:r>
              <w:rPr>
                <w:szCs w:val="28"/>
                <w:lang w:eastAsia="en-US"/>
              </w:rPr>
              <w:t xml:space="preserve">. </w:t>
            </w:r>
          </w:p>
        </w:tc>
        <w:tc>
          <w:tcPr>
            <w:tcW w:w="8062" w:type="dxa"/>
          </w:tcPr>
          <w:p w:rsidR="00F20875" w:rsidRDefault="00F20875" w:rsidP="003E5C05">
            <w:pPr>
              <w:tabs>
                <w:tab w:val="left" w:pos="-218"/>
                <w:tab w:val="left" w:pos="1134"/>
              </w:tabs>
              <w:spacing w:line="256" w:lineRule="auto"/>
              <w:jc w:val="both"/>
              <w:rPr>
                <w:bCs/>
                <w:iCs/>
                <w:szCs w:val="28"/>
                <w:u w:val="single"/>
                <w:lang w:eastAsia="en-US"/>
              </w:rPr>
            </w:pPr>
          </w:p>
        </w:tc>
      </w:tr>
    </w:tbl>
    <w:p w:rsidR="005D71F2" w:rsidRDefault="005D71F2" w:rsidP="006976AD">
      <w:pPr>
        <w:tabs>
          <w:tab w:val="num" w:pos="500"/>
          <w:tab w:val="left" w:pos="900"/>
        </w:tabs>
        <w:ind w:firstLine="567"/>
        <w:jc w:val="both"/>
        <w:rPr>
          <w:b/>
          <w:i/>
          <w:szCs w:val="28"/>
          <w:lang w:eastAsia="en-US"/>
        </w:rPr>
      </w:pPr>
    </w:p>
    <w:p w:rsidR="00F20875" w:rsidRDefault="00F20875" w:rsidP="006976AD">
      <w:pPr>
        <w:tabs>
          <w:tab w:val="num" w:pos="500"/>
          <w:tab w:val="left" w:pos="900"/>
        </w:tabs>
        <w:ind w:firstLine="567"/>
        <w:jc w:val="both"/>
        <w:rPr>
          <w:bCs/>
          <w:szCs w:val="28"/>
        </w:rPr>
      </w:pPr>
      <w:r>
        <w:rPr>
          <w:b/>
          <w:i/>
          <w:szCs w:val="28"/>
          <w:lang w:eastAsia="en-US"/>
        </w:rPr>
        <w:t>Каратуманов О.Ю.</w:t>
      </w:r>
      <w:r>
        <w:rPr>
          <w:szCs w:val="28"/>
          <w:lang w:eastAsia="en-US"/>
        </w:rPr>
        <w:t xml:space="preserve"> </w:t>
      </w:r>
      <w:r>
        <w:rPr>
          <w:bCs/>
          <w:szCs w:val="28"/>
        </w:rPr>
        <w:t xml:space="preserve">ознайомив членів комісії з проєктом порядку денного </w:t>
      </w:r>
      <w:r>
        <w:rPr>
          <w:szCs w:val="28"/>
        </w:rPr>
        <w:t>і запропонував депутатам</w:t>
      </w:r>
      <w:r>
        <w:rPr>
          <w:bCs/>
          <w:szCs w:val="28"/>
        </w:rPr>
        <w:t xml:space="preserve"> визначитися щодо питань, винесених на розгляд даного засідання постійної комісії.</w:t>
      </w:r>
    </w:p>
    <w:p w:rsidR="005531CB" w:rsidRDefault="005531CB" w:rsidP="006976AD">
      <w:pPr>
        <w:tabs>
          <w:tab w:val="left" w:pos="0"/>
          <w:tab w:val="left" w:pos="142"/>
          <w:tab w:val="left" w:pos="872"/>
          <w:tab w:val="num" w:pos="981"/>
          <w:tab w:val="left" w:pos="1090"/>
          <w:tab w:val="left" w:pos="1308"/>
        </w:tabs>
        <w:ind w:firstLine="567"/>
        <w:jc w:val="both"/>
        <w:rPr>
          <w:bCs/>
          <w:szCs w:val="28"/>
        </w:rPr>
      </w:pPr>
    </w:p>
    <w:p w:rsidR="00F20875" w:rsidRDefault="00F20875" w:rsidP="006976AD">
      <w:pPr>
        <w:tabs>
          <w:tab w:val="left" w:pos="0"/>
          <w:tab w:val="left" w:pos="142"/>
          <w:tab w:val="left" w:pos="872"/>
          <w:tab w:val="num" w:pos="981"/>
          <w:tab w:val="left" w:pos="1090"/>
          <w:tab w:val="left" w:pos="1308"/>
        </w:tabs>
        <w:ind w:firstLine="567"/>
        <w:jc w:val="both"/>
        <w:rPr>
          <w:bCs/>
          <w:szCs w:val="28"/>
        </w:rPr>
      </w:pPr>
      <w:r>
        <w:rPr>
          <w:bCs/>
          <w:szCs w:val="28"/>
        </w:rPr>
        <w:t>Депутати підтримали запропонований порядок денний засідання постійної комісії.</w:t>
      </w:r>
    </w:p>
    <w:p w:rsidR="007C7EDE" w:rsidRDefault="007C7EDE" w:rsidP="006976AD">
      <w:pPr>
        <w:tabs>
          <w:tab w:val="left" w:pos="0"/>
          <w:tab w:val="left" w:pos="142"/>
          <w:tab w:val="left" w:pos="872"/>
          <w:tab w:val="num" w:pos="981"/>
          <w:tab w:val="left" w:pos="1090"/>
          <w:tab w:val="left" w:pos="1308"/>
        </w:tabs>
        <w:ind w:firstLine="567"/>
        <w:jc w:val="both"/>
        <w:rPr>
          <w:bCs/>
          <w:szCs w:val="28"/>
        </w:rPr>
      </w:pPr>
    </w:p>
    <w:p w:rsidR="007C7EDE" w:rsidRDefault="007C7EDE" w:rsidP="006976AD">
      <w:pPr>
        <w:tabs>
          <w:tab w:val="left" w:pos="0"/>
          <w:tab w:val="left" w:pos="142"/>
          <w:tab w:val="left" w:pos="872"/>
          <w:tab w:val="num" w:pos="981"/>
          <w:tab w:val="left" w:pos="1090"/>
          <w:tab w:val="left" w:pos="1308"/>
        </w:tabs>
        <w:ind w:firstLine="567"/>
        <w:jc w:val="both"/>
        <w:rPr>
          <w:bCs/>
          <w:szCs w:val="28"/>
        </w:rPr>
      </w:pPr>
    </w:p>
    <w:tbl>
      <w:tblPr>
        <w:tblW w:w="11122" w:type="dxa"/>
        <w:tblLook w:val="00A0" w:firstRow="1" w:lastRow="0" w:firstColumn="1" w:lastColumn="0" w:noHBand="0" w:noVBand="0"/>
      </w:tblPr>
      <w:tblGrid>
        <w:gridCol w:w="1891"/>
        <w:gridCol w:w="1186"/>
        <w:gridCol w:w="1730"/>
        <w:gridCol w:w="1352"/>
        <w:gridCol w:w="393"/>
        <w:gridCol w:w="567"/>
        <w:gridCol w:w="2800"/>
        <w:gridCol w:w="1203"/>
      </w:tblGrid>
      <w:tr w:rsidR="004D675F" w:rsidRPr="004D675F" w:rsidTr="00CA6F3F">
        <w:trPr>
          <w:gridAfter w:val="1"/>
          <w:wAfter w:w="1203" w:type="dxa"/>
        </w:trPr>
        <w:tc>
          <w:tcPr>
            <w:tcW w:w="1891" w:type="dxa"/>
          </w:tcPr>
          <w:p w:rsidR="00F20875" w:rsidRPr="004D675F" w:rsidRDefault="00F20875" w:rsidP="003E5C05">
            <w:pPr>
              <w:tabs>
                <w:tab w:val="left" w:pos="-654"/>
              </w:tabs>
              <w:spacing w:line="256" w:lineRule="auto"/>
              <w:ind w:left="-108"/>
              <w:jc w:val="both"/>
              <w:rPr>
                <w:szCs w:val="28"/>
                <w:lang w:eastAsia="en-US"/>
              </w:rPr>
            </w:pPr>
            <w:r w:rsidRPr="004D675F">
              <w:rPr>
                <w:szCs w:val="28"/>
                <w:lang w:eastAsia="en-US"/>
              </w:rPr>
              <w:t>ВИРІШИЛИ:</w:t>
            </w:r>
          </w:p>
        </w:tc>
        <w:tc>
          <w:tcPr>
            <w:tcW w:w="8028" w:type="dxa"/>
            <w:gridSpan w:val="6"/>
          </w:tcPr>
          <w:p w:rsidR="00F20875" w:rsidRPr="004D675F" w:rsidRDefault="00F20875" w:rsidP="003E5C05">
            <w:pPr>
              <w:tabs>
                <w:tab w:val="left" w:pos="-654"/>
              </w:tabs>
              <w:spacing w:line="256" w:lineRule="auto"/>
              <w:jc w:val="both"/>
              <w:rPr>
                <w:b/>
                <w:bCs/>
                <w:szCs w:val="28"/>
                <w:lang w:eastAsia="en-US"/>
              </w:rPr>
            </w:pPr>
            <w:r w:rsidRPr="004D675F">
              <w:rPr>
                <w:bCs/>
                <w:szCs w:val="28"/>
                <w:lang w:eastAsia="en-US"/>
              </w:rPr>
              <w:t>Затвердити порядок денний засідання постійної комісії.</w:t>
            </w:r>
          </w:p>
        </w:tc>
      </w:tr>
      <w:tr w:rsidR="004D675F" w:rsidRPr="004D675F" w:rsidTr="006906EA">
        <w:tblPrEx>
          <w:jc w:val="right"/>
          <w:tblLook w:val="01E0" w:firstRow="1" w:lastRow="1" w:firstColumn="1" w:lastColumn="1" w:noHBand="0" w:noVBand="0"/>
        </w:tblPrEx>
        <w:trPr>
          <w:gridBefore w:val="2"/>
          <w:wBefore w:w="3077" w:type="dxa"/>
          <w:trHeight w:val="1065"/>
          <w:jc w:val="right"/>
        </w:trPr>
        <w:tc>
          <w:tcPr>
            <w:tcW w:w="1730" w:type="dxa"/>
          </w:tcPr>
          <w:p w:rsidR="00CA6F3F" w:rsidRPr="004D675F" w:rsidRDefault="00CA6F3F" w:rsidP="00AB0D78">
            <w:pPr>
              <w:tabs>
                <w:tab w:val="left" w:pos="0"/>
                <w:tab w:val="left" w:pos="1134"/>
              </w:tabs>
              <w:rPr>
                <w:szCs w:val="28"/>
              </w:rPr>
            </w:pPr>
            <w:r w:rsidRPr="004D675F">
              <w:rPr>
                <w:szCs w:val="28"/>
              </w:rPr>
              <w:t>Голосували:</w:t>
            </w:r>
          </w:p>
        </w:tc>
        <w:tc>
          <w:tcPr>
            <w:tcW w:w="1352" w:type="dxa"/>
          </w:tcPr>
          <w:p w:rsidR="00CA6F3F" w:rsidRPr="004D675F" w:rsidRDefault="00CA6F3F" w:rsidP="00AB0D78">
            <w:pPr>
              <w:rPr>
                <w:szCs w:val="28"/>
              </w:rPr>
            </w:pPr>
            <w:r w:rsidRPr="004D675F">
              <w:rPr>
                <w:szCs w:val="28"/>
              </w:rPr>
              <w:t>«за»</w:t>
            </w:r>
          </w:p>
        </w:tc>
        <w:tc>
          <w:tcPr>
            <w:tcW w:w="393" w:type="dxa"/>
          </w:tcPr>
          <w:p w:rsidR="00CA6F3F" w:rsidRPr="004D675F" w:rsidRDefault="00CA6F3F" w:rsidP="00AB0D78">
            <w:pPr>
              <w:tabs>
                <w:tab w:val="left" w:pos="0"/>
                <w:tab w:val="left" w:pos="1134"/>
              </w:tabs>
              <w:rPr>
                <w:szCs w:val="28"/>
              </w:rPr>
            </w:pPr>
            <w:r w:rsidRPr="004D675F">
              <w:rPr>
                <w:szCs w:val="28"/>
              </w:rPr>
              <w:t>-</w:t>
            </w:r>
          </w:p>
        </w:tc>
        <w:tc>
          <w:tcPr>
            <w:tcW w:w="567" w:type="dxa"/>
          </w:tcPr>
          <w:p w:rsidR="00CA6F3F" w:rsidRPr="004D675F" w:rsidRDefault="0030733D" w:rsidP="00AB0D78">
            <w:pPr>
              <w:tabs>
                <w:tab w:val="left" w:pos="0"/>
                <w:tab w:val="left" w:pos="1134"/>
              </w:tabs>
              <w:rPr>
                <w:szCs w:val="28"/>
              </w:rPr>
            </w:pPr>
            <w:r>
              <w:rPr>
                <w:szCs w:val="28"/>
              </w:rPr>
              <w:t>6</w:t>
            </w:r>
            <w:r w:rsidR="00CA6F3F" w:rsidRPr="004D675F">
              <w:rPr>
                <w:szCs w:val="28"/>
              </w:rPr>
              <w:t>;</w:t>
            </w:r>
          </w:p>
        </w:tc>
        <w:tc>
          <w:tcPr>
            <w:tcW w:w="4003" w:type="dxa"/>
            <w:gridSpan w:val="2"/>
          </w:tcPr>
          <w:p w:rsidR="00CA6F3F" w:rsidRPr="004D675F" w:rsidRDefault="00273A7A" w:rsidP="004D675F">
            <w:pPr>
              <w:tabs>
                <w:tab w:val="left" w:pos="-216"/>
                <w:tab w:val="left" w:pos="1134"/>
              </w:tabs>
              <w:ind w:right="-246"/>
              <w:rPr>
                <w:i/>
                <w:spacing w:val="-6"/>
                <w:szCs w:val="28"/>
              </w:rPr>
            </w:pPr>
            <w:r w:rsidRPr="004D675F">
              <w:rPr>
                <w:i/>
                <w:spacing w:val="-6"/>
                <w:szCs w:val="28"/>
                <w:lang w:eastAsia="en-US"/>
              </w:rPr>
              <w:t>Каратуманов О.Ю., Заярний Л.А., Козловський А.</w:t>
            </w:r>
            <w:r w:rsidR="004D675F" w:rsidRPr="004D675F">
              <w:rPr>
                <w:i/>
                <w:spacing w:val="-6"/>
                <w:szCs w:val="28"/>
                <w:lang w:eastAsia="en-US"/>
              </w:rPr>
              <w:t xml:space="preserve">В., Оніщенко Д.С., Панов В.В., </w:t>
            </w:r>
            <w:r w:rsidR="0030733D">
              <w:rPr>
                <w:i/>
                <w:spacing w:val="-6"/>
                <w:szCs w:val="28"/>
                <w:lang w:eastAsia="en-US"/>
              </w:rPr>
              <w:t>Горло Д.В.</w:t>
            </w:r>
          </w:p>
        </w:tc>
      </w:tr>
      <w:tr w:rsidR="004D675F" w:rsidRPr="004D675F" w:rsidTr="006906EA">
        <w:tblPrEx>
          <w:jc w:val="right"/>
          <w:tblLook w:val="01E0" w:firstRow="1" w:lastRow="1" w:firstColumn="1" w:lastColumn="1" w:noHBand="0" w:noVBand="0"/>
        </w:tblPrEx>
        <w:trPr>
          <w:gridBefore w:val="2"/>
          <w:wBefore w:w="3077" w:type="dxa"/>
          <w:trHeight w:val="340"/>
          <w:jc w:val="right"/>
        </w:trPr>
        <w:tc>
          <w:tcPr>
            <w:tcW w:w="1730" w:type="dxa"/>
            <w:vAlign w:val="center"/>
          </w:tcPr>
          <w:p w:rsidR="00CA6F3F" w:rsidRPr="004D675F" w:rsidRDefault="00CA6F3F" w:rsidP="00AB0D78">
            <w:pPr>
              <w:tabs>
                <w:tab w:val="left" w:pos="0"/>
                <w:tab w:val="left" w:pos="1134"/>
              </w:tabs>
              <w:jc w:val="center"/>
              <w:rPr>
                <w:szCs w:val="28"/>
              </w:rPr>
            </w:pPr>
          </w:p>
        </w:tc>
        <w:tc>
          <w:tcPr>
            <w:tcW w:w="1352" w:type="dxa"/>
          </w:tcPr>
          <w:p w:rsidR="00CA6F3F" w:rsidRPr="004D675F" w:rsidRDefault="00CA6F3F" w:rsidP="00AB0D78">
            <w:pPr>
              <w:rPr>
                <w:szCs w:val="28"/>
              </w:rPr>
            </w:pPr>
            <w:r w:rsidRPr="004D675F">
              <w:rPr>
                <w:szCs w:val="28"/>
              </w:rPr>
              <w:t>«проти»</w:t>
            </w:r>
          </w:p>
        </w:tc>
        <w:tc>
          <w:tcPr>
            <w:tcW w:w="393" w:type="dxa"/>
            <w:vAlign w:val="center"/>
          </w:tcPr>
          <w:p w:rsidR="00CA6F3F" w:rsidRPr="004D675F" w:rsidRDefault="00CA6F3F" w:rsidP="00AB0D78">
            <w:pPr>
              <w:tabs>
                <w:tab w:val="left" w:pos="0"/>
                <w:tab w:val="left" w:pos="1134"/>
              </w:tabs>
              <w:jc w:val="center"/>
              <w:rPr>
                <w:szCs w:val="28"/>
              </w:rPr>
            </w:pPr>
            <w:r w:rsidRPr="004D675F">
              <w:rPr>
                <w:szCs w:val="28"/>
              </w:rPr>
              <w:t>-</w:t>
            </w:r>
          </w:p>
        </w:tc>
        <w:tc>
          <w:tcPr>
            <w:tcW w:w="567" w:type="dxa"/>
            <w:vAlign w:val="center"/>
          </w:tcPr>
          <w:p w:rsidR="00CA6F3F" w:rsidRPr="004D675F" w:rsidRDefault="00CA6F3F" w:rsidP="00AB0D78">
            <w:pPr>
              <w:tabs>
                <w:tab w:val="left" w:pos="0"/>
                <w:tab w:val="left" w:pos="1134"/>
              </w:tabs>
              <w:jc w:val="center"/>
              <w:rPr>
                <w:szCs w:val="28"/>
              </w:rPr>
            </w:pPr>
            <w:r w:rsidRPr="004D675F">
              <w:rPr>
                <w:szCs w:val="28"/>
              </w:rPr>
              <w:t>0;</w:t>
            </w:r>
          </w:p>
        </w:tc>
        <w:tc>
          <w:tcPr>
            <w:tcW w:w="4003" w:type="dxa"/>
            <w:gridSpan w:val="2"/>
          </w:tcPr>
          <w:p w:rsidR="00CA6F3F" w:rsidRPr="004D675F" w:rsidRDefault="00CA6F3F" w:rsidP="00AB0D78">
            <w:pPr>
              <w:tabs>
                <w:tab w:val="left" w:pos="0"/>
                <w:tab w:val="left" w:pos="1134"/>
              </w:tabs>
              <w:rPr>
                <w:i/>
                <w:szCs w:val="28"/>
              </w:rPr>
            </w:pPr>
          </w:p>
        </w:tc>
      </w:tr>
      <w:tr w:rsidR="004D675F" w:rsidRPr="004D675F" w:rsidTr="006906EA">
        <w:tblPrEx>
          <w:jc w:val="right"/>
          <w:tblLook w:val="01E0" w:firstRow="1" w:lastRow="1" w:firstColumn="1" w:lastColumn="1" w:noHBand="0" w:noVBand="0"/>
        </w:tblPrEx>
        <w:trPr>
          <w:gridBefore w:val="2"/>
          <w:wBefore w:w="3077" w:type="dxa"/>
          <w:trHeight w:val="340"/>
          <w:jc w:val="right"/>
        </w:trPr>
        <w:tc>
          <w:tcPr>
            <w:tcW w:w="1730" w:type="dxa"/>
            <w:vAlign w:val="center"/>
          </w:tcPr>
          <w:p w:rsidR="00CA6F3F" w:rsidRPr="004D675F" w:rsidRDefault="00CA6F3F" w:rsidP="00AB0D78">
            <w:pPr>
              <w:tabs>
                <w:tab w:val="left" w:pos="0"/>
                <w:tab w:val="left" w:pos="1134"/>
              </w:tabs>
              <w:jc w:val="center"/>
              <w:rPr>
                <w:szCs w:val="28"/>
              </w:rPr>
            </w:pPr>
          </w:p>
        </w:tc>
        <w:tc>
          <w:tcPr>
            <w:tcW w:w="1352" w:type="dxa"/>
          </w:tcPr>
          <w:p w:rsidR="00CA6F3F" w:rsidRPr="004D675F" w:rsidRDefault="00CA6F3F" w:rsidP="00AB0D78">
            <w:pPr>
              <w:rPr>
                <w:szCs w:val="28"/>
              </w:rPr>
            </w:pPr>
            <w:r w:rsidRPr="004D675F">
              <w:rPr>
                <w:szCs w:val="28"/>
              </w:rPr>
              <w:t>«утрим.»</w:t>
            </w:r>
          </w:p>
        </w:tc>
        <w:tc>
          <w:tcPr>
            <w:tcW w:w="393" w:type="dxa"/>
            <w:vAlign w:val="center"/>
          </w:tcPr>
          <w:p w:rsidR="00CA6F3F" w:rsidRPr="004D675F" w:rsidRDefault="00CA6F3F" w:rsidP="00AB0D78">
            <w:pPr>
              <w:tabs>
                <w:tab w:val="left" w:pos="0"/>
                <w:tab w:val="left" w:pos="1134"/>
              </w:tabs>
              <w:jc w:val="center"/>
              <w:rPr>
                <w:szCs w:val="28"/>
              </w:rPr>
            </w:pPr>
            <w:r w:rsidRPr="004D675F">
              <w:rPr>
                <w:szCs w:val="28"/>
              </w:rPr>
              <w:t>-</w:t>
            </w:r>
          </w:p>
        </w:tc>
        <w:tc>
          <w:tcPr>
            <w:tcW w:w="567" w:type="dxa"/>
            <w:vAlign w:val="center"/>
          </w:tcPr>
          <w:p w:rsidR="00CA6F3F" w:rsidRPr="004D675F" w:rsidRDefault="00CA6F3F" w:rsidP="00AB0D78">
            <w:pPr>
              <w:tabs>
                <w:tab w:val="left" w:pos="0"/>
                <w:tab w:val="left" w:pos="1134"/>
              </w:tabs>
              <w:jc w:val="center"/>
              <w:rPr>
                <w:szCs w:val="28"/>
              </w:rPr>
            </w:pPr>
            <w:r w:rsidRPr="004D675F">
              <w:rPr>
                <w:szCs w:val="28"/>
              </w:rPr>
              <w:t>0.</w:t>
            </w:r>
          </w:p>
        </w:tc>
        <w:tc>
          <w:tcPr>
            <w:tcW w:w="4003" w:type="dxa"/>
            <w:gridSpan w:val="2"/>
          </w:tcPr>
          <w:p w:rsidR="00CA6F3F" w:rsidRPr="004D675F" w:rsidRDefault="00CA6F3F" w:rsidP="00AB0D78">
            <w:pPr>
              <w:tabs>
                <w:tab w:val="left" w:pos="0"/>
                <w:tab w:val="left" w:pos="1134"/>
              </w:tabs>
              <w:rPr>
                <w:i/>
                <w:szCs w:val="28"/>
              </w:rPr>
            </w:pPr>
          </w:p>
        </w:tc>
      </w:tr>
    </w:tbl>
    <w:p w:rsidR="00F20875" w:rsidRPr="005531CB" w:rsidRDefault="00F20875" w:rsidP="003770C0">
      <w:pPr>
        <w:tabs>
          <w:tab w:val="left" w:pos="1134"/>
        </w:tabs>
        <w:ind w:left="142"/>
        <w:jc w:val="center"/>
        <w:rPr>
          <w:b/>
          <w:szCs w:val="28"/>
        </w:rPr>
      </w:pPr>
    </w:p>
    <w:p w:rsidR="005531CB" w:rsidRDefault="005531CB" w:rsidP="003770C0">
      <w:pPr>
        <w:tabs>
          <w:tab w:val="left" w:pos="1134"/>
        </w:tabs>
        <w:ind w:left="142"/>
        <w:jc w:val="center"/>
        <w:rPr>
          <w:b/>
          <w:szCs w:val="28"/>
        </w:rPr>
      </w:pPr>
    </w:p>
    <w:p w:rsidR="00F20875" w:rsidRDefault="00F20875" w:rsidP="003770C0">
      <w:pPr>
        <w:tabs>
          <w:tab w:val="left" w:pos="1134"/>
        </w:tabs>
        <w:ind w:left="142"/>
        <w:jc w:val="center"/>
        <w:rPr>
          <w:b/>
          <w:szCs w:val="28"/>
        </w:rPr>
      </w:pPr>
      <w:r>
        <w:rPr>
          <w:b/>
          <w:szCs w:val="28"/>
        </w:rPr>
        <w:t>ПОРЯДОК ДЕННИЙ</w:t>
      </w:r>
    </w:p>
    <w:p w:rsidR="00644B69" w:rsidRDefault="00644B69" w:rsidP="003770C0">
      <w:pPr>
        <w:tabs>
          <w:tab w:val="left" w:pos="1134"/>
        </w:tabs>
        <w:ind w:left="142"/>
        <w:jc w:val="center"/>
        <w:rPr>
          <w:b/>
          <w:szCs w:val="28"/>
        </w:rPr>
      </w:pPr>
    </w:p>
    <w:p w:rsidR="001D2F5D" w:rsidRPr="001D2F5D" w:rsidRDefault="009677AE" w:rsidP="001D2F5D">
      <w:pPr>
        <w:numPr>
          <w:ilvl w:val="0"/>
          <w:numId w:val="35"/>
        </w:numPr>
        <w:ind w:left="0" w:firstLine="720"/>
        <w:jc w:val="both"/>
        <w:rPr>
          <w:rFonts w:eastAsia="Calibri"/>
          <w:szCs w:val="28"/>
        </w:rPr>
      </w:pPr>
      <w:r w:rsidRPr="009677AE">
        <w:rPr>
          <w:rFonts w:eastAsia="Calibri"/>
          <w:bCs/>
          <w:szCs w:val="28"/>
        </w:rPr>
        <w:t xml:space="preserve">Про розгляд листа в.о. директора </w:t>
      </w:r>
      <w:r w:rsidRPr="009677AE">
        <w:rPr>
          <w:rFonts w:eastAsia="Calibri"/>
          <w:bCs/>
          <w:caps/>
          <w:szCs w:val="28"/>
        </w:rPr>
        <w:t>комунального закладу «Люботинський мистецький ліцей «Дивосвіт» Харківської обласної ради»</w:t>
      </w:r>
      <w:r w:rsidRPr="009677AE">
        <w:rPr>
          <w:rFonts w:eastAsia="Calibri"/>
          <w:bCs/>
          <w:szCs w:val="28"/>
        </w:rPr>
        <w:t xml:space="preserve"> Катерини</w:t>
      </w:r>
      <w:r w:rsidRPr="009677AE">
        <w:rPr>
          <w:rFonts w:eastAsia="Calibri"/>
          <w:bCs/>
          <w:caps/>
          <w:szCs w:val="28"/>
        </w:rPr>
        <w:t xml:space="preserve"> Лампанченко </w:t>
      </w:r>
      <w:r w:rsidRPr="009677AE">
        <w:rPr>
          <w:rFonts w:eastAsia="Calibri"/>
          <w:bCs/>
          <w:szCs w:val="28"/>
        </w:rPr>
        <w:t xml:space="preserve">з </w:t>
      </w:r>
      <w:r w:rsidRPr="009677AE">
        <w:rPr>
          <w:rFonts w:eastAsia="Calibri"/>
          <w:color w:val="000000"/>
          <w:szCs w:val="28"/>
        </w:rPr>
        <w:t>проханням розглянути можливість укладання договору суперфіцію на земельну ділянку, кадастровий номер 6311200000:25:055:0306, з Департаментом капітального будівництва Харківської обласної військової адміністрації»</w:t>
      </w:r>
      <w:r w:rsidRPr="009677AE">
        <w:rPr>
          <w:rFonts w:eastAsia="Calibri"/>
          <w:b/>
          <w:color w:val="000000"/>
          <w:szCs w:val="28"/>
        </w:rPr>
        <w:t xml:space="preserve"> </w:t>
      </w:r>
      <w:r w:rsidRPr="009677AE">
        <w:rPr>
          <w:rFonts w:eastAsia="Calibri"/>
          <w:bCs/>
          <w:i/>
          <w:szCs w:val="28"/>
        </w:rPr>
        <w:t>(вх. № 3883/01-37 від 05.07.2023)</w:t>
      </w:r>
      <w:r w:rsidR="001D2F5D" w:rsidRPr="001D2F5D">
        <w:rPr>
          <w:rFonts w:eastAsia="Calibri"/>
          <w:szCs w:val="28"/>
        </w:rPr>
        <w:t>.</w:t>
      </w:r>
    </w:p>
    <w:p w:rsidR="001D2F5D" w:rsidRPr="001D2F5D" w:rsidRDefault="001D2F5D" w:rsidP="001D2F5D">
      <w:pPr>
        <w:numPr>
          <w:ilvl w:val="0"/>
          <w:numId w:val="35"/>
        </w:numPr>
        <w:tabs>
          <w:tab w:val="left" w:pos="567"/>
          <w:tab w:val="left" w:pos="1276"/>
        </w:tabs>
        <w:jc w:val="both"/>
        <w:rPr>
          <w:rFonts w:eastAsia="Calibri"/>
          <w:szCs w:val="28"/>
        </w:rPr>
      </w:pPr>
      <w:r w:rsidRPr="001D2F5D">
        <w:rPr>
          <w:rFonts w:eastAsia="Calibri"/>
          <w:szCs w:val="28"/>
        </w:rPr>
        <w:t xml:space="preserve">Різне. </w:t>
      </w:r>
    </w:p>
    <w:p w:rsidR="00167446" w:rsidRDefault="00167446" w:rsidP="00FB20EC">
      <w:pPr>
        <w:tabs>
          <w:tab w:val="left" w:pos="-142"/>
          <w:tab w:val="left" w:pos="870"/>
          <w:tab w:val="left" w:pos="1418"/>
        </w:tabs>
        <w:ind w:firstLine="709"/>
        <w:jc w:val="both"/>
        <w:rPr>
          <w:bCs/>
          <w:iCs/>
          <w:szCs w:val="28"/>
        </w:rPr>
      </w:pPr>
    </w:p>
    <w:p w:rsidR="005531CB" w:rsidRPr="00A731D0" w:rsidRDefault="005531CB" w:rsidP="00FB20EC">
      <w:pPr>
        <w:tabs>
          <w:tab w:val="left" w:pos="-142"/>
          <w:tab w:val="left" w:pos="870"/>
          <w:tab w:val="left" w:pos="1418"/>
        </w:tabs>
        <w:ind w:firstLine="709"/>
        <w:jc w:val="both"/>
        <w:rPr>
          <w:bCs/>
          <w:iCs/>
          <w:szCs w:val="28"/>
        </w:rPr>
      </w:pPr>
    </w:p>
    <w:p w:rsidR="005D4263" w:rsidRPr="005D4263" w:rsidRDefault="00735E00" w:rsidP="00735E00">
      <w:pPr>
        <w:pStyle w:val="a8"/>
        <w:ind w:left="0"/>
        <w:contextualSpacing w:val="0"/>
        <w:jc w:val="both"/>
        <w:rPr>
          <w:sz w:val="28"/>
          <w:szCs w:val="28"/>
        </w:rPr>
      </w:pPr>
      <w:r>
        <w:rPr>
          <w:b/>
          <w:bCs/>
          <w:iCs/>
          <w:sz w:val="28"/>
          <w:szCs w:val="28"/>
        </w:rPr>
        <w:t xml:space="preserve">1. </w:t>
      </w:r>
      <w:r w:rsidRPr="00A40F97">
        <w:rPr>
          <w:b/>
          <w:bCs/>
          <w:iCs/>
          <w:sz w:val="28"/>
          <w:szCs w:val="28"/>
        </w:rPr>
        <w:t>СЛУХАЛИ:</w:t>
      </w:r>
      <w:r>
        <w:rPr>
          <w:b/>
          <w:bCs/>
          <w:iCs/>
          <w:sz w:val="28"/>
          <w:szCs w:val="28"/>
        </w:rPr>
        <w:t xml:space="preserve"> </w:t>
      </w:r>
      <w:r w:rsidR="009677AE" w:rsidRPr="009677AE">
        <w:rPr>
          <w:bCs/>
          <w:sz w:val="28"/>
          <w:szCs w:val="28"/>
        </w:rPr>
        <w:t xml:space="preserve">Про розгляд листа в.о. директора </w:t>
      </w:r>
      <w:r w:rsidR="009677AE" w:rsidRPr="009677AE">
        <w:rPr>
          <w:bCs/>
          <w:caps/>
          <w:sz w:val="28"/>
          <w:szCs w:val="28"/>
        </w:rPr>
        <w:t>комунального закладу «Люботинський мистецький ліцей «Дивосвіт» Харківської обласної ради»</w:t>
      </w:r>
      <w:r w:rsidR="009677AE" w:rsidRPr="009677AE">
        <w:rPr>
          <w:bCs/>
          <w:sz w:val="28"/>
          <w:szCs w:val="28"/>
        </w:rPr>
        <w:t xml:space="preserve"> Катерини</w:t>
      </w:r>
      <w:r w:rsidR="009677AE" w:rsidRPr="009677AE">
        <w:rPr>
          <w:bCs/>
          <w:caps/>
          <w:sz w:val="28"/>
          <w:szCs w:val="28"/>
        </w:rPr>
        <w:t xml:space="preserve"> Лампанченко </w:t>
      </w:r>
      <w:r w:rsidR="009677AE" w:rsidRPr="009677AE">
        <w:rPr>
          <w:bCs/>
          <w:sz w:val="28"/>
          <w:szCs w:val="28"/>
        </w:rPr>
        <w:t xml:space="preserve">з </w:t>
      </w:r>
      <w:r w:rsidR="009677AE" w:rsidRPr="009677AE">
        <w:rPr>
          <w:color w:val="000000"/>
          <w:sz w:val="28"/>
          <w:szCs w:val="28"/>
        </w:rPr>
        <w:t>проханням розглянути можливість укладання договору суперфіцію на земельну ділянку, кадастровий номер 6311200000:25:055:0306, з Департаментом капітального будівництва Харківської обласної військової адміністрації»</w:t>
      </w:r>
      <w:r w:rsidR="005D4263" w:rsidRPr="009677AE">
        <w:rPr>
          <w:sz w:val="28"/>
          <w:szCs w:val="28"/>
        </w:rPr>
        <w:t>.</w:t>
      </w:r>
    </w:p>
    <w:p w:rsidR="005D4263" w:rsidRPr="005D4263" w:rsidRDefault="005D4263" w:rsidP="005D4263">
      <w:pPr>
        <w:tabs>
          <w:tab w:val="left" w:pos="567"/>
        </w:tabs>
        <w:ind w:firstLine="720"/>
        <w:jc w:val="both"/>
        <w:rPr>
          <w:rFonts w:eastAsia="Calibri"/>
          <w:bCs/>
          <w:iCs/>
          <w:szCs w:val="28"/>
          <w:bdr w:val="none" w:sz="0" w:space="0" w:color="auto" w:frame="1"/>
        </w:rPr>
      </w:pPr>
      <w:r w:rsidRPr="005D4263">
        <w:rPr>
          <w:rFonts w:eastAsia="Calibri"/>
          <w:bCs/>
          <w:iCs/>
          <w:szCs w:val="28"/>
          <w:u w:val="single"/>
          <w:bdr w:val="none" w:sz="0" w:space="0" w:color="auto" w:frame="1"/>
        </w:rPr>
        <w:t>Доповідає:</w:t>
      </w:r>
      <w:r w:rsidRPr="005D4263">
        <w:rPr>
          <w:rFonts w:eastAsia="Calibri"/>
          <w:bCs/>
          <w:iCs/>
          <w:szCs w:val="28"/>
          <w:bdr w:val="none" w:sz="0" w:space="0" w:color="auto" w:frame="1"/>
        </w:rPr>
        <w:t xml:space="preserve"> </w:t>
      </w:r>
      <w:r w:rsidRPr="005D4263">
        <w:rPr>
          <w:rFonts w:eastAsia="Calibri"/>
          <w:b/>
          <w:bCs/>
          <w:i/>
          <w:iCs/>
          <w:spacing w:val="5"/>
          <w:szCs w:val="28"/>
          <w:shd w:val="clear" w:color="auto" w:fill="FFFFFF"/>
        </w:rPr>
        <w:t>Ковальова Олена Михайлівна</w:t>
      </w:r>
      <w:r w:rsidRPr="005D4263">
        <w:rPr>
          <w:rFonts w:eastAsia="Calibri"/>
          <w:spacing w:val="5"/>
          <w:szCs w:val="28"/>
          <w:shd w:val="clear" w:color="auto" w:fill="FFFFFF"/>
        </w:rPr>
        <w:t xml:space="preserve"> – заступник</w:t>
      </w:r>
      <w:r w:rsidRPr="005D4263">
        <w:rPr>
          <w:rFonts w:eastAsia="Calibri"/>
          <w:spacing w:val="5"/>
          <w:sz w:val="32"/>
          <w:szCs w:val="32"/>
          <w:shd w:val="clear" w:color="auto" w:fill="FFFFFF"/>
        </w:rPr>
        <w:t xml:space="preserve"> </w:t>
      </w:r>
      <w:r w:rsidRPr="005D4263">
        <w:rPr>
          <w:rFonts w:eastAsia="Calibri"/>
          <w:spacing w:val="5"/>
          <w:szCs w:val="28"/>
          <w:shd w:val="clear" w:color="auto" w:fill="FFFFFF"/>
        </w:rPr>
        <w:t>начальника управління, начальник відділу фінансового контролю управління з питань комунальної власності виконавчого апарату обласної ради</w:t>
      </w:r>
      <w:r w:rsidRPr="005D4263">
        <w:rPr>
          <w:rFonts w:eastAsia="Calibri"/>
          <w:bCs/>
          <w:iCs/>
          <w:szCs w:val="28"/>
          <w:bdr w:val="none" w:sz="0" w:space="0" w:color="auto" w:frame="1"/>
        </w:rPr>
        <w:t>.</w:t>
      </w:r>
    </w:p>
    <w:p w:rsidR="00DE72E6" w:rsidRDefault="00DE72E6" w:rsidP="005D4263">
      <w:pPr>
        <w:tabs>
          <w:tab w:val="left" w:pos="993"/>
        </w:tabs>
        <w:jc w:val="both"/>
        <w:rPr>
          <w:bCs/>
          <w:i/>
          <w:iCs/>
          <w:szCs w:val="28"/>
          <w:bdr w:val="none" w:sz="0" w:space="0" w:color="auto" w:frame="1"/>
        </w:rPr>
      </w:pPr>
    </w:p>
    <w:p w:rsidR="00392089" w:rsidRDefault="005D4263" w:rsidP="00392089">
      <w:pPr>
        <w:pStyle w:val="a8"/>
        <w:tabs>
          <w:tab w:val="left" w:pos="-142"/>
          <w:tab w:val="left" w:pos="870"/>
          <w:tab w:val="left" w:pos="1418"/>
        </w:tabs>
        <w:ind w:left="0" w:firstLine="709"/>
        <w:jc w:val="both"/>
        <w:rPr>
          <w:bCs/>
          <w:sz w:val="28"/>
          <w:szCs w:val="28"/>
        </w:rPr>
      </w:pPr>
      <w:r w:rsidRPr="005D4263">
        <w:rPr>
          <w:bCs/>
          <w:iCs/>
          <w:sz w:val="28"/>
          <w:szCs w:val="28"/>
        </w:rPr>
        <w:t>Вона</w:t>
      </w:r>
      <w:r w:rsidR="00392089" w:rsidRPr="005D4263">
        <w:rPr>
          <w:bCs/>
          <w:iCs/>
          <w:szCs w:val="28"/>
        </w:rPr>
        <w:t xml:space="preserve"> </w:t>
      </w:r>
      <w:r w:rsidR="00392089">
        <w:rPr>
          <w:sz w:val="28"/>
          <w:szCs w:val="28"/>
        </w:rPr>
        <w:t xml:space="preserve">ознайомила членів постійної комісії </w:t>
      </w:r>
      <w:r>
        <w:rPr>
          <w:sz w:val="28"/>
          <w:szCs w:val="28"/>
        </w:rPr>
        <w:t>і</w:t>
      </w:r>
      <w:r w:rsidR="00392089">
        <w:rPr>
          <w:sz w:val="28"/>
          <w:szCs w:val="28"/>
        </w:rPr>
        <w:t xml:space="preserve">з </w:t>
      </w:r>
      <w:r w:rsidR="00356250" w:rsidRPr="00356250">
        <w:rPr>
          <w:sz w:val="28"/>
          <w:szCs w:val="28"/>
        </w:rPr>
        <w:t>наданими матеріалами</w:t>
      </w:r>
      <w:r w:rsidR="00DC694B">
        <w:rPr>
          <w:sz w:val="28"/>
          <w:szCs w:val="28"/>
        </w:rPr>
        <w:t xml:space="preserve"> та відповіла </w:t>
      </w:r>
      <w:r w:rsidR="00F31470">
        <w:rPr>
          <w:sz w:val="28"/>
          <w:szCs w:val="28"/>
        </w:rPr>
        <w:t>на поставлені питання</w:t>
      </w:r>
      <w:r w:rsidR="00392089">
        <w:rPr>
          <w:bCs/>
          <w:sz w:val="28"/>
          <w:szCs w:val="28"/>
        </w:rPr>
        <w:t>.</w:t>
      </w:r>
    </w:p>
    <w:p w:rsidR="009E313F" w:rsidRDefault="009E313F" w:rsidP="00735E00">
      <w:pPr>
        <w:pStyle w:val="a8"/>
        <w:ind w:left="0"/>
        <w:jc w:val="both"/>
        <w:rPr>
          <w:b/>
          <w:bCs/>
          <w:iCs/>
          <w:sz w:val="28"/>
          <w:szCs w:val="28"/>
        </w:rPr>
      </w:pPr>
    </w:p>
    <w:p w:rsidR="00735E00" w:rsidRPr="00F562F3" w:rsidRDefault="00735E00" w:rsidP="00735E00">
      <w:pPr>
        <w:pStyle w:val="a8"/>
        <w:ind w:left="0"/>
        <w:jc w:val="both"/>
        <w:rPr>
          <w:b/>
          <w:bCs/>
          <w:iCs/>
          <w:sz w:val="28"/>
          <w:szCs w:val="28"/>
        </w:rPr>
      </w:pPr>
      <w:r w:rsidRPr="00F562F3">
        <w:rPr>
          <w:b/>
          <w:bCs/>
          <w:iCs/>
          <w:sz w:val="28"/>
          <w:szCs w:val="28"/>
        </w:rPr>
        <w:lastRenderedPageBreak/>
        <w:t xml:space="preserve">ВИСТУПИЛИ: </w:t>
      </w:r>
    </w:p>
    <w:p w:rsidR="00735E00" w:rsidRDefault="00735E00" w:rsidP="005531CB">
      <w:pPr>
        <w:pStyle w:val="a8"/>
        <w:ind w:left="0" w:firstLine="720"/>
        <w:jc w:val="both"/>
        <w:rPr>
          <w:bCs/>
          <w:iCs/>
          <w:sz w:val="28"/>
          <w:szCs w:val="28"/>
        </w:rPr>
      </w:pPr>
      <w:r w:rsidRPr="00735E00">
        <w:rPr>
          <w:sz w:val="28"/>
          <w:szCs w:val="28"/>
          <w:lang w:eastAsia="en-US"/>
        </w:rPr>
        <w:t>В ході обговорення виникла пропозиція</w:t>
      </w:r>
      <w:r w:rsidR="005531CB">
        <w:rPr>
          <w:sz w:val="28"/>
          <w:szCs w:val="28"/>
          <w:lang w:eastAsia="en-US"/>
        </w:rPr>
        <w:t xml:space="preserve"> </w:t>
      </w:r>
      <w:r w:rsidR="005531CB">
        <w:rPr>
          <w:sz w:val="28"/>
          <w:szCs w:val="28"/>
        </w:rPr>
        <w:t>н</w:t>
      </w:r>
      <w:r w:rsidR="005531CB" w:rsidRPr="004B5C71">
        <w:rPr>
          <w:sz w:val="28"/>
          <w:szCs w:val="28"/>
        </w:rPr>
        <w:t xml:space="preserve">е заперечувати щодо укладання вищезазначеного договору </w:t>
      </w:r>
      <w:r w:rsidR="005531CB">
        <w:rPr>
          <w:color w:val="000000"/>
          <w:sz w:val="28"/>
          <w:szCs w:val="28"/>
        </w:rPr>
        <w:t>відповідно до норм чинного законодавства України</w:t>
      </w:r>
    </w:p>
    <w:p w:rsidR="005531CB" w:rsidRPr="005531CB" w:rsidRDefault="005531CB" w:rsidP="00DE72E6">
      <w:pPr>
        <w:tabs>
          <w:tab w:val="left" w:pos="-142"/>
          <w:tab w:val="left" w:pos="709"/>
          <w:tab w:val="left" w:pos="1418"/>
        </w:tabs>
        <w:ind w:firstLine="567"/>
        <w:jc w:val="both"/>
        <w:rPr>
          <w:b/>
          <w:bCs/>
          <w:iCs/>
          <w:szCs w:val="28"/>
        </w:rPr>
      </w:pPr>
    </w:p>
    <w:p w:rsidR="00DE72E6" w:rsidRPr="00DE72E6" w:rsidRDefault="00DE72E6" w:rsidP="003C7640">
      <w:pPr>
        <w:tabs>
          <w:tab w:val="left" w:pos="-142"/>
          <w:tab w:val="left" w:pos="709"/>
          <w:tab w:val="left" w:pos="1418"/>
        </w:tabs>
        <w:jc w:val="both"/>
        <w:rPr>
          <w:b/>
          <w:bCs/>
          <w:iCs/>
          <w:szCs w:val="28"/>
        </w:rPr>
      </w:pPr>
      <w:r>
        <w:rPr>
          <w:b/>
          <w:bCs/>
          <w:iCs/>
          <w:szCs w:val="28"/>
        </w:rPr>
        <w:t>ВИРІШИЛИ:</w:t>
      </w:r>
    </w:p>
    <w:p w:rsidR="005531CB" w:rsidRPr="007B51CA" w:rsidRDefault="005531CB" w:rsidP="005531CB">
      <w:pPr>
        <w:pStyle w:val="a8"/>
        <w:numPr>
          <w:ilvl w:val="0"/>
          <w:numId w:val="43"/>
        </w:numPr>
        <w:tabs>
          <w:tab w:val="left" w:pos="1134"/>
        </w:tabs>
        <w:jc w:val="both"/>
        <w:rPr>
          <w:bCs/>
          <w:sz w:val="28"/>
          <w:szCs w:val="28"/>
        </w:rPr>
      </w:pPr>
      <w:r w:rsidRPr="007B51CA">
        <w:rPr>
          <w:bCs/>
          <w:sz w:val="28"/>
          <w:szCs w:val="28"/>
        </w:rPr>
        <w:t>Інформацію взяти до відома.</w:t>
      </w:r>
    </w:p>
    <w:p w:rsidR="005531CB" w:rsidRPr="00E86E26" w:rsidRDefault="005531CB" w:rsidP="005531CB">
      <w:pPr>
        <w:pStyle w:val="a8"/>
        <w:numPr>
          <w:ilvl w:val="0"/>
          <w:numId w:val="43"/>
        </w:numPr>
        <w:tabs>
          <w:tab w:val="left" w:pos="993"/>
        </w:tabs>
        <w:ind w:left="0" w:firstLine="567"/>
        <w:jc w:val="both"/>
        <w:rPr>
          <w:bCs/>
          <w:sz w:val="28"/>
          <w:szCs w:val="28"/>
        </w:rPr>
      </w:pPr>
      <w:r w:rsidRPr="004B5C71">
        <w:rPr>
          <w:sz w:val="28"/>
          <w:szCs w:val="28"/>
        </w:rPr>
        <w:t xml:space="preserve">Не заперечувати щодо укладання вищезазначеного договору </w:t>
      </w:r>
      <w:r>
        <w:rPr>
          <w:color w:val="000000"/>
          <w:sz w:val="28"/>
          <w:szCs w:val="28"/>
        </w:rPr>
        <w:t>відповідно до норм чинного законодавства України.</w:t>
      </w:r>
    </w:p>
    <w:p w:rsidR="00356250" w:rsidRPr="005531CB" w:rsidRDefault="00356250" w:rsidP="00356250">
      <w:pPr>
        <w:tabs>
          <w:tab w:val="left" w:pos="142"/>
          <w:tab w:val="left" w:pos="993"/>
        </w:tabs>
        <w:jc w:val="both"/>
        <w:rPr>
          <w:bCs/>
          <w:spacing w:val="-6"/>
          <w:szCs w:val="28"/>
        </w:rPr>
      </w:pPr>
    </w:p>
    <w:tbl>
      <w:tblPr>
        <w:tblW w:w="8114" w:type="dxa"/>
        <w:jc w:val="right"/>
        <w:tblLook w:val="01E0" w:firstRow="1" w:lastRow="1" w:firstColumn="1" w:lastColumn="1" w:noHBand="0" w:noVBand="0"/>
      </w:tblPr>
      <w:tblGrid>
        <w:gridCol w:w="1799"/>
        <w:gridCol w:w="1352"/>
        <w:gridCol w:w="393"/>
        <w:gridCol w:w="567"/>
        <w:gridCol w:w="4003"/>
      </w:tblGrid>
      <w:tr w:rsidR="004D675F" w:rsidRPr="004D675F" w:rsidTr="00A50304">
        <w:trPr>
          <w:trHeight w:val="415"/>
          <w:jc w:val="right"/>
        </w:trPr>
        <w:tc>
          <w:tcPr>
            <w:tcW w:w="1799" w:type="dxa"/>
            <w:hideMark/>
          </w:tcPr>
          <w:p w:rsidR="00DE72E6" w:rsidRPr="004D675F" w:rsidRDefault="00DE72E6" w:rsidP="00A50304">
            <w:pPr>
              <w:tabs>
                <w:tab w:val="left" w:pos="0"/>
                <w:tab w:val="left" w:pos="1134"/>
              </w:tabs>
              <w:spacing w:line="276" w:lineRule="auto"/>
              <w:rPr>
                <w:szCs w:val="28"/>
                <w:lang w:eastAsia="en-US"/>
              </w:rPr>
            </w:pPr>
            <w:r w:rsidRPr="004D675F">
              <w:rPr>
                <w:szCs w:val="28"/>
                <w:lang w:eastAsia="en-US"/>
              </w:rPr>
              <w:t>Голосували:</w:t>
            </w:r>
          </w:p>
        </w:tc>
        <w:tc>
          <w:tcPr>
            <w:tcW w:w="1352" w:type="dxa"/>
            <w:hideMark/>
          </w:tcPr>
          <w:p w:rsidR="00DE72E6" w:rsidRPr="004D675F" w:rsidRDefault="00DE72E6" w:rsidP="00A50304">
            <w:pPr>
              <w:spacing w:line="276" w:lineRule="auto"/>
              <w:rPr>
                <w:szCs w:val="28"/>
                <w:lang w:eastAsia="en-US"/>
              </w:rPr>
            </w:pPr>
            <w:r w:rsidRPr="004D675F">
              <w:rPr>
                <w:szCs w:val="28"/>
                <w:lang w:eastAsia="en-US"/>
              </w:rPr>
              <w:t>«за»</w:t>
            </w:r>
          </w:p>
        </w:tc>
        <w:tc>
          <w:tcPr>
            <w:tcW w:w="393" w:type="dxa"/>
            <w:hideMark/>
          </w:tcPr>
          <w:p w:rsidR="00DE72E6" w:rsidRPr="004D675F" w:rsidRDefault="00DE72E6" w:rsidP="00A50304">
            <w:pPr>
              <w:tabs>
                <w:tab w:val="left" w:pos="0"/>
                <w:tab w:val="left" w:pos="1134"/>
              </w:tabs>
              <w:spacing w:line="276" w:lineRule="auto"/>
              <w:rPr>
                <w:szCs w:val="28"/>
                <w:lang w:eastAsia="en-US"/>
              </w:rPr>
            </w:pPr>
            <w:r w:rsidRPr="004D675F">
              <w:rPr>
                <w:szCs w:val="28"/>
                <w:lang w:eastAsia="en-US"/>
              </w:rPr>
              <w:t>-</w:t>
            </w:r>
          </w:p>
        </w:tc>
        <w:tc>
          <w:tcPr>
            <w:tcW w:w="567" w:type="dxa"/>
            <w:hideMark/>
          </w:tcPr>
          <w:p w:rsidR="00DE72E6" w:rsidRPr="004D675F" w:rsidRDefault="009E313F" w:rsidP="00A50304">
            <w:pPr>
              <w:tabs>
                <w:tab w:val="left" w:pos="0"/>
                <w:tab w:val="left" w:pos="1134"/>
              </w:tabs>
              <w:spacing w:line="276" w:lineRule="auto"/>
              <w:rPr>
                <w:szCs w:val="28"/>
                <w:lang w:eastAsia="en-US"/>
              </w:rPr>
            </w:pPr>
            <w:r>
              <w:rPr>
                <w:szCs w:val="28"/>
                <w:lang w:eastAsia="en-US"/>
              </w:rPr>
              <w:t>6</w:t>
            </w:r>
            <w:r w:rsidR="00DE72E6" w:rsidRPr="004D675F">
              <w:rPr>
                <w:szCs w:val="28"/>
                <w:lang w:eastAsia="en-US"/>
              </w:rPr>
              <w:t>;</w:t>
            </w:r>
          </w:p>
        </w:tc>
        <w:tc>
          <w:tcPr>
            <w:tcW w:w="4003" w:type="dxa"/>
            <w:hideMark/>
          </w:tcPr>
          <w:p w:rsidR="00DE72E6" w:rsidRPr="004D675F" w:rsidRDefault="00273A7A" w:rsidP="004D675F">
            <w:pPr>
              <w:tabs>
                <w:tab w:val="left" w:pos="-216"/>
                <w:tab w:val="left" w:pos="1134"/>
              </w:tabs>
              <w:ind w:right="-244"/>
              <w:rPr>
                <w:i/>
                <w:spacing w:val="-6"/>
                <w:szCs w:val="28"/>
                <w:lang w:eastAsia="en-US"/>
              </w:rPr>
            </w:pPr>
            <w:r w:rsidRPr="004D675F">
              <w:rPr>
                <w:i/>
                <w:spacing w:val="-6"/>
                <w:szCs w:val="28"/>
                <w:lang w:eastAsia="en-US"/>
              </w:rPr>
              <w:t xml:space="preserve">Каратуманов О.Ю., Заярний Л.А., Козловський А.В., Оніщенко Д.С., Панов В.В., </w:t>
            </w:r>
            <w:r w:rsidR="009E313F">
              <w:rPr>
                <w:i/>
                <w:spacing w:val="-6"/>
                <w:szCs w:val="28"/>
                <w:lang w:eastAsia="en-US"/>
              </w:rPr>
              <w:t>Горло Д.В.</w:t>
            </w:r>
            <w:r w:rsidRPr="004D675F">
              <w:rPr>
                <w:i/>
                <w:spacing w:val="-6"/>
                <w:szCs w:val="28"/>
                <w:lang w:eastAsia="en-US"/>
              </w:rPr>
              <w:br/>
            </w:r>
          </w:p>
        </w:tc>
      </w:tr>
      <w:tr w:rsidR="004D675F" w:rsidRPr="004D675F" w:rsidTr="00A50304">
        <w:trPr>
          <w:trHeight w:val="340"/>
          <w:jc w:val="right"/>
        </w:trPr>
        <w:tc>
          <w:tcPr>
            <w:tcW w:w="1799" w:type="dxa"/>
            <w:vAlign w:val="center"/>
          </w:tcPr>
          <w:p w:rsidR="00DE72E6" w:rsidRPr="004D675F" w:rsidRDefault="00DE72E6" w:rsidP="00A50304">
            <w:pPr>
              <w:tabs>
                <w:tab w:val="left" w:pos="0"/>
                <w:tab w:val="left" w:pos="1134"/>
              </w:tabs>
              <w:spacing w:line="276" w:lineRule="auto"/>
              <w:jc w:val="center"/>
              <w:rPr>
                <w:szCs w:val="28"/>
                <w:lang w:eastAsia="en-US"/>
              </w:rPr>
            </w:pPr>
          </w:p>
        </w:tc>
        <w:tc>
          <w:tcPr>
            <w:tcW w:w="1352" w:type="dxa"/>
            <w:hideMark/>
          </w:tcPr>
          <w:p w:rsidR="00DE72E6" w:rsidRPr="004D675F" w:rsidRDefault="00DE72E6" w:rsidP="00A50304">
            <w:pPr>
              <w:spacing w:line="276" w:lineRule="auto"/>
              <w:rPr>
                <w:szCs w:val="28"/>
                <w:lang w:eastAsia="en-US"/>
              </w:rPr>
            </w:pPr>
            <w:r w:rsidRPr="004D675F">
              <w:rPr>
                <w:szCs w:val="28"/>
                <w:lang w:eastAsia="en-US"/>
              </w:rPr>
              <w:t>«проти»</w:t>
            </w:r>
          </w:p>
        </w:tc>
        <w:tc>
          <w:tcPr>
            <w:tcW w:w="393" w:type="dxa"/>
            <w:vAlign w:val="center"/>
            <w:hideMark/>
          </w:tcPr>
          <w:p w:rsidR="00DE72E6" w:rsidRPr="004D675F" w:rsidRDefault="00DE72E6" w:rsidP="00A50304">
            <w:pPr>
              <w:tabs>
                <w:tab w:val="left" w:pos="0"/>
                <w:tab w:val="left" w:pos="1134"/>
              </w:tabs>
              <w:spacing w:line="276" w:lineRule="auto"/>
              <w:jc w:val="center"/>
              <w:rPr>
                <w:szCs w:val="28"/>
                <w:lang w:eastAsia="en-US"/>
              </w:rPr>
            </w:pPr>
            <w:r w:rsidRPr="004D675F">
              <w:rPr>
                <w:szCs w:val="28"/>
                <w:lang w:eastAsia="en-US"/>
              </w:rPr>
              <w:t>-</w:t>
            </w:r>
          </w:p>
        </w:tc>
        <w:tc>
          <w:tcPr>
            <w:tcW w:w="567" w:type="dxa"/>
            <w:vAlign w:val="center"/>
            <w:hideMark/>
          </w:tcPr>
          <w:p w:rsidR="00DE72E6" w:rsidRPr="004D675F" w:rsidRDefault="00DE72E6" w:rsidP="00A50304">
            <w:pPr>
              <w:tabs>
                <w:tab w:val="left" w:pos="0"/>
                <w:tab w:val="left" w:pos="1134"/>
              </w:tabs>
              <w:spacing w:line="276" w:lineRule="auto"/>
              <w:jc w:val="center"/>
              <w:rPr>
                <w:szCs w:val="28"/>
                <w:lang w:eastAsia="en-US"/>
              </w:rPr>
            </w:pPr>
            <w:r w:rsidRPr="004D675F">
              <w:rPr>
                <w:szCs w:val="28"/>
                <w:lang w:eastAsia="en-US"/>
              </w:rPr>
              <w:t>0;</w:t>
            </w:r>
          </w:p>
        </w:tc>
        <w:tc>
          <w:tcPr>
            <w:tcW w:w="4003" w:type="dxa"/>
          </w:tcPr>
          <w:p w:rsidR="00DE72E6" w:rsidRPr="004D675F" w:rsidRDefault="00DE72E6" w:rsidP="00A50304">
            <w:pPr>
              <w:tabs>
                <w:tab w:val="left" w:pos="0"/>
                <w:tab w:val="left" w:pos="1134"/>
              </w:tabs>
              <w:spacing w:line="276" w:lineRule="auto"/>
              <w:rPr>
                <w:i/>
                <w:szCs w:val="28"/>
                <w:lang w:eastAsia="en-US"/>
              </w:rPr>
            </w:pPr>
          </w:p>
        </w:tc>
      </w:tr>
      <w:tr w:rsidR="004D675F" w:rsidRPr="004D675F" w:rsidTr="00A50304">
        <w:trPr>
          <w:trHeight w:val="340"/>
          <w:jc w:val="right"/>
        </w:trPr>
        <w:tc>
          <w:tcPr>
            <w:tcW w:w="1799" w:type="dxa"/>
            <w:vAlign w:val="center"/>
          </w:tcPr>
          <w:p w:rsidR="00DE72E6" w:rsidRPr="004D675F" w:rsidRDefault="00DE72E6" w:rsidP="00A50304">
            <w:pPr>
              <w:tabs>
                <w:tab w:val="left" w:pos="0"/>
                <w:tab w:val="left" w:pos="1134"/>
              </w:tabs>
              <w:spacing w:line="276" w:lineRule="auto"/>
              <w:jc w:val="center"/>
              <w:rPr>
                <w:szCs w:val="28"/>
                <w:lang w:eastAsia="en-US"/>
              </w:rPr>
            </w:pPr>
          </w:p>
        </w:tc>
        <w:tc>
          <w:tcPr>
            <w:tcW w:w="1352" w:type="dxa"/>
            <w:hideMark/>
          </w:tcPr>
          <w:p w:rsidR="00DE72E6" w:rsidRPr="004D675F" w:rsidRDefault="00DE72E6" w:rsidP="00A50304">
            <w:pPr>
              <w:spacing w:line="276" w:lineRule="auto"/>
              <w:rPr>
                <w:szCs w:val="28"/>
                <w:lang w:eastAsia="en-US"/>
              </w:rPr>
            </w:pPr>
            <w:r w:rsidRPr="004D675F">
              <w:rPr>
                <w:szCs w:val="28"/>
                <w:lang w:eastAsia="en-US"/>
              </w:rPr>
              <w:t>«утрим.»</w:t>
            </w:r>
          </w:p>
        </w:tc>
        <w:tc>
          <w:tcPr>
            <w:tcW w:w="393" w:type="dxa"/>
            <w:vAlign w:val="center"/>
            <w:hideMark/>
          </w:tcPr>
          <w:p w:rsidR="00DE72E6" w:rsidRPr="004D675F" w:rsidRDefault="00DE72E6" w:rsidP="00A50304">
            <w:pPr>
              <w:tabs>
                <w:tab w:val="left" w:pos="0"/>
                <w:tab w:val="left" w:pos="1134"/>
              </w:tabs>
              <w:spacing w:line="276" w:lineRule="auto"/>
              <w:jc w:val="center"/>
              <w:rPr>
                <w:szCs w:val="28"/>
                <w:lang w:eastAsia="en-US"/>
              </w:rPr>
            </w:pPr>
            <w:r w:rsidRPr="004D675F">
              <w:rPr>
                <w:szCs w:val="28"/>
                <w:lang w:eastAsia="en-US"/>
              </w:rPr>
              <w:t>-</w:t>
            </w:r>
          </w:p>
        </w:tc>
        <w:tc>
          <w:tcPr>
            <w:tcW w:w="567" w:type="dxa"/>
            <w:vAlign w:val="center"/>
            <w:hideMark/>
          </w:tcPr>
          <w:p w:rsidR="00DE72E6" w:rsidRPr="004D675F" w:rsidRDefault="00DE72E6" w:rsidP="00A50304">
            <w:pPr>
              <w:tabs>
                <w:tab w:val="left" w:pos="0"/>
                <w:tab w:val="left" w:pos="1134"/>
              </w:tabs>
              <w:spacing w:line="276" w:lineRule="auto"/>
              <w:jc w:val="center"/>
              <w:rPr>
                <w:szCs w:val="28"/>
                <w:lang w:eastAsia="en-US"/>
              </w:rPr>
            </w:pPr>
            <w:r w:rsidRPr="004D675F">
              <w:rPr>
                <w:szCs w:val="28"/>
                <w:lang w:eastAsia="en-US"/>
              </w:rPr>
              <w:t>0;</w:t>
            </w:r>
          </w:p>
        </w:tc>
        <w:tc>
          <w:tcPr>
            <w:tcW w:w="4003" w:type="dxa"/>
          </w:tcPr>
          <w:p w:rsidR="00DE72E6" w:rsidRPr="004D675F" w:rsidRDefault="00DE72E6" w:rsidP="00A50304">
            <w:pPr>
              <w:tabs>
                <w:tab w:val="left" w:pos="0"/>
                <w:tab w:val="left" w:pos="1134"/>
              </w:tabs>
              <w:spacing w:line="276" w:lineRule="auto"/>
              <w:rPr>
                <w:i/>
                <w:szCs w:val="28"/>
                <w:lang w:eastAsia="en-US"/>
              </w:rPr>
            </w:pPr>
          </w:p>
        </w:tc>
      </w:tr>
    </w:tbl>
    <w:p w:rsidR="00B95EC0" w:rsidRDefault="00B95EC0" w:rsidP="00FB7D53">
      <w:pPr>
        <w:tabs>
          <w:tab w:val="left" w:pos="993"/>
        </w:tabs>
        <w:ind w:firstLine="567"/>
        <w:jc w:val="both"/>
        <w:rPr>
          <w:b/>
          <w:bCs/>
          <w:iCs/>
          <w:szCs w:val="28"/>
        </w:rPr>
      </w:pPr>
    </w:p>
    <w:p w:rsidR="00A876F2" w:rsidRDefault="00E926C5" w:rsidP="00D10411">
      <w:pPr>
        <w:tabs>
          <w:tab w:val="left" w:pos="993"/>
        </w:tabs>
        <w:jc w:val="both"/>
        <w:rPr>
          <w:b/>
          <w:bCs/>
          <w:iCs/>
          <w:szCs w:val="28"/>
        </w:rPr>
      </w:pPr>
      <w:r>
        <w:rPr>
          <w:b/>
          <w:bCs/>
          <w:iCs/>
          <w:szCs w:val="28"/>
        </w:rPr>
        <w:t>2</w:t>
      </w:r>
      <w:r w:rsidR="00DE72E6">
        <w:rPr>
          <w:b/>
          <w:bCs/>
          <w:iCs/>
          <w:szCs w:val="28"/>
        </w:rPr>
        <w:t>.</w:t>
      </w:r>
      <w:r w:rsidR="002229B7">
        <w:rPr>
          <w:b/>
          <w:bCs/>
          <w:iCs/>
          <w:szCs w:val="28"/>
        </w:rPr>
        <w:t xml:space="preserve"> </w:t>
      </w:r>
      <w:r w:rsidR="00521B7A">
        <w:rPr>
          <w:b/>
          <w:bCs/>
          <w:iCs/>
          <w:szCs w:val="28"/>
        </w:rPr>
        <w:t>Різне.</w:t>
      </w:r>
    </w:p>
    <w:p w:rsidR="00B95EC0" w:rsidRDefault="00B95EC0" w:rsidP="00DE1EE5">
      <w:pPr>
        <w:tabs>
          <w:tab w:val="left" w:pos="-142"/>
          <w:tab w:val="left" w:pos="870"/>
          <w:tab w:val="left" w:pos="1418"/>
        </w:tabs>
        <w:jc w:val="both"/>
        <w:rPr>
          <w:b/>
          <w:bCs/>
          <w:iCs/>
          <w:szCs w:val="28"/>
        </w:rPr>
      </w:pPr>
    </w:p>
    <w:p w:rsidR="005D71F2" w:rsidRDefault="005D71F2" w:rsidP="00DE1EE5">
      <w:pPr>
        <w:tabs>
          <w:tab w:val="left" w:pos="-142"/>
          <w:tab w:val="left" w:pos="870"/>
          <w:tab w:val="left" w:pos="1418"/>
        </w:tabs>
        <w:jc w:val="both"/>
        <w:rPr>
          <w:b/>
          <w:bCs/>
          <w:iCs/>
          <w:szCs w:val="28"/>
        </w:rPr>
      </w:pPr>
    </w:p>
    <w:p w:rsidR="00F20875" w:rsidRPr="00B6324B" w:rsidRDefault="00F20875" w:rsidP="00DE1EE5">
      <w:pPr>
        <w:tabs>
          <w:tab w:val="left" w:pos="-142"/>
          <w:tab w:val="left" w:pos="870"/>
          <w:tab w:val="left" w:pos="1418"/>
        </w:tabs>
        <w:jc w:val="both"/>
        <w:rPr>
          <w:b/>
          <w:bCs/>
          <w:iCs/>
          <w:szCs w:val="28"/>
        </w:rPr>
      </w:pPr>
      <w:r w:rsidRPr="00B6324B">
        <w:rPr>
          <w:b/>
          <w:bCs/>
          <w:iCs/>
          <w:szCs w:val="28"/>
        </w:rPr>
        <w:t xml:space="preserve">Голова постійної комісії </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Олег КАРАТУМАНОВ</w:t>
      </w:r>
    </w:p>
    <w:p w:rsidR="00F20875" w:rsidRDefault="00F20875" w:rsidP="00DE1EE5">
      <w:pPr>
        <w:tabs>
          <w:tab w:val="left" w:pos="-142"/>
          <w:tab w:val="left" w:pos="870"/>
          <w:tab w:val="left" w:pos="1418"/>
        </w:tabs>
        <w:jc w:val="both"/>
        <w:rPr>
          <w:b/>
          <w:bCs/>
          <w:iCs/>
          <w:szCs w:val="28"/>
        </w:rPr>
      </w:pPr>
    </w:p>
    <w:p w:rsidR="00B50613" w:rsidRPr="00B6324B" w:rsidRDefault="00B50613" w:rsidP="00DE1EE5">
      <w:pPr>
        <w:tabs>
          <w:tab w:val="left" w:pos="-142"/>
          <w:tab w:val="left" w:pos="870"/>
          <w:tab w:val="left" w:pos="1418"/>
        </w:tabs>
        <w:jc w:val="both"/>
        <w:rPr>
          <w:b/>
          <w:bCs/>
          <w:iCs/>
          <w:szCs w:val="28"/>
        </w:rPr>
      </w:pPr>
    </w:p>
    <w:p w:rsidR="005D71F2" w:rsidRDefault="005D71F2" w:rsidP="000E2F32">
      <w:pPr>
        <w:tabs>
          <w:tab w:val="left" w:pos="-142"/>
          <w:tab w:val="left" w:pos="870"/>
          <w:tab w:val="left" w:pos="1418"/>
        </w:tabs>
        <w:jc w:val="both"/>
        <w:rPr>
          <w:b/>
          <w:bCs/>
          <w:iCs/>
          <w:szCs w:val="28"/>
        </w:rPr>
      </w:pPr>
    </w:p>
    <w:p w:rsidR="005D71F2" w:rsidRDefault="005D71F2" w:rsidP="000E2F32">
      <w:pPr>
        <w:tabs>
          <w:tab w:val="left" w:pos="-142"/>
          <w:tab w:val="left" w:pos="870"/>
          <w:tab w:val="left" w:pos="1418"/>
        </w:tabs>
        <w:jc w:val="both"/>
        <w:rPr>
          <w:b/>
          <w:bCs/>
          <w:iCs/>
          <w:szCs w:val="28"/>
        </w:rPr>
      </w:pPr>
    </w:p>
    <w:p w:rsidR="00F20875" w:rsidRPr="008F7898" w:rsidRDefault="00F20875" w:rsidP="000E2F32">
      <w:pPr>
        <w:tabs>
          <w:tab w:val="left" w:pos="-142"/>
          <w:tab w:val="left" w:pos="870"/>
          <w:tab w:val="left" w:pos="1418"/>
        </w:tabs>
        <w:jc w:val="both"/>
        <w:rPr>
          <w:b/>
          <w:bCs/>
          <w:iCs/>
          <w:szCs w:val="28"/>
        </w:rPr>
      </w:pPr>
      <w:r w:rsidRPr="00B6324B">
        <w:rPr>
          <w:b/>
          <w:bCs/>
          <w:iCs/>
          <w:szCs w:val="28"/>
        </w:rPr>
        <w:t>Секретар постійної комісії</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Віталій ПАНОВ</w:t>
      </w:r>
    </w:p>
    <w:sectPr w:rsidR="00F20875" w:rsidRPr="008F7898" w:rsidSect="005531CB">
      <w:headerReference w:type="default" r:id="rId11"/>
      <w:pgSz w:w="11906" w:h="16838" w:code="9"/>
      <w:pgMar w:top="851" w:right="567" w:bottom="709" w:left="1701" w:header="283"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4C3" w:rsidRDefault="000564C3" w:rsidP="00304E1C">
      <w:r>
        <w:separator/>
      </w:r>
    </w:p>
  </w:endnote>
  <w:endnote w:type="continuationSeparator" w:id="0">
    <w:p w:rsidR="000564C3" w:rsidRDefault="000564C3" w:rsidP="0030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doni">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4C3" w:rsidRDefault="000564C3" w:rsidP="00304E1C">
      <w:r>
        <w:separator/>
      </w:r>
    </w:p>
  </w:footnote>
  <w:footnote w:type="continuationSeparator" w:id="0">
    <w:p w:rsidR="000564C3" w:rsidRDefault="000564C3" w:rsidP="00304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176" w:rsidRDefault="001B0176">
    <w:pPr>
      <w:pStyle w:val="ae"/>
      <w:jc w:val="center"/>
    </w:pPr>
    <w:r>
      <w:fldChar w:fldCharType="begin"/>
    </w:r>
    <w:r>
      <w:instrText>PAGE   \* MERGEFORMAT</w:instrText>
    </w:r>
    <w:r>
      <w:fldChar w:fldCharType="separate"/>
    </w:r>
    <w:r w:rsidR="00754DED" w:rsidRPr="00754DED">
      <w:rPr>
        <w:noProof/>
        <w:lang w:val="ru-RU"/>
      </w:rPr>
      <w:t>2</w:t>
    </w:r>
    <w:r>
      <w:fldChar w:fldCharType="end"/>
    </w:r>
  </w:p>
  <w:p w:rsidR="001B0176" w:rsidRDefault="001B017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71C7"/>
    <w:multiLevelType w:val="hybridMultilevel"/>
    <w:tmpl w:val="F5F08A30"/>
    <w:lvl w:ilvl="0" w:tplc="C5D89194">
      <w:start w:val="1"/>
      <w:numFmt w:val="decimal"/>
      <w:lvlText w:val="%1."/>
      <w:lvlJc w:val="left"/>
      <w:pPr>
        <w:ind w:left="927" w:hanging="360"/>
      </w:pPr>
      <w:rPr>
        <w:rFonts w:hint="default"/>
        <w:b w:val="0"/>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nsid w:val="016D5573"/>
    <w:multiLevelType w:val="hybridMultilevel"/>
    <w:tmpl w:val="F3FA59A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
    <w:nsid w:val="028C61CD"/>
    <w:multiLevelType w:val="hybridMultilevel"/>
    <w:tmpl w:val="70CEEF4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
    <w:nsid w:val="081544C1"/>
    <w:multiLevelType w:val="hybridMultilevel"/>
    <w:tmpl w:val="35CACD32"/>
    <w:lvl w:ilvl="0" w:tplc="26C6C2D4">
      <w:start w:val="1"/>
      <w:numFmt w:val="decimal"/>
      <w:lvlText w:val="%1."/>
      <w:lvlJc w:val="left"/>
      <w:pPr>
        <w:tabs>
          <w:tab w:val="num" w:pos="1620"/>
        </w:tabs>
        <w:ind w:left="1620" w:hanging="360"/>
      </w:pPr>
      <w:rPr>
        <w:i w:val="0"/>
        <w:sz w:val="28"/>
        <w:szCs w:val="28"/>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
    <w:nsid w:val="0AC84C10"/>
    <w:multiLevelType w:val="hybridMultilevel"/>
    <w:tmpl w:val="BA88864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5">
    <w:nsid w:val="0DAD5CBD"/>
    <w:multiLevelType w:val="hybridMultilevel"/>
    <w:tmpl w:val="16C4D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C12955"/>
    <w:multiLevelType w:val="hybridMultilevel"/>
    <w:tmpl w:val="35CACD32"/>
    <w:lvl w:ilvl="0" w:tplc="26C6C2D4">
      <w:start w:val="1"/>
      <w:numFmt w:val="decimal"/>
      <w:lvlText w:val="%1."/>
      <w:lvlJc w:val="left"/>
      <w:pPr>
        <w:tabs>
          <w:tab w:val="num" w:pos="1620"/>
        </w:tabs>
        <w:ind w:left="1620" w:hanging="360"/>
      </w:pPr>
      <w:rPr>
        <w:i w:val="0"/>
        <w:sz w:val="28"/>
        <w:szCs w:val="28"/>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7">
    <w:nsid w:val="0F043DD2"/>
    <w:multiLevelType w:val="hybridMultilevel"/>
    <w:tmpl w:val="BF521F4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105A6D3C"/>
    <w:multiLevelType w:val="multilevel"/>
    <w:tmpl w:val="F1643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50E0011"/>
    <w:multiLevelType w:val="multilevel"/>
    <w:tmpl w:val="CD0AAFBA"/>
    <w:lvl w:ilvl="0">
      <w:start w:val="1"/>
      <w:numFmt w:val="decimal"/>
      <w:lvlText w:val="%1."/>
      <w:lvlJc w:val="left"/>
      <w:pPr>
        <w:ind w:left="1080" w:hanging="360"/>
      </w:pPr>
      <w:rPr>
        <w:rFonts w:cs="Times New Roman" w:hint="default"/>
        <w:b w:val="0"/>
        <w:i w:val="0"/>
        <w:sz w:val="28"/>
        <w:szCs w:val="28"/>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0">
    <w:nsid w:val="181C3258"/>
    <w:multiLevelType w:val="hybridMultilevel"/>
    <w:tmpl w:val="6A70A10A"/>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1">
    <w:nsid w:val="1A71113F"/>
    <w:multiLevelType w:val="hybridMultilevel"/>
    <w:tmpl w:val="670ED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C7358A"/>
    <w:multiLevelType w:val="hybridMultilevel"/>
    <w:tmpl w:val="BC16216E"/>
    <w:lvl w:ilvl="0" w:tplc="FB662742">
      <w:start w:val="1"/>
      <w:numFmt w:val="decimal"/>
      <w:lvlText w:val="%1."/>
      <w:lvlJc w:val="left"/>
      <w:pPr>
        <w:ind w:left="3447" w:hanging="360"/>
      </w:pPr>
      <w:rPr>
        <w:rFonts w:cs="Times New Roman"/>
        <w:b w:val="0"/>
        <w:bCs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43182C"/>
    <w:multiLevelType w:val="hybridMultilevel"/>
    <w:tmpl w:val="2F74E566"/>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nsid w:val="1EA6745B"/>
    <w:multiLevelType w:val="hybridMultilevel"/>
    <w:tmpl w:val="DBAA8C8A"/>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5">
    <w:nsid w:val="21881A0A"/>
    <w:multiLevelType w:val="hybridMultilevel"/>
    <w:tmpl w:val="1D28065A"/>
    <w:lvl w:ilvl="0" w:tplc="23EECA7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8591735"/>
    <w:multiLevelType w:val="hybridMultilevel"/>
    <w:tmpl w:val="0F4C2C16"/>
    <w:lvl w:ilvl="0" w:tplc="8F82DB3A">
      <w:start w:val="1"/>
      <w:numFmt w:val="decimal"/>
      <w:lvlText w:val="%1."/>
      <w:lvlJc w:val="left"/>
      <w:pPr>
        <w:ind w:left="3447" w:hanging="360"/>
      </w:pPr>
      <w:rPr>
        <w:rFonts w:cs="Times New Roman"/>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E21E01"/>
    <w:multiLevelType w:val="hybridMultilevel"/>
    <w:tmpl w:val="F188A0C6"/>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nsid w:val="29D20532"/>
    <w:multiLevelType w:val="hybridMultilevel"/>
    <w:tmpl w:val="C0424F2E"/>
    <w:lvl w:ilvl="0" w:tplc="8F82DB3A">
      <w:start w:val="1"/>
      <w:numFmt w:val="decimal"/>
      <w:lvlText w:val="%1."/>
      <w:lvlJc w:val="left"/>
      <w:pPr>
        <w:ind w:left="3447" w:hanging="360"/>
      </w:pPr>
      <w:rPr>
        <w:rFonts w:cs="Times New Roman"/>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805589"/>
    <w:multiLevelType w:val="hybridMultilevel"/>
    <w:tmpl w:val="94AC0DBC"/>
    <w:lvl w:ilvl="0" w:tplc="2B7A5A98">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nsid w:val="2E604822"/>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nsid w:val="2EE423EF"/>
    <w:multiLevelType w:val="hybridMultilevel"/>
    <w:tmpl w:val="0F4C2C16"/>
    <w:lvl w:ilvl="0" w:tplc="8F82DB3A">
      <w:start w:val="1"/>
      <w:numFmt w:val="decimal"/>
      <w:lvlText w:val="%1."/>
      <w:lvlJc w:val="left"/>
      <w:pPr>
        <w:ind w:left="3447" w:hanging="360"/>
      </w:pPr>
      <w:rPr>
        <w:rFonts w:cs="Times New Roman"/>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3BE4991"/>
    <w:multiLevelType w:val="hybridMultilevel"/>
    <w:tmpl w:val="464C24AC"/>
    <w:lvl w:ilvl="0" w:tplc="437C49B6">
      <w:start w:val="1"/>
      <w:numFmt w:val="decimal"/>
      <w:lvlText w:val="%1."/>
      <w:lvlJc w:val="left"/>
      <w:pPr>
        <w:ind w:left="927" w:hanging="360"/>
      </w:pPr>
      <w:rPr>
        <w:rFonts w:hint="default"/>
        <w:i w:val="0"/>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nsid w:val="37EB7EFE"/>
    <w:multiLevelType w:val="hybridMultilevel"/>
    <w:tmpl w:val="89089898"/>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nsid w:val="3DD7111E"/>
    <w:multiLevelType w:val="hybridMultilevel"/>
    <w:tmpl w:val="6A70A10A"/>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5">
    <w:nsid w:val="4530188F"/>
    <w:multiLevelType w:val="hybridMultilevel"/>
    <w:tmpl w:val="07BE49F0"/>
    <w:lvl w:ilvl="0" w:tplc="0EC61F7E">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nsid w:val="494E7D18"/>
    <w:multiLevelType w:val="hybridMultilevel"/>
    <w:tmpl w:val="1EECBC68"/>
    <w:lvl w:ilvl="0" w:tplc="F3606F74">
      <w:start w:val="1"/>
      <w:numFmt w:val="decimal"/>
      <w:lvlText w:val="%1."/>
      <w:lvlJc w:val="left"/>
      <w:pPr>
        <w:ind w:left="1287" w:hanging="360"/>
      </w:pPr>
      <w:rPr>
        <w:rFonts w:cs="Times New Roman"/>
        <w:b w:val="0"/>
        <w:sz w:val="28"/>
        <w:szCs w:val="28"/>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8F82DB3A">
      <w:start w:val="1"/>
      <w:numFmt w:val="decimal"/>
      <w:lvlText w:val="%4."/>
      <w:lvlJc w:val="left"/>
      <w:pPr>
        <w:ind w:left="3447" w:hanging="360"/>
      </w:pPr>
      <w:rPr>
        <w:rFonts w:cs="Times New Roman"/>
        <w:b w:val="0"/>
        <w:bCs w:val="0"/>
        <w:sz w:val="28"/>
        <w:szCs w:val="28"/>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7">
    <w:nsid w:val="4CD66E67"/>
    <w:multiLevelType w:val="hybridMultilevel"/>
    <w:tmpl w:val="8A9870D6"/>
    <w:lvl w:ilvl="0" w:tplc="154C576E">
      <w:start w:val="1"/>
      <w:numFmt w:val="decimal"/>
      <w:lvlText w:val="%1."/>
      <w:lvlJc w:val="left"/>
      <w:pPr>
        <w:ind w:left="1353" w:hanging="360"/>
      </w:pPr>
      <w:rPr>
        <w:rFonts w:hint="default"/>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nsid w:val="4D6A2190"/>
    <w:multiLevelType w:val="hybridMultilevel"/>
    <w:tmpl w:val="E25441F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9">
    <w:nsid w:val="4DB8472D"/>
    <w:multiLevelType w:val="hybridMultilevel"/>
    <w:tmpl w:val="BC46723C"/>
    <w:lvl w:ilvl="0" w:tplc="363E4AF0">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nsid w:val="4F217C00"/>
    <w:multiLevelType w:val="hybridMultilevel"/>
    <w:tmpl w:val="CED8E38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1">
    <w:nsid w:val="501E5044"/>
    <w:multiLevelType w:val="hybridMultilevel"/>
    <w:tmpl w:val="558440DA"/>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nsid w:val="51D23AD4"/>
    <w:multiLevelType w:val="hybridMultilevel"/>
    <w:tmpl w:val="F188A0C6"/>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nsid w:val="53F942CB"/>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nsid w:val="568569F9"/>
    <w:multiLevelType w:val="hybridMultilevel"/>
    <w:tmpl w:val="358E139A"/>
    <w:lvl w:ilvl="0" w:tplc="0FCA159A">
      <w:start w:val="1"/>
      <w:numFmt w:val="decimal"/>
      <w:lvlText w:val="%1."/>
      <w:lvlJc w:val="left"/>
      <w:pPr>
        <w:ind w:left="927" w:hanging="360"/>
      </w:pPr>
      <w:rPr>
        <w:b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5">
    <w:nsid w:val="5CF32A70"/>
    <w:multiLevelType w:val="hybridMultilevel"/>
    <w:tmpl w:val="E25441F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6">
    <w:nsid w:val="5E83127D"/>
    <w:multiLevelType w:val="hybridMultilevel"/>
    <w:tmpl w:val="4934B5A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7">
    <w:nsid w:val="5EC74EEE"/>
    <w:multiLevelType w:val="hybridMultilevel"/>
    <w:tmpl w:val="90D0EDF4"/>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nsid w:val="5F127DA1"/>
    <w:multiLevelType w:val="hybridMultilevel"/>
    <w:tmpl w:val="96A830D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9">
    <w:nsid w:val="657C0F82"/>
    <w:multiLevelType w:val="hybridMultilevel"/>
    <w:tmpl w:val="1A64B4BE"/>
    <w:lvl w:ilvl="0" w:tplc="F21EF18E">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0">
    <w:nsid w:val="69E30108"/>
    <w:multiLevelType w:val="hybridMultilevel"/>
    <w:tmpl w:val="A2261720"/>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41">
    <w:nsid w:val="6ACF43EB"/>
    <w:multiLevelType w:val="hybridMultilevel"/>
    <w:tmpl w:val="71A8B894"/>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42">
    <w:nsid w:val="7CD41BB5"/>
    <w:multiLevelType w:val="hybridMultilevel"/>
    <w:tmpl w:val="89089898"/>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nsid w:val="7FCB5673"/>
    <w:multiLevelType w:val="hybridMultilevel"/>
    <w:tmpl w:val="CED8E38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num w:numId="1">
    <w:abstractNumId w:val="39"/>
  </w:num>
  <w:num w:numId="2">
    <w:abstractNumId w:val="9"/>
  </w:num>
  <w:num w:numId="3">
    <w:abstractNumId w:val="3"/>
  </w:num>
  <w:num w:numId="4">
    <w:abstractNumId w:val="27"/>
  </w:num>
  <w:num w:numId="5">
    <w:abstractNumId w:val="0"/>
  </w:num>
  <w:num w:numId="6">
    <w:abstractNumId w:val="26"/>
  </w:num>
  <w:num w:numId="7">
    <w:abstractNumId w:val="18"/>
  </w:num>
  <w:num w:numId="8">
    <w:abstractNumId w:val="12"/>
  </w:num>
  <w:num w:numId="9">
    <w:abstractNumId w:val="16"/>
  </w:num>
  <w:num w:numId="10">
    <w:abstractNumId w:val="25"/>
  </w:num>
  <w:num w:numId="11">
    <w:abstractNumId w:val="21"/>
  </w:num>
  <w:num w:numId="12">
    <w:abstractNumId w:val="20"/>
  </w:num>
  <w:num w:numId="13">
    <w:abstractNumId w:val="33"/>
  </w:num>
  <w:num w:numId="14">
    <w:abstractNumId w:val="41"/>
  </w:num>
  <w:num w:numId="15">
    <w:abstractNumId w:val="2"/>
  </w:num>
  <w:num w:numId="16">
    <w:abstractNumId w:val="36"/>
  </w:num>
  <w:num w:numId="17">
    <w:abstractNumId w:val="40"/>
  </w:num>
  <w:num w:numId="18">
    <w:abstractNumId w:val="35"/>
  </w:num>
  <w:num w:numId="19">
    <w:abstractNumId w:val="28"/>
  </w:num>
  <w:num w:numId="20">
    <w:abstractNumId w:val="24"/>
  </w:num>
  <w:num w:numId="21">
    <w:abstractNumId w:val="34"/>
  </w:num>
  <w:num w:numId="22">
    <w:abstractNumId w:val="10"/>
  </w:num>
  <w:num w:numId="23">
    <w:abstractNumId w:val="13"/>
  </w:num>
  <w:num w:numId="24">
    <w:abstractNumId w:val="5"/>
  </w:num>
  <w:num w:numId="25">
    <w:abstractNumId w:val="11"/>
  </w:num>
  <w:num w:numId="26">
    <w:abstractNumId w:val="22"/>
  </w:num>
  <w:num w:numId="27">
    <w:abstractNumId w:val="6"/>
  </w:num>
  <w:num w:numId="28">
    <w:abstractNumId w:val="37"/>
  </w:num>
  <w:num w:numId="29">
    <w:abstractNumId w:val="31"/>
  </w:num>
  <w:num w:numId="30">
    <w:abstractNumId w:val="32"/>
  </w:num>
  <w:num w:numId="31">
    <w:abstractNumId w:val="17"/>
  </w:num>
  <w:num w:numId="32">
    <w:abstractNumId w:val="19"/>
  </w:num>
  <w:num w:numId="33">
    <w:abstractNumId w:val="42"/>
  </w:num>
  <w:num w:numId="34">
    <w:abstractNumId w:val="23"/>
  </w:num>
  <w:num w:numId="35">
    <w:abstractNumId w:val="29"/>
  </w:num>
  <w:num w:numId="36">
    <w:abstractNumId w:val="8"/>
  </w:num>
  <w:num w:numId="37">
    <w:abstractNumId w:val="1"/>
  </w:num>
  <w:num w:numId="38">
    <w:abstractNumId w:val="38"/>
  </w:num>
  <w:num w:numId="39">
    <w:abstractNumId w:val="4"/>
  </w:num>
  <w:num w:numId="40">
    <w:abstractNumId w:val="30"/>
  </w:num>
  <w:num w:numId="41">
    <w:abstractNumId w:val="43"/>
  </w:num>
  <w:num w:numId="42">
    <w:abstractNumId w:val="14"/>
  </w:num>
  <w:num w:numId="43">
    <w:abstractNumId w:val="15"/>
  </w:num>
  <w:num w:numId="4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38A"/>
    <w:rsid w:val="000014F1"/>
    <w:rsid w:val="00001BA3"/>
    <w:rsid w:val="00003565"/>
    <w:rsid w:val="000044EC"/>
    <w:rsid w:val="00006997"/>
    <w:rsid w:val="00007B60"/>
    <w:rsid w:val="00007F89"/>
    <w:rsid w:val="000115B0"/>
    <w:rsid w:val="00017389"/>
    <w:rsid w:val="000201E7"/>
    <w:rsid w:val="00026DBB"/>
    <w:rsid w:val="0003437A"/>
    <w:rsid w:val="0003541F"/>
    <w:rsid w:val="00037551"/>
    <w:rsid w:val="0004475E"/>
    <w:rsid w:val="00051284"/>
    <w:rsid w:val="000564C3"/>
    <w:rsid w:val="00070381"/>
    <w:rsid w:val="00073B75"/>
    <w:rsid w:val="00081153"/>
    <w:rsid w:val="000822EF"/>
    <w:rsid w:val="00083A9C"/>
    <w:rsid w:val="00090118"/>
    <w:rsid w:val="00091684"/>
    <w:rsid w:val="0009353C"/>
    <w:rsid w:val="0009700F"/>
    <w:rsid w:val="000A7AA9"/>
    <w:rsid w:val="000B4E54"/>
    <w:rsid w:val="000B5D2F"/>
    <w:rsid w:val="000B6950"/>
    <w:rsid w:val="000C47C6"/>
    <w:rsid w:val="000D33C3"/>
    <w:rsid w:val="000D4FE3"/>
    <w:rsid w:val="000D6C0E"/>
    <w:rsid w:val="000D6D98"/>
    <w:rsid w:val="000E2F32"/>
    <w:rsid w:val="0010041D"/>
    <w:rsid w:val="00107258"/>
    <w:rsid w:val="00114D73"/>
    <w:rsid w:val="0013585D"/>
    <w:rsid w:val="00142F66"/>
    <w:rsid w:val="00152249"/>
    <w:rsid w:val="00165875"/>
    <w:rsid w:val="00167446"/>
    <w:rsid w:val="00171BEA"/>
    <w:rsid w:val="00172DA7"/>
    <w:rsid w:val="00175991"/>
    <w:rsid w:val="00176C1A"/>
    <w:rsid w:val="0018032B"/>
    <w:rsid w:val="00184DBE"/>
    <w:rsid w:val="00195B0B"/>
    <w:rsid w:val="00195C77"/>
    <w:rsid w:val="001A77E1"/>
    <w:rsid w:val="001B0176"/>
    <w:rsid w:val="001B4E0B"/>
    <w:rsid w:val="001B789C"/>
    <w:rsid w:val="001D04B1"/>
    <w:rsid w:val="001D2B96"/>
    <w:rsid w:val="001D2F5D"/>
    <w:rsid w:val="001D3B95"/>
    <w:rsid w:val="001E449F"/>
    <w:rsid w:val="001E6323"/>
    <w:rsid w:val="001E69A2"/>
    <w:rsid w:val="001F2859"/>
    <w:rsid w:val="001F77E8"/>
    <w:rsid w:val="00216FCB"/>
    <w:rsid w:val="00221A23"/>
    <w:rsid w:val="002229B7"/>
    <w:rsid w:val="00223606"/>
    <w:rsid w:val="00230B24"/>
    <w:rsid w:val="00237DD0"/>
    <w:rsid w:val="002446DC"/>
    <w:rsid w:val="00256AB7"/>
    <w:rsid w:val="00266FD8"/>
    <w:rsid w:val="00273A7A"/>
    <w:rsid w:val="002759BD"/>
    <w:rsid w:val="0028048D"/>
    <w:rsid w:val="00286E76"/>
    <w:rsid w:val="00294D25"/>
    <w:rsid w:val="002A1FBB"/>
    <w:rsid w:val="002B25A9"/>
    <w:rsid w:val="002B33D8"/>
    <w:rsid w:val="002B7099"/>
    <w:rsid w:val="002C45AF"/>
    <w:rsid w:val="002C76CE"/>
    <w:rsid w:val="002D6955"/>
    <w:rsid w:val="002D7035"/>
    <w:rsid w:val="002E0AF5"/>
    <w:rsid w:val="002E423A"/>
    <w:rsid w:val="002E53BE"/>
    <w:rsid w:val="002F7563"/>
    <w:rsid w:val="0030180A"/>
    <w:rsid w:val="00304E1C"/>
    <w:rsid w:val="0030733D"/>
    <w:rsid w:val="003118DE"/>
    <w:rsid w:val="0031218E"/>
    <w:rsid w:val="00313C8C"/>
    <w:rsid w:val="003141D4"/>
    <w:rsid w:val="003161C2"/>
    <w:rsid w:val="003166AA"/>
    <w:rsid w:val="0031744A"/>
    <w:rsid w:val="0032506A"/>
    <w:rsid w:val="003340B8"/>
    <w:rsid w:val="00334DBF"/>
    <w:rsid w:val="00342947"/>
    <w:rsid w:val="00343E8D"/>
    <w:rsid w:val="0034523C"/>
    <w:rsid w:val="0034669E"/>
    <w:rsid w:val="00347E3B"/>
    <w:rsid w:val="00356250"/>
    <w:rsid w:val="00370110"/>
    <w:rsid w:val="00370BFC"/>
    <w:rsid w:val="0037243F"/>
    <w:rsid w:val="00376358"/>
    <w:rsid w:val="003770C0"/>
    <w:rsid w:val="00382F2B"/>
    <w:rsid w:val="0038413C"/>
    <w:rsid w:val="00384C9E"/>
    <w:rsid w:val="00387A5E"/>
    <w:rsid w:val="00391DEB"/>
    <w:rsid w:val="00392089"/>
    <w:rsid w:val="00397AB8"/>
    <w:rsid w:val="003A0309"/>
    <w:rsid w:val="003A6A6F"/>
    <w:rsid w:val="003B0447"/>
    <w:rsid w:val="003B16C9"/>
    <w:rsid w:val="003B3BB3"/>
    <w:rsid w:val="003C13F9"/>
    <w:rsid w:val="003C2EF1"/>
    <w:rsid w:val="003C7640"/>
    <w:rsid w:val="003D484E"/>
    <w:rsid w:val="003E2F52"/>
    <w:rsid w:val="003E5C05"/>
    <w:rsid w:val="00407666"/>
    <w:rsid w:val="0040786B"/>
    <w:rsid w:val="0042027F"/>
    <w:rsid w:val="00420B97"/>
    <w:rsid w:val="00420F11"/>
    <w:rsid w:val="00435F2C"/>
    <w:rsid w:val="00437311"/>
    <w:rsid w:val="00452F5C"/>
    <w:rsid w:val="004548C6"/>
    <w:rsid w:val="00457F74"/>
    <w:rsid w:val="004608F4"/>
    <w:rsid w:val="004668BD"/>
    <w:rsid w:val="004717C1"/>
    <w:rsid w:val="00471CC1"/>
    <w:rsid w:val="00477AA9"/>
    <w:rsid w:val="00485B7D"/>
    <w:rsid w:val="00492A18"/>
    <w:rsid w:val="004B7869"/>
    <w:rsid w:val="004C0D11"/>
    <w:rsid w:val="004C6CAD"/>
    <w:rsid w:val="004C7BAB"/>
    <w:rsid w:val="004D1CA1"/>
    <w:rsid w:val="004D3B5B"/>
    <w:rsid w:val="004D5D81"/>
    <w:rsid w:val="004D675F"/>
    <w:rsid w:val="004E0F72"/>
    <w:rsid w:val="004E1F07"/>
    <w:rsid w:val="004F4939"/>
    <w:rsid w:val="00501A8F"/>
    <w:rsid w:val="005028FD"/>
    <w:rsid w:val="0051389B"/>
    <w:rsid w:val="00521B7A"/>
    <w:rsid w:val="00524264"/>
    <w:rsid w:val="00535904"/>
    <w:rsid w:val="005405E1"/>
    <w:rsid w:val="00542D83"/>
    <w:rsid w:val="005519A0"/>
    <w:rsid w:val="005531CB"/>
    <w:rsid w:val="0055727F"/>
    <w:rsid w:val="0056708F"/>
    <w:rsid w:val="005915A5"/>
    <w:rsid w:val="005941AB"/>
    <w:rsid w:val="005975D1"/>
    <w:rsid w:val="005A11AA"/>
    <w:rsid w:val="005A26F7"/>
    <w:rsid w:val="005A3F22"/>
    <w:rsid w:val="005A501A"/>
    <w:rsid w:val="005B42E6"/>
    <w:rsid w:val="005B7F62"/>
    <w:rsid w:val="005C363C"/>
    <w:rsid w:val="005C397C"/>
    <w:rsid w:val="005D2461"/>
    <w:rsid w:val="005D4263"/>
    <w:rsid w:val="005D467E"/>
    <w:rsid w:val="005D4E53"/>
    <w:rsid w:val="005D66F4"/>
    <w:rsid w:val="005D71F2"/>
    <w:rsid w:val="005F6E00"/>
    <w:rsid w:val="006016C8"/>
    <w:rsid w:val="00607169"/>
    <w:rsid w:val="006076A6"/>
    <w:rsid w:val="00620AA2"/>
    <w:rsid w:val="00623A15"/>
    <w:rsid w:val="00633353"/>
    <w:rsid w:val="0063493A"/>
    <w:rsid w:val="00635D1F"/>
    <w:rsid w:val="00636F6A"/>
    <w:rsid w:val="006410A5"/>
    <w:rsid w:val="00644B69"/>
    <w:rsid w:val="0064550E"/>
    <w:rsid w:val="00650637"/>
    <w:rsid w:val="00650848"/>
    <w:rsid w:val="00657462"/>
    <w:rsid w:val="006778AF"/>
    <w:rsid w:val="006809FD"/>
    <w:rsid w:val="00686F7C"/>
    <w:rsid w:val="006906EA"/>
    <w:rsid w:val="006976AD"/>
    <w:rsid w:val="006A000B"/>
    <w:rsid w:val="006A351A"/>
    <w:rsid w:val="006B352A"/>
    <w:rsid w:val="006C5AFD"/>
    <w:rsid w:val="006C6373"/>
    <w:rsid w:val="006D4DE0"/>
    <w:rsid w:val="006D5689"/>
    <w:rsid w:val="006E0007"/>
    <w:rsid w:val="006E239F"/>
    <w:rsid w:val="006F08AD"/>
    <w:rsid w:val="006F1FEB"/>
    <w:rsid w:val="00706E7C"/>
    <w:rsid w:val="00712617"/>
    <w:rsid w:val="007224C8"/>
    <w:rsid w:val="00722A79"/>
    <w:rsid w:val="007307B8"/>
    <w:rsid w:val="00735E00"/>
    <w:rsid w:val="00741BD0"/>
    <w:rsid w:val="00751EC7"/>
    <w:rsid w:val="0075252E"/>
    <w:rsid w:val="00754DED"/>
    <w:rsid w:val="0075533B"/>
    <w:rsid w:val="00755345"/>
    <w:rsid w:val="00755DB4"/>
    <w:rsid w:val="00756637"/>
    <w:rsid w:val="0075687E"/>
    <w:rsid w:val="0076166B"/>
    <w:rsid w:val="00763A89"/>
    <w:rsid w:val="00777AC3"/>
    <w:rsid w:val="00777F26"/>
    <w:rsid w:val="00791450"/>
    <w:rsid w:val="00797D4D"/>
    <w:rsid w:val="007A031D"/>
    <w:rsid w:val="007A6463"/>
    <w:rsid w:val="007A69E8"/>
    <w:rsid w:val="007A74D1"/>
    <w:rsid w:val="007A7568"/>
    <w:rsid w:val="007C7A49"/>
    <w:rsid w:val="007C7D36"/>
    <w:rsid w:val="007C7EDE"/>
    <w:rsid w:val="007D0F85"/>
    <w:rsid w:val="007D331B"/>
    <w:rsid w:val="007E5140"/>
    <w:rsid w:val="008044FB"/>
    <w:rsid w:val="008119C3"/>
    <w:rsid w:val="00812EAD"/>
    <w:rsid w:val="00813F57"/>
    <w:rsid w:val="00816B62"/>
    <w:rsid w:val="008204FE"/>
    <w:rsid w:val="00823A8D"/>
    <w:rsid w:val="00823A8E"/>
    <w:rsid w:val="00826935"/>
    <w:rsid w:val="008277D4"/>
    <w:rsid w:val="0083405F"/>
    <w:rsid w:val="0083655A"/>
    <w:rsid w:val="00842DF6"/>
    <w:rsid w:val="00851176"/>
    <w:rsid w:val="00866FB1"/>
    <w:rsid w:val="00882BDA"/>
    <w:rsid w:val="00885C95"/>
    <w:rsid w:val="0089144C"/>
    <w:rsid w:val="00893322"/>
    <w:rsid w:val="008A1ECA"/>
    <w:rsid w:val="008A364E"/>
    <w:rsid w:val="008A3910"/>
    <w:rsid w:val="008A3A6F"/>
    <w:rsid w:val="008B0FA4"/>
    <w:rsid w:val="008B200E"/>
    <w:rsid w:val="008B4727"/>
    <w:rsid w:val="008C1938"/>
    <w:rsid w:val="008C5C07"/>
    <w:rsid w:val="008C7BF8"/>
    <w:rsid w:val="008C7F9F"/>
    <w:rsid w:val="008D1951"/>
    <w:rsid w:val="008D75DF"/>
    <w:rsid w:val="008E3D3B"/>
    <w:rsid w:val="008E5956"/>
    <w:rsid w:val="008F0A3D"/>
    <w:rsid w:val="008F1D2E"/>
    <w:rsid w:val="008F49AD"/>
    <w:rsid w:val="008F4E95"/>
    <w:rsid w:val="008F64A3"/>
    <w:rsid w:val="008F7898"/>
    <w:rsid w:val="00905691"/>
    <w:rsid w:val="00906D46"/>
    <w:rsid w:val="00907121"/>
    <w:rsid w:val="00914A87"/>
    <w:rsid w:val="00916691"/>
    <w:rsid w:val="009179D3"/>
    <w:rsid w:val="00924438"/>
    <w:rsid w:val="009320EC"/>
    <w:rsid w:val="00933D5D"/>
    <w:rsid w:val="00935A62"/>
    <w:rsid w:val="00943E5A"/>
    <w:rsid w:val="00945F36"/>
    <w:rsid w:val="009462F9"/>
    <w:rsid w:val="00946CC5"/>
    <w:rsid w:val="00960C44"/>
    <w:rsid w:val="00962248"/>
    <w:rsid w:val="00962FA4"/>
    <w:rsid w:val="009677AE"/>
    <w:rsid w:val="0097321D"/>
    <w:rsid w:val="0097486C"/>
    <w:rsid w:val="009837C1"/>
    <w:rsid w:val="009A0AEA"/>
    <w:rsid w:val="009A5770"/>
    <w:rsid w:val="009A692C"/>
    <w:rsid w:val="009B4AEA"/>
    <w:rsid w:val="009B7DD6"/>
    <w:rsid w:val="009C4BBC"/>
    <w:rsid w:val="009D22B5"/>
    <w:rsid w:val="009D6095"/>
    <w:rsid w:val="009E164D"/>
    <w:rsid w:val="009E313F"/>
    <w:rsid w:val="009E44C2"/>
    <w:rsid w:val="009E45E8"/>
    <w:rsid w:val="009E73C1"/>
    <w:rsid w:val="009E757C"/>
    <w:rsid w:val="009E7F3F"/>
    <w:rsid w:val="009F1C55"/>
    <w:rsid w:val="009F48D6"/>
    <w:rsid w:val="00A049D4"/>
    <w:rsid w:val="00A0515A"/>
    <w:rsid w:val="00A129AD"/>
    <w:rsid w:val="00A2131B"/>
    <w:rsid w:val="00A303AC"/>
    <w:rsid w:val="00A36500"/>
    <w:rsid w:val="00A40B15"/>
    <w:rsid w:val="00A435BE"/>
    <w:rsid w:val="00A51717"/>
    <w:rsid w:val="00A558FF"/>
    <w:rsid w:val="00A56DE6"/>
    <w:rsid w:val="00A57F91"/>
    <w:rsid w:val="00A60EEF"/>
    <w:rsid w:val="00A64D08"/>
    <w:rsid w:val="00A65D12"/>
    <w:rsid w:val="00A72326"/>
    <w:rsid w:val="00A731D0"/>
    <w:rsid w:val="00A74B4C"/>
    <w:rsid w:val="00A758D8"/>
    <w:rsid w:val="00A865CB"/>
    <w:rsid w:val="00A876F2"/>
    <w:rsid w:val="00A94429"/>
    <w:rsid w:val="00AA209E"/>
    <w:rsid w:val="00AA754E"/>
    <w:rsid w:val="00AB21DB"/>
    <w:rsid w:val="00AB576A"/>
    <w:rsid w:val="00AB6B50"/>
    <w:rsid w:val="00AC2A1B"/>
    <w:rsid w:val="00AC3A4E"/>
    <w:rsid w:val="00AC63BA"/>
    <w:rsid w:val="00AE7824"/>
    <w:rsid w:val="00AF1497"/>
    <w:rsid w:val="00AF1B14"/>
    <w:rsid w:val="00AF592F"/>
    <w:rsid w:val="00B031A6"/>
    <w:rsid w:val="00B11422"/>
    <w:rsid w:val="00B1286A"/>
    <w:rsid w:val="00B155FA"/>
    <w:rsid w:val="00B306CD"/>
    <w:rsid w:val="00B3141F"/>
    <w:rsid w:val="00B31E43"/>
    <w:rsid w:val="00B32888"/>
    <w:rsid w:val="00B357DB"/>
    <w:rsid w:val="00B42512"/>
    <w:rsid w:val="00B42710"/>
    <w:rsid w:val="00B44493"/>
    <w:rsid w:val="00B45712"/>
    <w:rsid w:val="00B50613"/>
    <w:rsid w:val="00B551DD"/>
    <w:rsid w:val="00B5742B"/>
    <w:rsid w:val="00B6324B"/>
    <w:rsid w:val="00B65D42"/>
    <w:rsid w:val="00B65FD8"/>
    <w:rsid w:val="00B66CAC"/>
    <w:rsid w:val="00B73A6D"/>
    <w:rsid w:val="00B75167"/>
    <w:rsid w:val="00B8538A"/>
    <w:rsid w:val="00B913FD"/>
    <w:rsid w:val="00B9447F"/>
    <w:rsid w:val="00B94C41"/>
    <w:rsid w:val="00B9508B"/>
    <w:rsid w:val="00B95613"/>
    <w:rsid w:val="00B95816"/>
    <w:rsid w:val="00B95EC0"/>
    <w:rsid w:val="00BA4080"/>
    <w:rsid w:val="00BA7771"/>
    <w:rsid w:val="00BB4AC3"/>
    <w:rsid w:val="00BB6059"/>
    <w:rsid w:val="00BB608B"/>
    <w:rsid w:val="00BC1721"/>
    <w:rsid w:val="00BC4632"/>
    <w:rsid w:val="00BE34EE"/>
    <w:rsid w:val="00BE6531"/>
    <w:rsid w:val="00BE6F6F"/>
    <w:rsid w:val="00BE7583"/>
    <w:rsid w:val="00BF1574"/>
    <w:rsid w:val="00BF1D29"/>
    <w:rsid w:val="00C00F20"/>
    <w:rsid w:val="00C025AB"/>
    <w:rsid w:val="00C02C77"/>
    <w:rsid w:val="00C20723"/>
    <w:rsid w:val="00C23C3E"/>
    <w:rsid w:val="00C248F9"/>
    <w:rsid w:val="00C4191A"/>
    <w:rsid w:val="00C4288B"/>
    <w:rsid w:val="00C46E4D"/>
    <w:rsid w:val="00C47C83"/>
    <w:rsid w:val="00C57A56"/>
    <w:rsid w:val="00C6220E"/>
    <w:rsid w:val="00C6659C"/>
    <w:rsid w:val="00C720EA"/>
    <w:rsid w:val="00C74D85"/>
    <w:rsid w:val="00C76A2D"/>
    <w:rsid w:val="00C76EFA"/>
    <w:rsid w:val="00C80498"/>
    <w:rsid w:val="00C8530D"/>
    <w:rsid w:val="00C9300B"/>
    <w:rsid w:val="00C93429"/>
    <w:rsid w:val="00CA1744"/>
    <w:rsid w:val="00CA6F3F"/>
    <w:rsid w:val="00CB1CCD"/>
    <w:rsid w:val="00CB570F"/>
    <w:rsid w:val="00CE07F7"/>
    <w:rsid w:val="00CE47A8"/>
    <w:rsid w:val="00CE6601"/>
    <w:rsid w:val="00CE7C44"/>
    <w:rsid w:val="00D07181"/>
    <w:rsid w:val="00D10411"/>
    <w:rsid w:val="00D13101"/>
    <w:rsid w:val="00D17425"/>
    <w:rsid w:val="00D2694B"/>
    <w:rsid w:val="00D30FCB"/>
    <w:rsid w:val="00D40FA3"/>
    <w:rsid w:val="00D47B48"/>
    <w:rsid w:val="00D50016"/>
    <w:rsid w:val="00D6522A"/>
    <w:rsid w:val="00D66206"/>
    <w:rsid w:val="00D663CE"/>
    <w:rsid w:val="00D664C3"/>
    <w:rsid w:val="00D7340E"/>
    <w:rsid w:val="00D759C0"/>
    <w:rsid w:val="00D82525"/>
    <w:rsid w:val="00D83B19"/>
    <w:rsid w:val="00D84848"/>
    <w:rsid w:val="00D85A70"/>
    <w:rsid w:val="00D95DDA"/>
    <w:rsid w:val="00DA16A3"/>
    <w:rsid w:val="00DA252B"/>
    <w:rsid w:val="00DA3EA6"/>
    <w:rsid w:val="00DA480D"/>
    <w:rsid w:val="00DA4EBD"/>
    <w:rsid w:val="00DA66F2"/>
    <w:rsid w:val="00DB1074"/>
    <w:rsid w:val="00DB38C7"/>
    <w:rsid w:val="00DB44A4"/>
    <w:rsid w:val="00DC694B"/>
    <w:rsid w:val="00DC7EA9"/>
    <w:rsid w:val="00DD2700"/>
    <w:rsid w:val="00DD47CC"/>
    <w:rsid w:val="00DE1EE5"/>
    <w:rsid w:val="00DE72E6"/>
    <w:rsid w:val="00DF0D4A"/>
    <w:rsid w:val="00DF2334"/>
    <w:rsid w:val="00DF6C4C"/>
    <w:rsid w:val="00E01BD7"/>
    <w:rsid w:val="00E01E99"/>
    <w:rsid w:val="00E06659"/>
    <w:rsid w:val="00E07C4B"/>
    <w:rsid w:val="00E117D2"/>
    <w:rsid w:val="00E21B5B"/>
    <w:rsid w:val="00E336E6"/>
    <w:rsid w:val="00E35137"/>
    <w:rsid w:val="00E357FC"/>
    <w:rsid w:val="00E3700A"/>
    <w:rsid w:val="00E63883"/>
    <w:rsid w:val="00E6757C"/>
    <w:rsid w:val="00E67E1F"/>
    <w:rsid w:val="00E703F5"/>
    <w:rsid w:val="00E72E02"/>
    <w:rsid w:val="00E750C6"/>
    <w:rsid w:val="00E76EA7"/>
    <w:rsid w:val="00E77C32"/>
    <w:rsid w:val="00E87162"/>
    <w:rsid w:val="00E91C06"/>
    <w:rsid w:val="00E926C5"/>
    <w:rsid w:val="00EA1309"/>
    <w:rsid w:val="00EA3BD2"/>
    <w:rsid w:val="00EA50A2"/>
    <w:rsid w:val="00EA5CE8"/>
    <w:rsid w:val="00EA7880"/>
    <w:rsid w:val="00EA7C2B"/>
    <w:rsid w:val="00EB24E8"/>
    <w:rsid w:val="00EB272B"/>
    <w:rsid w:val="00EB4B2C"/>
    <w:rsid w:val="00ED2C3C"/>
    <w:rsid w:val="00ED7672"/>
    <w:rsid w:val="00EE0788"/>
    <w:rsid w:val="00EE35BD"/>
    <w:rsid w:val="00EF7A0B"/>
    <w:rsid w:val="00F07AEE"/>
    <w:rsid w:val="00F12B15"/>
    <w:rsid w:val="00F13795"/>
    <w:rsid w:val="00F20875"/>
    <w:rsid w:val="00F251A9"/>
    <w:rsid w:val="00F2765A"/>
    <w:rsid w:val="00F31470"/>
    <w:rsid w:val="00F33DF8"/>
    <w:rsid w:val="00F452AE"/>
    <w:rsid w:val="00F47DAD"/>
    <w:rsid w:val="00F55864"/>
    <w:rsid w:val="00F6689F"/>
    <w:rsid w:val="00F66C2C"/>
    <w:rsid w:val="00F66CE9"/>
    <w:rsid w:val="00F6763C"/>
    <w:rsid w:val="00F74DF3"/>
    <w:rsid w:val="00F9289C"/>
    <w:rsid w:val="00F93AD9"/>
    <w:rsid w:val="00FA1D87"/>
    <w:rsid w:val="00FA5300"/>
    <w:rsid w:val="00FA6A62"/>
    <w:rsid w:val="00FB20EC"/>
    <w:rsid w:val="00FB45BA"/>
    <w:rsid w:val="00FB7D53"/>
    <w:rsid w:val="00FC1726"/>
    <w:rsid w:val="00FC4D78"/>
    <w:rsid w:val="00FD4839"/>
    <w:rsid w:val="00FE4CEE"/>
    <w:rsid w:val="00FF0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659"/>
    <w:rPr>
      <w:rFonts w:ascii="Times New Roman" w:eastAsia="Times New Roman" w:hAnsi="Times New Roman"/>
      <w:sz w:val="28"/>
      <w:szCs w:val="24"/>
      <w:lang w:val="uk-UA"/>
    </w:rPr>
  </w:style>
  <w:style w:type="paragraph" w:styleId="1">
    <w:name w:val="heading 1"/>
    <w:basedOn w:val="a"/>
    <w:next w:val="a"/>
    <w:link w:val="10"/>
    <w:uiPriority w:val="99"/>
    <w:qFormat/>
    <w:rsid w:val="003770C0"/>
    <w:pPr>
      <w:keepNext/>
      <w:spacing w:line="360" w:lineRule="auto"/>
      <w:outlineLvl w:val="0"/>
    </w:pPr>
    <w:rPr>
      <w:b/>
      <w:bCs/>
    </w:rPr>
  </w:style>
  <w:style w:type="paragraph" w:styleId="5">
    <w:name w:val="heading 5"/>
    <w:basedOn w:val="a"/>
    <w:next w:val="a"/>
    <w:link w:val="50"/>
    <w:uiPriority w:val="99"/>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70C0"/>
    <w:rPr>
      <w:rFonts w:ascii="Times New Roman" w:hAnsi="Times New Roman" w:cs="Times New Roman"/>
      <w:b/>
      <w:bCs/>
      <w:sz w:val="24"/>
      <w:szCs w:val="24"/>
      <w:lang w:val="uk-UA" w:eastAsia="ru-RU"/>
    </w:rPr>
  </w:style>
  <w:style w:type="character" w:customStyle="1" w:styleId="50">
    <w:name w:val="Заголовок 5 Знак"/>
    <w:link w:val="5"/>
    <w:uiPriority w:val="99"/>
    <w:semiHidden/>
    <w:locked/>
    <w:rsid w:val="003770C0"/>
    <w:rPr>
      <w:rFonts w:ascii="Times New Roman" w:hAnsi="Times New Roman" w:cs="Times New Roman"/>
      <w:b/>
      <w:sz w:val="24"/>
      <w:szCs w:val="24"/>
      <w:lang w:val="uk-UA" w:eastAsia="ru-RU"/>
    </w:rPr>
  </w:style>
  <w:style w:type="character" w:styleId="a3">
    <w:name w:val="Emphasis"/>
    <w:uiPriority w:val="99"/>
    <w:qFormat/>
    <w:rsid w:val="00B65D42"/>
    <w:rPr>
      <w:rFonts w:ascii="Times New Roman" w:hAnsi="Times New Roman" w:cs="Times New Roman"/>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semiHidden/>
    <w:locked/>
    <w:rsid w:val="00B65D42"/>
    <w:rPr>
      <w:sz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semiHidden/>
    <w:rsid w:val="00B65D42"/>
    <w:pPr>
      <w:spacing w:before="100" w:beforeAutospacing="1" w:after="100" w:afterAutospacing="1"/>
    </w:pPr>
    <w:rPr>
      <w:rFonts w:ascii="Calibri" w:eastAsia="Calibri" w:hAnsi="Calibri"/>
      <w:sz w:val="24"/>
      <w:szCs w:val="20"/>
    </w:rPr>
  </w:style>
  <w:style w:type="paragraph" w:customStyle="1" w:styleId="11">
    <w:name w:val="Абзац списка1"/>
    <w:basedOn w:val="a"/>
    <w:rsid w:val="00B65D42"/>
    <w:pPr>
      <w:ind w:left="720"/>
    </w:pPr>
    <w:rPr>
      <w:rFonts w:eastAsia="Calibri"/>
      <w:sz w:val="24"/>
    </w:rPr>
  </w:style>
  <w:style w:type="character" w:styleId="a6">
    <w:name w:val="Strong"/>
    <w:uiPriority w:val="99"/>
    <w:qFormat/>
    <w:rsid w:val="00B65D42"/>
    <w:rPr>
      <w:rFonts w:cs="Times New Roman"/>
      <w:b/>
      <w:bCs/>
    </w:rPr>
  </w:style>
  <w:style w:type="character" w:styleId="a7">
    <w:name w:val="Hyperlink"/>
    <w:uiPriority w:val="99"/>
    <w:semiHidden/>
    <w:rsid w:val="003770C0"/>
    <w:rPr>
      <w:rFonts w:cs="Times New Roman"/>
      <w:color w:val="0000FF"/>
      <w:u w:val="single"/>
    </w:rPr>
  </w:style>
  <w:style w:type="paragraph" w:styleId="a8">
    <w:name w:val="List Paragraph"/>
    <w:basedOn w:val="a"/>
    <w:qFormat/>
    <w:rsid w:val="003770C0"/>
    <w:pPr>
      <w:ind w:left="720"/>
      <w:contextualSpacing/>
    </w:pPr>
    <w:rPr>
      <w:rFonts w:eastAsia="Calibri"/>
      <w:sz w:val="24"/>
    </w:rPr>
  </w:style>
  <w:style w:type="paragraph" w:customStyle="1" w:styleId="Standard">
    <w:name w:val="Standard"/>
    <w:uiPriority w:val="99"/>
    <w:rsid w:val="003770C0"/>
    <w:pPr>
      <w:suppressAutoHyphens/>
      <w:autoSpaceDN w:val="0"/>
    </w:pPr>
    <w:rPr>
      <w:rFonts w:ascii="Times New Roman" w:eastAsia="Times New Roman" w:hAnsi="Times New Roman"/>
      <w:kern w:val="3"/>
      <w:sz w:val="24"/>
      <w:szCs w:val="24"/>
      <w:lang w:val="uk-UA"/>
    </w:rPr>
  </w:style>
  <w:style w:type="paragraph" w:styleId="a9">
    <w:name w:val="Balloon Text"/>
    <w:basedOn w:val="a"/>
    <w:link w:val="aa"/>
    <w:uiPriority w:val="99"/>
    <w:semiHidden/>
    <w:rsid w:val="0003541F"/>
    <w:rPr>
      <w:rFonts w:ascii="Tahoma" w:hAnsi="Tahoma" w:cs="Tahoma"/>
      <w:sz w:val="16"/>
      <w:szCs w:val="16"/>
    </w:rPr>
  </w:style>
  <w:style w:type="character" w:customStyle="1" w:styleId="aa">
    <w:name w:val="Текст выноски Знак"/>
    <w:link w:val="a9"/>
    <w:uiPriority w:val="99"/>
    <w:semiHidden/>
    <w:locked/>
    <w:rsid w:val="0003541F"/>
    <w:rPr>
      <w:rFonts w:ascii="Tahoma" w:hAnsi="Tahoma" w:cs="Tahoma"/>
      <w:sz w:val="16"/>
      <w:szCs w:val="16"/>
      <w:lang w:val="uk-UA" w:eastAsia="ru-RU"/>
    </w:rPr>
  </w:style>
  <w:style w:type="character" w:customStyle="1" w:styleId="ab">
    <w:name w:val="Основной текст_"/>
    <w:link w:val="12"/>
    <w:locked/>
    <w:rsid w:val="0064550E"/>
    <w:rPr>
      <w:sz w:val="28"/>
      <w:szCs w:val="28"/>
    </w:rPr>
  </w:style>
  <w:style w:type="paragraph" w:customStyle="1" w:styleId="12">
    <w:name w:val="Основной текст1"/>
    <w:basedOn w:val="a"/>
    <w:link w:val="ab"/>
    <w:rsid w:val="0064550E"/>
    <w:pPr>
      <w:widowControl w:val="0"/>
      <w:spacing w:after="120"/>
      <w:ind w:firstLine="400"/>
    </w:pPr>
    <w:rPr>
      <w:rFonts w:ascii="Calibri" w:eastAsia="Calibri" w:hAnsi="Calibri"/>
      <w:szCs w:val="28"/>
      <w:lang w:val="ru-RU"/>
    </w:rPr>
  </w:style>
  <w:style w:type="paragraph" w:styleId="ac">
    <w:name w:val="Title"/>
    <w:basedOn w:val="a"/>
    <w:next w:val="a"/>
    <w:link w:val="ad"/>
    <w:qFormat/>
    <w:locked/>
    <w:rsid w:val="009E73C1"/>
    <w:pPr>
      <w:spacing w:before="240" w:after="60"/>
      <w:jc w:val="center"/>
      <w:outlineLvl w:val="0"/>
    </w:pPr>
    <w:rPr>
      <w:rFonts w:ascii="Cambria" w:hAnsi="Cambria"/>
      <w:b/>
      <w:bCs/>
      <w:kern w:val="28"/>
      <w:sz w:val="32"/>
      <w:szCs w:val="32"/>
    </w:rPr>
  </w:style>
  <w:style w:type="character" w:customStyle="1" w:styleId="ad">
    <w:name w:val="Название Знак"/>
    <w:link w:val="ac"/>
    <w:rsid w:val="009E73C1"/>
    <w:rPr>
      <w:rFonts w:ascii="Cambria" w:eastAsia="Times New Roman" w:hAnsi="Cambria" w:cs="Times New Roman"/>
      <w:b/>
      <w:bCs/>
      <w:kern w:val="28"/>
      <w:sz w:val="32"/>
      <w:szCs w:val="32"/>
      <w:lang w:val="uk-UA"/>
    </w:rPr>
  </w:style>
  <w:style w:type="paragraph" w:customStyle="1" w:styleId="2">
    <w:name w:val="Абзац списка2"/>
    <w:basedOn w:val="a"/>
    <w:rsid w:val="00635D1F"/>
    <w:pPr>
      <w:spacing w:after="200" w:line="276" w:lineRule="auto"/>
      <w:ind w:left="720"/>
      <w:contextualSpacing/>
    </w:pPr>
    <w:rPr>
      <w:szCs w:val="28"/>
      <w:lang w:eastAsia="en-US"/>
    </w:rPr>
  </w:style>
  <w:style w:type="paragraph" w:customStyle="1" w:styleId="3">
    <w:name w:val="Абзац списка3"/>
    <w:basedOn w:val="a"/>
    <w:rsid w:val="00755DB4"/>
    <w:pPr>
      <w:spacing w:after="200" w:line="276" w:lineRule="auto"/>
      <w:ind w:left="720"/>
      <w:contextualSpacing/>
    </w:pPr>
    <w:rPr>
      <w:szCs w:val="28"/>
      <w:lang w:eastAsia="en-US"/>
    </w:rPr>
  </w:style>
  <w:style w:type="paragraph" w:styleId="ae">
    <w:name w:val="header"/>
    <w:basedOn w:val="a"/>
    <w:link w:val="af"/>
    <w:uiPriority w:val="99"/>
    <w:unhideWhenUsed/>
    <w:rsid w:val="00304E1C"/>
    <w:pPr>
      <w:tabs>
        <w:tab w:val="center" w:pos="4677"/>
        <w:tab w:val="right" w:pos="9355"/>
      </w:tabs>
    </w:pPr>
  </w:style>
  <w:style w:type="character" w:customStyle="1" w:styleId="af">
    <w:name w:val="Верхний колонтитул Знак"/>
    <w:link w:val="ae"/>
    <w:uiPriority w:val="99"/>
    <w:rsid w:val="00304E1C"/>
    <w:rPr>
      <w:rFonts w:ascii="Times New Roman" w:eastAsia="Times New Roman" w:hAnsi="Times New Roman"/>
      <w:sz w:val="28"/>
      <w:szCs w:val="24"/>
      <w:lang w:val="uk-UA"/>
    </w:rPr>
  </w:style>
  <w:style w:type="paragraph" w:styleId="af0">
    <w:name w:val="footer"/>
    <w:basedOn w:val="a"/>
    <w:link w:val="af1"/>
    <w:uiPriority w:val="99"/>
    <w:unhideWhenUsed/>
    <w:rsid w:val="00304E1C"/>
    <w:pPr>
      <w:tabs>
        <w:tab w:val="center" w:pos="4677"/>
        <w:tab w:val="right" w:pos="9355"/>
      </w:tabs>
    </w:pPr>
  </w:style>
  <w:style w:type="character" w:customStyle="1" w:styleId="af1">
    <w:name w:val="Нижний колонтитул Знак"/>
    <w:link w:val="af0"/>
    <w:uiPriority w:val="99"/>
    <w:rsid w:val="00304E1C"/>
    <w:rPr>
      <w:rFonts w:ascii="Times New Roman" w:eastAsia="Times New Roman" w:hAnsi="Times New Roman"/>
      <w:sz w:val="28"/>
      <w:szCs w:val="24"/>
      <w:lang w:val="uk-UA"/>
    </w:rPr>
  </w:style>
  <w:style w:type="paragraph" w:styleId="af2">
    <w:name w:val="Body Text"/>
    <w:link w:val="af3"/>
    <w:unhideWhenUsed/>
    <w:rsid w:val="00FB20EC"/>
    <w:rPr>
      <w:rFonts w:ascii="Times New Roman" w:eastAsia="Arial Unicode MS" w:hAnsi="Times New Roman" w:cs="Arial Unicode MS"/>
      <w:color w:val="000000"/>
      <w:sz w:val="28"/>
      <w:szCs w:val="28"/>
    </w:rPr>
  </w:style>
  <w:style w:type="character" w:customStyle="1" w:styleId="af3">
    <w:name w:val="Основной текст Знак"/>
    <w:link w:val="af2"/>
    <w:rsid w:val="00FB20EC"/>
    <w:rPr>
      <w:rFonts w:ascii="Times New Roman" w:eastAsia="Arial Unicode MS" w:hAnsi="Times New Roman" w:cs="Arial Unicode M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830742">
      <w:marLeft w:val="0"/>
      <w:marRight w:val="0"/>
      <w:marTop w:val="0"/>
      <w:marBottom w:val="0"/>
      <w:divBdr>
        <w:top w:val="none" w:sz="0" w:space="0" w:color="auto"/>
        <w:left w:val="none" w:sz="0" w:space="0" w:color="auto"/>
        <w:bottom w:val="none" w:sz="0" w:space="0" w:color="auto"/>
        <w:right w:val="none" w:sz="0" w:space="0" w:color="auto"/>
      </w:divBdr>
    </w:div>
    <w:div w:id="1027830743">
      <w:marLeft w:val="0"/>
      <w:marRight w:val="0"/>
      <w:marTop w:val="0"/>
      <w:marBottom w:val="0"/>
      <w:divBdr>
        <w:top w:val="none" w:sz="0" w:space="0" w:color="auto"/>
        <w:left w:val="none" w:sz="0" w:space="0" w:color="auto"/>
        <w:bottom w:val="none" w:sz="0" w:space="0" w:color="auto"/>
        <w:right w:val="none" w:sz="0" w:space="0" w:color="auto"/>
      </w:divBdr>
    </w:div>
    <w:div w:id="1027830744">
      <w:marLeft w:val="0"/>
      <w:marRight w:val="0"/>
      <w:marTop w:val="0"/>
      <w:marBottom w:val="0"/>
      <w:divBdr>
        <w:top w:val="none" w:sz="0" w:space="0" w:color="auto"/>
        <w:left w:val="none" w:sz="0" w:space="0" w:color="auto"/>
        <w:bottom w:val="none" w:sz="0" w:space="0" w:color="auto"/>
        <w:right w:val="none" w:sz="0" w:space="0" w:color="auto"/>
      </w:divBdr>
    </w:div>
    <w:div w:id="1027830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c01-or@ukr.net"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85A8E-17F4-4AD4-892A-DD4D5FACA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1427</TotalTime>
  <Pages>1</Pages>
  <Words>580</Words>
  <Characters>3310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178</cp:revision>
  <cp:lastPrinted>2023-08-29T08:34:00Z</cp:lastPrinted>
  <dcterms:created xsi:type="dcterms:W3CDTF">2023-02-09T11:46:00Z</dcterms:created>
  <dcterms:modified xsi:type="dcterms:W3CDTF">2023-08-29T08:37:00Z</dcterms:modified>
</cp:coreProperties>
</file>