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0BAA8" w14:textId="77777777" w:rsidR="007A1B09" w:rsidRPr="001C471A" w:rsidRDefault="007A1B09" w:rsidP="007A1B09">
      <w:pPr>
        <w:jc w:val="center"/>
        <w:rPr>
          <w:rFonts w:ascii="Bodoni" w:hAnsi="Bodoni" w:cs="Bodoni"/>
          <w:b/>
          <w:bCs/>
          <w:lang w:val="uk-UA"/>
        </w:rPr>
      </w:pPr>
      <w:r w:rsidRPr="001C471A">
        <w:rPr>
          <w:noProof/>
        </w:rPr>
        <w:drawing>
          <wp:inline distT="0" distB="0" distL="0" distR="0" wp14:anchorId="1FFF6A66" wp14:editId="24A1A0B3">
            <wp:extent cx="493395" cy="624205"/>
            <wp:effectExtent l="0" t="0" r="1905" b="4445"/>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5E257F18" w14:textId="77777777" w:rsidR="007A1B09" w:rsidRPr="001C471A" w:rsidRDefault="007A1B09" w:rsidP="007A1B09">
      <w:pPr>
        <w:jc w:val="center"/>
        <w:rPr>
          <w:b/>
          <w:bCs/>
          <w:sz w:val="16"/>
          <w:szCs w:val="16"/>
          <w:lang w:val="uk-UA"/>
        </w:rPr>
      </w:pPr>
    </w:p>
    <w:p w14:paraId="5F89A12C" w14:textId="77777777" w:rsidR="007A1B09" w:rsidRPr="001C471A" w:rsidRDefault="007A1B09" w:rsidP="007A1B09">
      <w:pPr>
        <w:pStyle w:val="1"/>
        <w:ind w:firstLine="0"/>
        <w:jc w:val="center"/>
      </w:pPr>
      <w:r w:rsidRPr="001C471A">
        <w:t>УКРАЇНА</w:t>
      </w:r>
    </w:p>
    <w:p w14:paraId="3DF8EC93" w14:textId="77777777" w:rsidR="007A1B09" w:rsidRPr="001C471A" w:rsidRDefault="007A1B09" w:rsidP="007A1B09">
      <w:pPr>
        <w:rPr>
          <w:sz w:val="16"/>
          <w:szCs w:val="16"/>
          <w:lang w:val="uk-UA"/>
        </w:rPr>
      </w:pPr>
    </w:p>
    <w:p w14:paraId="1198AA35" w14:textId="77777777" w:rsidR="007A1B09" w:rsidRPr="001C471A" w:rsidRDefault="007A1B09" w:rsidP="007A1B09">
      <w:pPr>
        <w:pStyle w:val="5"/>
      </w:pPr>
      <w:r w:rsidRPr="001C471A">
        <w:t>ХАРКІВСЬКА ОБЛАСНА РАДА</w:t>
      </w:r>
    </w:p>
    <w:p w14:paraId="28C66ED3" w14:textId="77777777" w:rsidR="007A1B09" w:rsidRPr="001C471A" w:rsidRDefault="007A1B09" w:rsidP="007A1B09">
      <w:pPr>
        <w:jc w:val="center"/>
        <w:rPr>
          <w:sz w:val="16"/>
          <w:szCs w:val="16"/>
          <w:lang w:val="uk-UA"/>
        </w:rPr>
      </w:pPr>
    </w:p>
    <w:p w14:paraId="5F9657A3" w14:textId="77777777" w:rsidR="007A1B09" w:rsidRPr="001C471A" w:rsidRDefault="007A1B09" w:rsidP="007A1B09">
      <w:pPr>
        <w:jc w:val="center"/>
        <w:rPr>
          <w:caps/>
          <w:sz w:val="26"/>
          <w:szCs w:val="26"/>
          <w:lang w:val="uk-UA"/>
        </w:rPr>
      </w:pPr>
      <w:r w:rsidRPr="001C471A">
        <w:rPr>
          <w:caps/>
          <w:sz w:val="26"/>
          <w:szCs w:val="26"/>
          <w:lang w:val="uk-UA"/>
        </w:rPr>
        <w:t xml:space="preserve">постійна комісія з питань соціальної політики, </w:t>
      </w:r>
    </w:p>
    <w:p w14:paraId="25ACF0E4" w14:textId="77777777" w:rsidR="007A1B09" w:rsidRPr="001C471A" w:rsidRDefault="007A1B09" w:rsidP="007A1B09">
      <w:pPr>
        <w:jc w:val="center"/>
        <w:rPr>
          <w:caps/>
          <w:sz w:val="26"/>
          <w:szCs w:val="26"/>
          <w:lang w:val="uk-UA"/>
        </w:rPr>
      </w:pPr>
      <w:r w:rsidRPr="001C471A">
        <w:rPr>
          <w:caps/>
          <w:sz w:val="26"/>
          <w:szCs w:val="26"/>
          <w:lang w:val="uk-UA"/>
        </w:rPr>
        <w:t>співпраці з інститутами громадянського суспільства соціального спрямування та у справах учасників АТО/ООС</w:t>
      </w:r>
    </w:p>
    <w:p w14:paraId="76A22B26" w14:textId="77777777" w:rsidR="007A1B09" w:rsidRPr="001C471A" w:rsidRDefault="007A1B09" w:rsidP="007A1B09">
      <w:pPr>
        <w:jc w:val="center"/>
        <w:rPr>
          <w:sz w:val="16"/>
          <w:szCs w:val="16"/>
          <w:lang w:val="uk-UA"/>
        </w:rPr>
      </w:pPr>
    </w:p>
    <w:p w14:paraId="465E4638" w14:textId="77777777" w:rsidR="007A1B09" w:rsidRPr="001C471A" w:rsidRDefault="007A1B09" w:rsidP="007A1B09">
      <w:pPr>
        <w:pBdr>
          <w:bottom w:val="single" w:sz="12" w:space="1" w:color="auto"/>
        </w:pBdr>
        <w:jc w:val="center"/>
        <w:rPr>
          <w:i/>
          <w:lang w:val="uk-UA"/>
        </w:rPr>
      </w:pPr>
      <w:r w:rsidRPr="001C471A">
        <w:rPr>
          <w:i/>
          <w:lang w:val="uk-UA"/>
        </w:rPr>
        <w:t xml:space="preserve">вул. Сумська, 64, м. Харків 61002, </w:t>
      </w:r>
      <w:proofErr w:type="spellStart"/>
      <w:r w:rsidRPr="001C471A">
        <w:rPr>
          <w:i/>
          <w:lang w:val="uk-UA"/>
        </w:rPr>
        <w:t>тел</w:t>
      </w:r>
      <w:proofErr w:type="spellEnd"/>
      <w:r w:rsidRPr="001C471A">
        <w:rPr>
          <w:i/>
          <w:lang w:val="uk-UA"/>
        </w:rPr>
        <w:t>. 700-53-16,  e-</w:t>
      </w:r>
      <w:proofErr w:type="spellStart"/>
      <w:r w:rsidRPr="001C471A">
        <w:rPr>
          <w:i/>
          <w:lang w:val="uk-UA"/>
        </w:rPr>
        <w:t>mail</w:t>
      </w:r>
      <w:proofErr w:type="spellEnd"/>
      <w:r w:rsidRPr="001C471A">
        <w:rPr>
          <w:i/>
          <w:lang w:val="uk-UA"/>
        </w:rPr>
        <w:t xml:space="preserve">:  </w:t>
      </w:r>
      <w:hyperlink r:id="rId7" w:history="1">
        <w:r w:rsidRPr="001C471A">
          <w:rPr>
            <w:rStyle w:val="a6"/>
            <w:i/>
            <w:color w:val="auto"/>
            <w:lang w:val="uk-UA"/>
          </w:rPr>
          <w:t>sc08-or@ukr.net</w:t>
        </w:r>
      </w:hyperlink>
    </w:p>
    <w:p w14:paraId="2A95F110" w14:textId="77777777" w:rsidR="007A1B09" w:rsidRPr="001C471A" w:rsidRDefault="007A1B09" w:rsidP="007A1B09">
      <w:pPr>
        <w:rPr>
          <w:szCs w:val="28"/>
          <w:lang w:val="uk-UA"/>
        </w:rPr>
      </w:pPr>
      <w:r w:rsidRPr="001C471A">
        <w:rPr>
          <w:szCs w:val="28"/>
          <w:lang w:val="uk-UA"/>
        </w:rPr>
        <w:t>_______________№_______________</w:t>
      </w:r>
    </w:p>
    <w:p w14:paraId="554DAD55" w14:textId="77777777" w:rsidR="007A1B09" w:rsidRPr="001C471A" w:rsidRDefault="007A1B09" w:rsidP="007A1B09">
      <w:pPr>
        <w:rPr>
          <w:szCs w:val="28"/>
          <w:lang w:val="uk-UA"/>
        </w:rPr>
      </w:pPr>
      <w:r w:rsidRPr="001C471A">
        <w:rPr>
          <w:szCs w:val="28"/>
          <w:lang w:val="uk-UA"/>
        </w:rPr>
        <w:t>На № ___________________________</w:t>
      </w:r>
    </w:p>
    <w:p w14:paraId="48EED955" w14:textId="77777777" w:rsidR="00A40F36" w:rsidRPr="005D3EA8" w:rsidRDefault="003F2B0A" w:rsidP="000A58BB">
      <w:pPr>
        <w:jc w:val="right"/>
        <w:rPr>
          <w:b/>
          <w:i/>
          <w:sz w:val="16"/>
          <w:szCs w:val="16"/>
          <w:lang w:val="uk-UA"/>
        </w:rPr>
      </w:pPr>
      <w:r w:rsidRPr="005D3EA8">
        <w:rPr>
          <w:b/>
          <w:i/>
          <w:sz w:val="16"/>
          <w:szCs w:val="16"/>
          <w:lang w:val="uk-UA"/>
        </w:rPr>
        <w:tab/>
      </w:r>
      <w:r w:rsidRPr="005D3EA8">
        <w:rPr>
          <w:b/>
          <w:i/>
          <w:sz w:val="16"/>
          <w:szCs w:val="16"/>
          <w:lang w:val="uk-UA"/>
        </w:rPr>
        <w:tab/>
      </w:r>
      <w:r w:rsidRPr="005D3EA8">
        <w:rPr>
          <w:b/>
          <w:i/>
          <w:sz w:val="16"/>
          <w:szCs w:val="16"/>
          <w:lang w:val="uk-UA"/>
        </w:rPr>
        <w:tab/>
      </w:r>
      <w:r w:rsidRPr="005D3EA8">
        <w:rPr>
          <w:b/>
          <w:i/>
          <w:sz w:val="16"/>
          <w:szCs w:val="16"/>
          <w:lang w:val="uk-UA"/>
        </w:rPr>
        <w:tab/>
      </w:r>
      <w:r w:rsidRPr="005D3EA8">
        <w:rPr>
          <w:b/>
          <w:i/>
          <w:sz w:val="16"/>
          <w:szCs w:val="16"/>
          <w:lang w:val="uk-UA"/>
        </w:rPr>
        <w:tab/>
      </w:r>
      <w:r w:rsidRPr="005D3EA8">
        <w:rPr>
          <w:b/>
          <w:i/>
          <w:sz w:val="16"/>
          <w:szCs w:val="16"/>
          <w:lang w:val="uk-UA"/>
        </w:rPr>
        <w:tab/>
      </w:r>
      <w:r w:rsidR="00FE4A55" w:rsidRPr="005D3EA8">
        <w:rPr>
          <w:b/>
          <w:i/>
          <w:sz w:val="16"/>
          <w:szCs w:val="16"/>
          <w:lang w:val="uk-UA"/>
        </w:rPr>
        <w:tab/>
      </w:r>
    </w:p>
    <w:p w14:paraId="0B9079C4" w14:textId="29980B1B" w:rsidR="003F2B0A" w:rsidRPr="001C471A" w:rsidRDefault="008A7ECD" w:rsidP="000A58BB">
      <w:pPr>
        <w:jc w:val="right"/>
        <w:rPr>
          <w:b/>
          <w:i/>
          <w:sz w:val="24"/>
          <w:u w:val="single"/>
          <w:lang w:val="uk-UA"/>
        </w:rPr>
      </w:pPr>
      <w:r w:rsidRPr="001C471A">
        <w:rPr>
          <w:b/>
          <w:i/>
          <w:sz w:val="24"/>
          <w:u w:val="single"/>
          <w:lang w:val="uk-UA"/>
        </w:rPr>
        <w:t>ПРОЄКТ</w:t>
      </w:r>
      <w:r w:rsidR="003F2B0A" w:rsidRPr="001C471A">
        <w:rPr>
          <w:b/>
          <w:i/>
          <w:sz w:val="24"/>
          <w:u w:val="single"/>
          <w:lang w:val="uk-UA"/>
        </w:rPr>
        <w:t xml:space="preserve"> </w:t>
      </w:r>
    </w:p>
    <w:p w14:paraId="53088B22" w14:textId="77777777" w:rsidR="007F45C1" w:rsidRPr="001C471A" w:rsidRDefault="007F45C1" w:rsidP="003F2B0A">
      <w:pPr>
        <w:jc w:val="center"/>
        <w:rPr>
          <w:b/>
          <w:sz w:val="16"/>
          <w:szCs w:val="16"/>
          <w:lang w:val="uk-UA"/>
        </w:rPr>
      </w:pPr>
    </w:p>
    <w:p w14:paraId="409C0462" w14:textId="59099634" w:rsidR="003F2B0A" w:rsidRPr="001C471A" w:rsidRDefault="003F2B0A" w:rsidP="003F2B0A">
      <w:pPr>
        <w:jc w:val="center"/>
        <w:rPr>
          <w:b/>
          <w:lang w:val="uk-UA"/>
        </w:rPr>
      </w:pPr>
      <w:r w:rsidRPr="001C471A">
        <w:rPr>
          <w:b/>
          <w:lang w:val="uk-UA"/>
        </w:rPr>
        <w:t>ПОРЯДОК ДЕННИЙ №</w:t>
      </w:r>
      <w:r w:rsidR="006A1533" w:rsidRPr="001C471A">
        <w:rPr>
          <w:b/>
          <w:lang w:val="uk-UA"/>
        </w:rPr>
        <w:t xml:space="preserve"> </w:t>
      </w:r>
      <w:r w:rsidR="009753CB" w:rsidRPr="001C471A">
        <w:rPr>
          <w:b/>
          <w:color w:val="000000" w:themeColor="text1"/>
          <w:lang w:val="uk-UA"/>
        </w:rPr>
        <w:t>2</w:t>
      </w:r>
      <w:r w:rsidR="00924B93">
        <w:rPr>
          <w:b/>
          <w:color w:val="000000" w:themeColor="text1"/>
          <w:lang w:val="uk-UA"/>
        </w:rPr>
        <w:t>6</w:t>
      </w:r>
    </w:p>
    <w:p w14:paraId="3C60F593" w14:textId="77777777" w:rsidR="003F2B0A" w:rsidRPr="001C471A" w:rsidRDefault="003F2B0A" w:rsidP="003F2B0A">
      <w:pPr>
        <w:jc w:val="center"/>
        <w:rPr>
          <w:b/>
          <w:lang w:val="uk-UA"/>
        </w:rPr>
      </w:pPr>
      <w:r w:rsidRPr="001C471A">
        <w:rPr>
          <w:b/>
          <w:lang w:val="uk-UA"/>
        </w:rPr>
        <w:t>засідання постійної комісії</w:t>
      </w:r>
    </w:p>
    <w:p w14:paraId="42862BB8" w14:textId="77777777" w:rsidR="00A40F36" w:rsidRPr="005D3EA8" w:rsidRDefault="00A40F36" w:rsidP="003F2B0A">
      <w:pPr>
        <w:jc w:val="center"/>
        <w:rPr>
          <w:b/>
          <w:sz w:val="16"/>
          <w:szCs w:val="16"/>
          <w:lang w:val="uk-UA"/>
        </w:rPr>
      </w:pPr>
    </w:p>
    <w:p w14:paraId="6A858913" w14:textId="02966D28" w:rsidR="003F2B0A" w:rsidRPr="005257D6" w:rsidRDefault="003F2B0A" w:rsidP="0045267E">
      <w:pPr>
        <w:jc w:val="right"/>
        <w:rPr>
          <w:b/>
          <w:lang w:val="uk-UA"/>
        </w:rPr>
      </w:pPr>
      <w:r w:rsidRPr="005257D6">
        <w:rPr>
          <w:b/>
          <w:lang w:val="uk-UA"/>
        </w:rPr>
        <w:tab/>
      </w:r>
      <w:r w:rsidRPr="005257D6">
        <w:rPr>
          <w:b/>
          <w:lang w:val="uk-UA"/>
        </w:rPr>
        <w:tab/>
      </w:r>
      <w:r w:rsidRPr="005257D6">
        <w:rPr>
          <w:b/>
          <w:lang w:val="uk-UA"/>
        </w:rPr>
        <w:tab/>
      </w:r>
      <w:r w:rsidRPr="005257D6">
        <w:rPr>
          <w:b/>
          <w:lang w:val="uk-UA"/>
        </w:rPr>
        <w:tab/>
      </w:r>
      <w:r w:rsidRPr="005257D6">
        <w:rPr>
          <w:b/>
          <w:lang w:val="uk-UA"/>
        </w:rPr>
        <w:tab/>
      </w:r>
      <w:r w:rsidRPr="005257D6">
        <w:rPr>
          <w:b/>
          <w:lang w:val="uk-UA"/>
        </w:rPr>
        <w:tab/>
        <w:t xml:space="preserve">від </w:t>
      </w:r>
      <w:r w:rsidR="00D46E07" w:rsidRPr="005257D6">
        <w:rPr>
          <w:b/>
          <w:lang w:val="uk-UA"/>
        </w:rPr>
        <w:t>19</w:t>
      </w:r>
      <w:r w:rsidR="00571EF0" w:rsidRPr="005257D6">
        <w:rPr>
          <w:b/>
          <w:lang w:val="uk-UA"/>
        </w:rPr>
        <w:t xml:space="preserve"> </w:t>
      </w:r>
      <w:r w:rsidR="00924B93">
        <w:rPr>
          <w:b/>
          <w:lang w:val="uk-UA"/>
        </w:rPr>
        <w:t>серпня</w:t>
      </w:r>
      <w:r w:rsidR="00571EF0" w:rsidRPr="005257D6">
        <w:rPr>
          <w:b/>
          <w:lang w:val="uk-UA"/>
        </w:rPr>
        <w:t xml:space="preserve"> </w:t>
      </w:r>
      <w:r w:rsidRPr="005257D6">
        <w:rPr>
          <w:b/>
          <w:lang w:val="uk-UA"/>
        </w:rPr>
        <w:t>20</w:t>
      </w:r>
      <w:r w:rsidR="00D636CA" w:rsidRPr="005257D6">
        <w:rPr>
          <w:b/>
          <w:lang w:val="uk-UA"/>
        </w:rPr>
        <w:t>2</w:t>
      </w:r>
      <w:r w:rsidR="00713CA1" w:rsidRPr="005257D6">
        <w:rPr>
          <w:b/>
          <w:lang w:val="uk-UA"/>
        </w:rPr>
        <w:t>4</w:t>
      </w:r>
      <w:r w:rsidRPr="005257D6">
        <w:rPr>
          <w:b/>
          <w:lang w:val="uk-UA"/>
        </w:rPr>
        <w:t xml:space="preserve">  року о</w:t>
      </w:r>
      <w:r w:rsidR="0045267E" w:rsidRPr="005257D6">
        <w:rPr>
          <w:b/>
          <w:lang w:val="uk-UA"/>
        </w:rPr>
        <w:t xml:space="preserve"> </w:t>
      </w:r>
      <w:r w:rsidR="00F232B1" w:rsidRPr="005257D6">
        <w:rPr>
          <w:b/>
          <w:lang w:val="uk-UA"/>
        </w:rPr>
        <w:t>1</w:t>
      </w:r>
      <w:r w:rsidR="00924B93">
        <w:rPr>
          <w:b/>
          <w:lang w:val="uk-UA"/>
        </w:rPr>
        <w:t>3</w:t>
      </w:r>
      <w:r w:rsidR="005F1036" w:rsidRPr="005257D6">
        <w:rPr>
          <w:b/>
          <w:lang w:val="uk-UA"/>
        </w:rPr>
        <w:t>:00</w:t>
      </w:r>
    </w:p>
    <w:p w14:paraId="2D7561A2" w14:textId="77777777" w:rsidR="00200FD7" w:rsidRPr="005D3EA8" w:rsidRDefault="00200FD7" w:rsidP="0045267E">
      <w:pPr>
        <w:jc w:val="right"/>
        <w:rPr>
          <w:b/>
          <w:sz w:val="16"/>
          <w:szCs w:val="16"/>
          <w:lang w:val="uk-UA"/>
        </w:rPr>
      </w:pPr>
    </w:p>
    <w:p w14:paraId="384CE30E" w14:textId="52522B41" w:rsidR="004D0DD1" w:rsidRDefault="004D0DD1" w:rsidP="004D0DD1">
      <w:pPr>
        <w:pStyle w:val="a5"/>
        <w:numPr>
          <w:ilvl w:val="0"/>
          <w:numId w:val="14"/>
        </w:numPr>
        <w:tabs>
          <w:tab w:val="left" w:pos="993"/>
        </w:tabs>
        <w:ind w:left="0" w:firstLine="709"/>
        <w:jc w:val="both"/>
        <w:rPr>
          <w:iCs/>
          <w:szCs w:val="28"/>
          <w:lang w:val="uk-UA"/>
        </w:rPr>
      </w:pPr>
      <w:r>
        <w:rPr>
          <w:szCs w:val="28"/>
          <w:lang w:val="uk-UA"/>
        </w:rPr>
        <w:t xml:space="preserve">Про </w:t>
      </w:r>
      <w:proofErr w:type="spellStart"/>
      <w:r>
        <w:rPr>
          <w:szCs w:val="28"/>
          <w:lang w:val="uk-UA"/>
        </w:rPr>
        <w:t>проєкт</w:t>
      </w:r>
      <w:proofErr w:type="spellEnd"/>
      <w:r>
        <w:rPr>
          <w:szCs w:val="28"/>
          <w:lang w:val="uk-UA"/>
        </w:rPr>
        <w:t xml:space="preserve"> рішення обласної ради «</w:t>
      </w:r>
      <w:hyperlink r:id="rId8" w:history="1">
        <w:r w:rsidR="00391BF5" w:rsidRPr="00761612">
          <w:rPr>
            <w:rStyle w:val="a6"/>
            <w:szCs w:val="28"/>
            <w:lang w:val="uk-UA"/>
          </w:rPr>
          <w:t xml:space="preserve">Про внесення змін до комплексної Програми соціального захисту населення Харківської області на </w:t>
        </w:r>
        <w:r w:rsidR="00391BF5" w:rsidRPr="00761612">
          <w:rPr>
            <w:rStyle w:val="a6"/>
            <w:szCs w:val="28"/>
            <w:lang w:val="uk-UA"/>
          </w:rPr>
          <w:br/>
          <w:t xml:space="preserve">2021 – 2025 роки, затвердженої рішенням обласної ради від 15 жовтня </w:t>
        </w:r>
        <w:r w:rsidR="00391BF5" w:rsidRPr="00761612">
          <w:rPr>
            <w:rStyle w:val="a6"/>
            <w:szCs w:val="28"/>
            <w:lang w:val="uk-UA"/>
          </w:rPr>
          <w:br/>
          <w:t>2020 року № 1338-VII (зі змінами), та затвердження Порядку використання коштів обласного бюджету для забезпечення допоміжними засобами реабілітації (технічними та іншими засобами реабілітації) осіб, які тимчасово втратили працездатність та не мають встановленої групи інвалідності</w:t>
        </w:r>
      </w:hyperlink>
      <w:r w:rsidRPr="00207011">
        <w:rPr>
          <w:lang w:val="uk-UA"/>
        </w:rPr>
        <w:t>»</w:t>
      </w:r>
      <w:r w:rsidR="00391BF5">
        <w:rPr>
          <w:lang w:val="uk-UA"/>
        </w:rPr>
        <w:t>.</w:t>
      </w:r>
    </w:p>
    <w:p w14:paraId="78AF6726" w14:textId="4660CD61" w:rsidR="004D0DD1" w:rsidRDefault="004D0DD1" w:rsidP="004D0DD1">
      <w:pPr>
        <w:pStyle w:val="a5"/>
        <w:ind w:left="709"/>
        <w:jc w:val="both"/>
        <w:rPr>
          <w:szCs w:val="28"/>
          <w:lang w:val="uk-UA"/>
        </w:rPr>
      </w:pPr>
      <w:r>
        <w:rPr>
          <w:rFonts w:eastAsia="Calibri"/>
          <w:szCs w:val="28"/>
          <w:u w:val="single"/>
          <w:lang w:val="uk-UA" w:eastAsia="en-US"/>
        </w:rPr>
        <w:t>Доповідає</w:t>
      </w:r>
      <w:r>
        <w:rPr>
          <w:rFonts w:eastAsia="Calibri"/>
          <w:szCs w:val="28"/>
          <w:lang w:val="uk-UA" w:eastAsia="en-US"/>
        </w:rPr>
        <w:t>:</w:t>
      </w:r>
      <w:r w:rsidR="00391BF5" w:rsidRPr="00391BF5">
        <w:t xml:space="preserve"> </w:t>
      </w:r>
      <w:bookmarkStart w:id="0" w:name="_Hlk174952347"/>
      <w:proofErr w:type="spellStart"/>
      <w:r w:rsidR="00BD0D16" w:rsidRPr="00110433">
        <w:rPr>
          <w:b/>
          <w:i/>
          <w:szCs w:val="28"/>
          <w:lang w:val="uk-UA"/>
        </w:rPr>
        <w:t>Печура</w:t>
      </w:r>
      <w:proofErr w:type="spellEnd"/>
      <w:r w:rsidR="00BD0D16" w:rsidRPr="00110433">
        <w:rPr>
          <w:b/>
          <w:i/>
          <w:szCs w:val="28"/>
          <w:lang w:val="uk-UA"/>
        </w:rPr>
        <w:t xml:space="preserve"> Тетяна Миколаївна</w:t>
      </w:r>
      <w:r w:rsidR="00BD0D16" w:rsidRPr="00110433">
        <w:rPr>
          <w:b/>
          <w:bCs/>
          <w:i/>
          <w:iCs/>
          <w:szCs w:val="28"/>
          <w:lang w:val="uk-UA"/>
        </w:rPr>
        <w:t xml:space="preserve"> </w:t>
      </w:r>
      <w:r w:rsidR="00BD0D16" w:rsidRPr="00110433">
        <w:rPr>
          <w:szCs w:val="28"/>
          <w:lang w:val="uk-UA"/>
        </w:rPr>
        <w:t>– заступник директора Департаменту соціального захисту населення Харківської обласної військової адміністрації</w:t>
      </w:r>
      <w:bookmarkEnd w:id="0"/>
      <w:r w:rsidRPr="00A47417">
        <w:rPr>
          <w:szCs w:val="28"/>
          <w:lang w:val="uk-UA"/>
        </w:rPr>
        <w:t>.</w:t>
      </w:r>
    </w:p>
    <w:p w14:paraId="11AB0E3C" w14:textId="77777777" w:rsidR="009C14C2" w:rsidRPr="00287BF0" w:rsidRDefault="009C14C2" w:rsidP="005D3EA8">
      <w:pPr>
        <w:pStyle w:val="a5"/>
        <w:ind w:left="0" w:firstLine="709"/>
        <w:jc w:val="both"/>
        <w:rPr>
          <w:szCs w:val="28"/>
          <w:lang w:val="uk-UA"/>
        </w:rPr>
      </w:pPr>
    </w:p>
    <w:p w14:paraId="644E39F8" w14:textId="220F14EE" w:rsidR="005D3EA8" w:rsidRPr="005D3EA8" w:rsidRDefault="005D3EA8" w:rsidP="005D3EA8">
      <w:pPr>
        <w:pStyle w:val="a5"/>
        <w:numPr>
          <w:ilvl w:val="0"/>
          <w:numId w:val="14"/>
        </w:numPr>
        <w:tabs>
          <w:tab w:val="left" w:pos="993"/>
        </w:tabs>
        <w:ind w:left="0" w:firstLine="709"/>
        <w:jc w:val="both"/>
        <w:rPr>
          <w:szCs w:val="28"/>
          <w:lang w:val="uk-UA"/>
        </w:rPr>
      </w:pPr>
      <w:r w:rsidRPr="005D3EA8">
        <w:rPr>
          <w:szCs w:val="28"/>
          <w:lang w:val="uk-UA"/>
        </w:rPr>
        <w:t xml:space="preserve">Про </w:t>
      </w:r>
      <w:proofErr w:type="spellStart"/>
      <w:r w:rsidRPr="005D3EA8">
        <w:rPr>
          <w:szCs w:val="28"/>
          <w:lang w:val="uk-UA"/>
        </w:rPr>
        <w:t>проєкт</w:t>
      </w:r>
      <w:proofErr w:type="spellEnd"/>
      <w:r w:rsidRPr="005D3EA8">
        <w:rPr>
          <w:szCs w:val="28"/>
          <w:lang w:val="uk-UA"/>
        </w:rPr>
        <w:t xml:space="preserve"> рішення обласної ради «</w:t>
      </w:r>
      <w:hyperlink r:id="rId9" w:history="1">
        <w:r w:rsidR="00F01BD5" w:rsidRPr="00761612">
          <w:rPr>
            <w:rStyle w:val="a6"/>
            <w:szCs w:val="28"/>
            <w:lang w:val="uk-UA"/>
          </w:rPr>
          <w:t>Про затвердження Порядку використання коштів обласного бюджету на компенсацію частини відсоткової ставки за кредитами на придбання житла захисникам і захисницям України та членам їхніх сімей, отриманими згідно з постановою Кабінету Міністрів України від 02 серпня 2022 року № 856 (зі змінами)</w:t>
        </w:r>
      </w:hyperlink>
      <w:r w:rsidRPr="005D3EA8">
        <w:rPr>
          <w:szCs w:val="28"/>
          <w:lang w:val="uk-UA"/>
        </w:rPr>
        <w:t>».</w:t>
      </w:r>
    </w:p>
    <w:p w14:paraId="2812BFC1" w14:textId="4C913196" w:rsidR="005D3EA8" w:rsidRDefault="005D3EA8" w:rsidP="005D3EA8">
      <w:pPr>
        <w:pStyle w:val="a5"/>
        <w:ind w:left="709"/>
        <w:jc w:val="both"/>
        <w:rPr>
          <w:szCs w:val="28"/>
          <w:lang w:val="uk-UA"/>
        </w:rPr>
      </w:pPr>
      <w:r w:rsidRPr="005D3EA8">
        <w:rPr>
          <w:szCs w:val="28"/>
          <w:u w:val="single"/>
          <w:lang w:val="uk-UA"/>
        </w:rPr>
        <w:t>Доповідає:</w:t>
      </w:r>
      <w:r w:rsidRPr="005D3EA8">
        <w:rPr>
          <w:szCs w:val="28"/>
          <w:lang w:val="uk-UA"/>
        </w:rPr>
        <w:t xml:space="preserve"> </w:t>
      </w:r>
      <w:proofErr w:type="spellStart"/>
      <w:r w:rsidR="00BD0D16" w:rsidRPr="00110433">
        <w:rPr>
          <w:b/>
          <w:i/>
          <w:szCs w:val="28"/>
          <w:lang w:val="uk-UA"/>
        </w:rPr>
        <w:t>Печура</w:t>
      </w:r>
      <w:proofErr w:type="spellEnd"/>
      <w:r w:rsidR="00BD0D16" w:rsidRPr="00110433">
        <w:rPr>
          <w:b/>
          <w:i/>
          <w:szCs w:val="28"/>
          <w:lang w:val="uk-UA"/>
        </w:rPr>
        <w:t xml:space="preserve"> Тетяна Миколаївна</w:t>
      </w:r>
      <w:r w:rsidR="00BD0D16" w:rsidRPr="00110433">
        <w:rPr>
          <w:b/>
          <w:bCs/>
          <w:i/>
          <w:iCs/>
          <w:szCs w:val="28"/>
          <w:lang w:val="uk-UA"/>
        </w:rPr>
        <w:t xml:space="preserve"> </w:t>
      </w:r>
      <w:r w:rsidR="00BD0D16" w:rsidRPr="00110433">
        <w:rPr>
          <w:szCs w:val="28"/>
          <w:lang w:val="uk-UA"/>
        </w:rPr>
        <w:t>– заступник директора Департаменту соціального захисту населення Харківської обласної військової адміністрації</w:t>
      </w:r>
      <w:r w:rsidRPr="005D3EA8">
        <w:rPr>
          <w:szCs w:val="28"/>
          <w:lang w:val="uk-UA"/>
        </w:rPr>
        <w:t>.</w:t>
      </w:r>
    </w:p>
    <w:p w14:paraId="4CF7618D" w14:textId="77777777" w:rsidR="005D3EA8" w:rsidRPr="00287BF0" w:rsidRDefault="005D3EA8" w:rsidP="005D3EA8">
      <w:pPr>
        <w:pStyle w:val="a5"/>
        <w:tabs>
          <w:tab w:val="left" w:pos="993"/>
        </w:tabs>
        <w:ind w:left="1353"/>
        <w:jc w:val="both"/>
        <w:rPr>
          <w:szCs w:val="28"/>
          <w:lang w:val="uk-UA"/>
        </w:rPr>
      </w:pPr>
    </w:p>
    <w:p w14:paraId="38DC4216" w14:textId="77777777" w:rsidR="00B51426" w:rsidRDefault="00B51426" w:rsidP="00B51426">
      <w:pPr>
        <w:pStyle w:val="a5"/>
        <w:numPr>
          <w:ilvl w:val="0"/>
          <w:numId w:val="14"/>
        </w:numPr>
        <w:tabs>
          <w:tab w:val="left" w:pos="993"/>
        </w:tabs>
        <w:ind w:left="0" w:firstLine="709"/>
        <w:jc w:val="both"/>
        <w:rPr>
          <w:iCs/>
          <w:szCs w:val="28"/>
          <w:lang w:val="uk-UA"/>
        </w:rPr>
      </w:pPr>
      <w:r>
        <w:rPr>
          <w:szCs w:val="28"/>
          <w:lang w:val="uk-UA"/>
        </w:rPr>
        <w:t xml:space="preserve">Про </w:t>
      </w:r>
      <w:proofErr w:type="spellStart"/>
      <w:r>
        <w:rPr>
          <w:szCs w:val="28"/>
          <w:lang w:val="uk-UA"/>
        </w:rPr>
        <w:t>проєкт</w:t>
      </w:r>
      <w:proofErr w:type="spellEnd"/>
      <w:r>
        <w:rPr>
          <w:szCs w:val="28"/>
          <w:lang w:val="uk-UA"/>
        </w:rPr>
        <w:t xml:space="preserve"> рішення обласної ради «</w:t>
      </w:r>
      <w:r w:rsidRPr="001069CD">
        <w:rPr>
          <w:szCs w:val="28"/>
          <w:lang w:val="uk-UA"/>
        </w:rPr>
        <w:t>Про внесення змін до комплексної Програми підтримки захисників і захисниць України та членів їхніх сімей в Харківській області на 2024 – 2028 роки, затвердженої рішенням обласної ради від 23 грудня 2023 року № 728-VIII (зі змінами)</w:t>
      </w:r>
      <w:r>
        <w:rPr>
          <w:bCs/>
          <w:szCs w:val="28"/>
          <w:shd w:val="clear" w:color="auto" w:fill="FFFFFF"/>
          <w:lang w:val="uk-UA"/>
        </w:rPr>
        <w:t>».</w:t>
      </w:r>
    </w:p>
    <w:p w14:paraId="74E02779" w14:textId="49A3F776" w:rsidR="00B51426" w:rsidRDefault="00B51426" w:rsidP="00B51426">
      <w:pPr>
        <w:pStyle w:val="a5"/>
        <w:tabs>
          <w:tab w:val="left" w:pos="993"/>
        </w:tabs>
        <w:ind w:left="709"/>
        <w:jc w:val="both"/>
        <w:rPr>
          <w:szCs w:val="28"/>
          <w:lang w:val="uk-UA"/>
        </w:rPr>
      </w:pPr>
      <w:bookmarkStart w:id="1" w:name="_Hlk172207820"/>
      <w:r>
        <w:rPr>
          <w:rFonts w:eastAsia="Calibri"/>
          <w:szCs w:val="28"/>
          <w:u w:val="single"/>
          <w:lang w:val="uk-UA" w:eastAsia="en-US"/>
        </w:rPr>
        <w:t>Доповідає</w:t>
      </w:r>
      <w:r>
        <w:rPr>
          <w:rFonts w:eastAsia="Calibri"/>
          <w:szCs w:val="28"/>
          <w:lang w:val="uk-UA" w:eastAsia="en-US"/>
        </w:rPr>
        <w:t>:</w:t>
      </w:r>
      <w:r>
        <w:rPr>
          <w:b/>
          <w:i/>
          <w:szCs w:val="28"/>
          <w:lang w:val="uk-UA"/>
        </w:rPr>
        <w:t xml:space="preserve"> </w:t>
      </w:r>
      <w:proofErr w:type="spellStart"/>
      <w:r w:rsidR="00BD0D16" w:rsidRPr="00110433">
        <w:rPr>
          <w:b/>
          <w:i/>
          <w:szCs w:val="28"/>
          <w:lang w:val="uk-UA"/>
        </w:rPr>
        <w:t>Печура</w:t>
      </w:r>
      <w:proofErr w:type="spellEnd"/>
      <w:r w:rsidR="00BD0D16" w:rsidRPr="00110433">
        <w:rPr>
          <w:b/>
          <w:i/>
          <w:szCs w:val="28"/>
          <w:lang w:val="uk-UA"/>
        </w:rPr>
        <w:t xml:space="preserve"> Тетяна Миколаївна</w:t>
      </w:r>
      <w:r w:rsidR="00BD0D16" w:rsidRPr="00110433">
        <w:rPr>
          <w:b/>
          <w:bCs/>
          <w:i/>
          <w:iCs/>
          <w:szCs w:val="28"/>
          <w:lang w:val="uk-UA"/>
        </w:rPr>
        <w:t xml:space="preserve"> </w:t>
      </w:r>
      <w:r w:rsidR="00BD0D16" w:rsidRPr="00110433">
        <w:rPr>
          <w:szCs w:val="28"/>
          <w:lang w:val="uk-UA"/>
        </w:rPr>
        <w:t>– заступник директора Департаменту соціального захисту населення Харківської обласної військової адміністрації</w:t>
      </w:r>
      <w:r>
        <w:rPr>
          <w:szCs w:val="28"/>
          <w:lang w:val="uk-UA"/>
        </w:rPr>
        <w:t>.</w:t>
      </w:r>
      <w:bookmarkEnd w:id="1"/>
    </w:p>
    <w:p w14:paraId="565732DC" w14:textId="77777777" w:rsidR="00B51426" w:rsidRPr="00287BF0" w:rsidRDefault="00B51426" w:rsidP="00B51426">
      <w:pPr>
        <w:pStyle w:val="a5"/>
        <w:tabs>
          <w:tab w:val="left" w:pos="993"/>
        </w:tabs>
        <w:ind w:left="709"/>
        <w:jc w:val="both"/>
        <w:rPr>
          <w:szCs w:val="28"/>
          <w:lang w:val="uk-UA"/>
        </w:rPr>
      </w:pPr>
    </w:p>
    <w:p w14:paraId="6A46FCF5" w14:textId="77777777" w:rsidR="00B51426" w:rsidRPr="002C1BF4" w:rsidRDefault="00B51426" w:rsidP="00B51426">
      <w:pPr>
        <w:pStyle w:val="a5"/>
        <w:numPr>
          <w:ilvl w:val="0"/>
          <w:numId w:val="14"/>
        </w:numPr>
        <w:tabs>
          <w:tab w:val="left" w:pos="1134"/>
          <w:tab w:val="left" w:pos="1418"/>
        </w:tabs>
        <w:autoSpaceDE w:val="0"/>
        <w:autoSpaceDN w:val="0"/>
        <w:adjustRightInd w:val="0"/>
        <w:ind w:left="0" w:firstLine="709"/>
        <w:jc w:val="both"/>
        <w:rPr>
          <w:lang w:val="uk-UA"/>
        </w:rPr>
      </w:pPr>
      <w:bookmarkStart w:id="2" w:name="_Hlk172208128"/>
      <w:r>
        <w:rPr>
          <w:szCs w:val="28"/>
          <w:lang w:val="uk-UA"/>
        </w:rPr>
        <w:t xml:space="preserve">Про </w:t>
      </w:r>
      <w:proofErr w:type="spellStart"/>
      <w:r>
        <w:rPr>
          <w:szCs w:val="28"/>
          <w:lang w:val="uk-UA"/>
        </w:rPr>
        <w:t>проєкт</w:t>
      </w:r>
      <w:proofErr w:type="spellEnd"/>
      <w:r>
        <w:rPr>
          <w:szCs w:val="28"/>
          <w:lang w:val="uk-UA"/>
        </w:rPr>
        <w:t xml:space="preserve"> рішення обласної ради «</w:t>
      </w:r>
      <w:r w:rsidRPr="001069CD">
        <w:rPr>
          <w:szCs w:val="28"/>
          <w:lang w:val="uk-UA"/>
        </w:rPr>
        <w:t>Про створення КОМУНАЛЬНОГО ЗАКЛАДУ «ВЕТЕРАНСЬКИЙ ПРОСТІР “ПЛІЧ-О-ПЛІЧ”» ХАРКІВСЬКОЇ ОБЛАСНОЇ РАДИ</w:t>
      </w:r>
      <w:r>
        <w:rPr>
          <w:szCs w:val="28"/>
          <w:lang w:val="uk-UA"/>
        </w:rPr>
        <w:t>».</w:t>
      </w:r>
      <w:bookmarkEnd w:id="2"/>
    </w:p>
    <w:p w14:paraId="40633771" w14:textId="7BBF79EA" w:rsidR="00B51426" w:rsidRDefault="00B51426" w:rsidP="00B51426">
      <w:pPr>
        <w:pStyle w:val="a5"/>
        <w:tabs>
          <w:tab w:val="left" w:pos="1134"/>
          <w:tab w:val="left" w:pos="1418"/>
        </w:tabs>
        <w:autoSpaceDE w:val="0"/>
        <w:autoSpaceDN w:val="0"/>
        <w:adjustRightInd w:val="0"/>
        <w:ind w:left="709"/>
        <w:jc w:val="both"/>
        <w:rPr>
          <w:szCs w:val="28"/>
          <w:lang w:val="uk-UA"/>
        </w:rPr>
      </w:pPr>
      <w:r>
        <w:rPr>
          <w:rFonts w:eastAsia="Calibri"/>
          <w:szCs w:val="28"/>
          <w:u w:val="single"/>
          <w:lang w:val="uk-UA" w:eastAsia="en-US"/>
        </w:rPr>
        <w:t>Доповідає</w:t>
      </w:r>
      <w:r>
        <w:rPr>
          <w:rFonts w:eastAsia="Calibri"/>
          <w:szCs w:val="28"/>
          <w:lang w:val="uk-UA" w:eastAsia="en-US"/>
        </w:rPr>
        <w:t>:</w:t>
      </w:r>
      <w:r>
        <w:rPr>
          <w:b/>
          <w:i/>
          <w:szCs w:val="28"/>
          <w:lang w:val="uk-UA"/>
        </w:rPr>
        <w:t xml:space="preserve"> </w:t>
      </w:r>
      <w:proofErr w:type="spellStart"/>
      <w:r w:rsidR="00BD0D16" w:rsidRPr="00110433">
        <w:rPr>
          <w:b/>
          <w:i/>
          <w:szCs w:val="28"/>
          <w:lang w:val="uk-UA"/>
        </w:rPr>
        <w:t>Печура</w:t>
      </w:r>
      <w:proofErr w:type="spellEnd"/>
      <w:r w:rsidR="00BD0D16" w:rsidRPr="00110433">
        <w:rPr>
          <w:b/>
          <w:i/>
          <w:szCs w:val="28"/>
          <w:lang w:val="uk-UA"/>
        </w:rPr>
        <w:t xml:space="preserve"> Тетяна Миколаївна</w:t>
      </w:r>
      <w:r w:rsidR="00BD0D16" w:rsidRPr="00110433">
        <w:rPr>
          <w:b/>
          <w:bCs/>
          <w:i/>
          <w:iCs/>
          <w:szCs w:val="28"/>
          <w:lang w:val="uk-UA"/>
        </w:rPr>
        <w:t xml:space="preserve"> </w:t>
      </w:r>
      <w:r w:rsidR="00BD0D16" w:rsidRPr="00110433">
        <w:rPr>
          <w:szCs w:val="28"/>
          <w:lang w:val="uk-UA"/>
        </w:rPr>
        <w:t>– заступник директора Департаменту соціального захисту населення Харківської обласної військової адміністрації</w:t>
      </w:r>
      <w:r>
        <w:rPr>
          <w:szCs w:val="28"/>
          <w:lang w:val="uk-UA"/>
        </w:rPr>
        <w:t>.</w:t>
      </w:r>
    </w:p>
    <w:p w14:paraId="1431EF05" w14:textId="77777777" w:rsidR="002C1BF4" w:rsidRPr="00287BF0" w:rsidRDefault="002C1BF4" w:rsidP="002C1BF4">
      <w:pPr>
        <w:pStyle w:val="a5"/>
        <w:tabs>
          <w:tab w:val="left" w:pos="1134"/>
          <w:tab w:val="left" w:pos="1418"/>
        </w:tabs>
        <w:autoSpaceDE w:val="0"/>
        <w:autoSpaceDN w:val="0"/>
        <w:adjustRightInd w:val="0"/>
        <w:ind w:left="709"/>
        <w:jc w:val="both"/>
        <w:rPr>
          <w:szCs w:val="28"/>
          <w:lang w:val="uk-UA"/>
        </w:rPr>
      </w:pPr>
    </w:p>
    <w:p w14:paraId="59D9D87F" w14:textId="7956AD9E" w:rsidR="002C1BF4" w:rsidRPr="00E9377C" w:rsidRDefault="008E36A1" w:rsidP="00E9377C">
      <w:pPr>
        <w:pStyle w:val="a5"/>
        <w:numPr>
          <w:ilvl w:val="0"/>
          <w:numId w:val="1"/>
        </w:numPr>
        <w:tabs>
          <w:tab w:val="left" w:pos="1134"/>
        </w:tabs>
        <w:autoSpaceDE w:val="0"/>
        <w:autoSpaceDN w:val="0"/>
        <w:adjustRightInd w:val="0"/>
        <w:ind w:left="0" w:firstLine="709"/>
        <w:contextualSpacing w:val="0"/>
        <w:jc w:val="both"/>
        <w:rPr>
          <w:lang w:val="uk-UA"/>
        </w:rPr>
      </w:pPr>
      <w:r w:rsidRPr="00AD3F0B">
        <w:rPr>
          <w:lang w:val="uk-UA"/>
        </w:rPr>
        <w:t>Р</w:t>
      </w:r>
      <w:r w:rsidR="006F10A9" w:rsidRPr="00AD3F0B">
        <w:rPr>
          <w:lang w:val="uk-UA"/>
        </w:rPr>
        <w:t>ізне</w:t>
      </w:r>
      <w:r w:rsidR="00E97B9C">
        <w:rPr>
          <w:lang w:val="uk-UA"/>
        </w:rPr>
        <w:t>.</w:t>
      </w:r>
    </w:p>
    <w:sectPr w:rsidR="002C1BF4" w:rsidRPr="00E9377C" w:rsidSect="00287BF0">
      <w:pgSz w:w="11906" w:h="16838"/>
      <w:pgMar w:top="993"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Bodoni">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A8A"/>
    <w:multiLevelType w:val="multilevel"/>
    <w:tmpl w:val="C11A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56A75"/>
    <w:multiLevelType w:val="hybridMultilevel"/>
    <w:tmpl w:val="693CB2AE"/>
    <w:lvl w:ilvl="0" w:tplc="4B5EEAAA">
      <w:start w:val="1"/>
      <w:numFmt w:val="decimal"/>
      <w:lvlText w:val="%1."/>
      <w:lvlJc w:val="left"/>
      <w:pPr>
        <w:ind w:left="720" w:hanging="360"/>
      </w:pPr>
      <w:rPr>
        <w:rFonts w:hint="default"/>
        <w:b/>
        <w:bCs/>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561598"/>
    <w:multiLevelType w:val="hybridMultilevel"/>
    <w:tmpl w:val="88827B96"/>
    <w:lvl w:ilvl="0" w:tplc="BA1428F4">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 w15:restartNumberingAfterBreak="0">
    <w:nsid w:val="0B5E3F48"/>
    <w:multiLevelType w:val="hybridMultilevel"/>
    <w:tmpl w:val="B652F574"/>
    <w:lvl w:ilvl="0" w:tplc="ADBC9CC2">
      <w:start w:val="1"/>
      <w:numFmt w:val="decimal"/>
      <w:lvlText w:val="3.%1."/>
      <w:lvlJc w:val="left"/>
      <w:pPr>
        <w:ind w:left="1173" w:hanging="180"/>
      </w:pPr>
      <w:rPr>
        <w:rFonts w:hint="default"/>
        <w:b w:val="0"/>
        <w:i w:val="0"/>
        <w:color w:val="auto"/>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6B5399"/>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5" w15:restartNumberingAfterBreak="0">
    <w:nsid w:val="17775B79"/>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6" w15:restartNumberingAfterBreak="0">
    <w:nsid w:val="1E91639B"/>
    <w:multiLevelType w:val="multilevel"/>
    <w:tmpl w:val="B380CC84"/>
    <w:lvl w:ilvl="0">
      <w:start w:val="1"/>
      <w:numFmt w:val="decimal"/>
      <w:lvlText w:val="%1."/>
      <w:lvlJc w:val="left"/>
      <w:pPr>
        <w:ind w:left="720" w:hanging="360"/>
      </w:pPr>
      <w:rPr>
        <w:rFonts w:hint="default"/>
        <w:color w:val="auto"/>
      </w:rPr>
    </w:lvl>
    <w:lvl w:ilvl="1">
      <w:start w:val="1"/>
      <w:numFmt w:val="decimal"/>
      <w:isLgl/>
      <w:lvlText w:val="%1.%2."/>
      <w:lvlJc w:val="left"/>
      <w:pPr>
        <w:ind w:left="1854"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0755653"/>
    <w:multiLevelType w:val="hybridMultilevel"/>
    <w:tmpl w:val="4F106D50"/>
    <w:lvl w:ilvl="0" w:tplc="5950C52A">
      <w:start w:val="1"/>
      <w:numFmt w:val="decimal"/>
      <w:lvlText w:val="%1."/>
      <w:lvlJc w:val="left"/>
      <w:pPr>
        <w:ind w:left="1020" w:hanging="170"/>
      </w:pPr>
      <w:rPr>
        <w:b w:val="0"/>
        <w:i w:val="0"/>
        <w:iCs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4985CEC"/>
    <w:multiLevelType w:val="hybridMultilevel"/>
    <w:tmpl w:val="6972AF68"/>
    <w:lvl w:ilvl="0" w:tplc="D26CF3C4">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72475F5"/>
    <w:multiLevelType w:val="hybridMultilevel"/>
    <w:tmpl w:val="35BA7EA0"/>
    <w:lvl w:ilvl="0" w:tplc="5700FCE2">
      <w:start w:val="1"/>
      <w:numFmt w:val="decimal"/>
      <w:lvlText w:val="%1."/>
      <w:lvlJc w:val="left"/>
      <w:pPr>
        <w:ind w:left="720"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C45CE5"/>
    <w:multiLevelType w:val="hybridMultilevel"/>
    <w:tmpl w:val="8374A352"/>
    <w:lvl w:ilvl="0" w:tplc="1792A348">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C394B3A"/>
    <w:multiLevelType w:val="hybridMultilevel"/>
    <w:tmpl w:val="74402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B847832"/>
    <w:multiLevelType w:val="hybridMultilevel"/>
    <w:tmpl w:val="D59EA75C"/>
    <w:lvl w:ilvl="0" w:tplc="F808EA78">
      <w:start w:val="1"/>
      <w:numFmt w:val="decimal"/>
      <w:lvlText w:val="%1."/>
      <w:lvlJc w:val="left"/>
      <w:pPr>
        <w:ind w:left="927" w:hanging="360"/>
      </w:pPr>
      <w:rPr>
        <w:rFonts w:hint="default"/>
        <w:b/>
        <w:bCs/>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7DD23C78"/>
    <w:multiLevelType w:val="hybridMultilevel"/>
    <w:tmpl w:val="07302A16"/>
    <w:lvl w:ilvl="0" w:tplc="34C600E8">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1190221013">
    <w:abstractNumId w:val="5"/>
  </w:num>
  <w:num w:numId="2" w16cid:durableId="375274595">
    <w:abstractNumId w:val="10"/>
  </w:num>
  <w:num w:numId="3" w16cid:durableId="680811891">
    <w:abstractNumId w:val="11"/>
  </w:num>
  <w:num w:numId="4" w16cid:durableId="807819004">
    <w:abstractNumId w:val="7"/>
  </w:num>
  <w:num w:numId="5" w16cid:durableId="1683969496">
    <w:abstractNumId w:val="2"/>
  </w:num>
  <w:num w:numId="6" w16cid:durableId="518203092">
    <w:abstractNumId w:val="3"/>
  </w:num>
  <w:num w:numId="7" w16cid:durableId="344983078">
    <w:abstractNumId w:val="4"/>
  </w:num>
  <w:num w:numId="8" w16cid:durableId="1805614752">
    <w:abstractNumId w:val="13"/>
  </w:num>
  <w:num w:numId="9" w16cid:durableId="1849564127">
    <w:abstractNumId w:val="9"/>
  </w:num>
  <w:num w:numId="10" w16cid:durableId="1400636199">
    <w:abstractNumId w:val="6"/>
  </w:num>
  <w:num w:numId="11" w16cid:durableId="386999369">
    <w:abstractNumId w:val="0"/>
  </w:num>
  <w:num w:numId="12" w16cid:durableId="1490558009">
    <w:abstractNumId w:val="12"/>
  </w:num>
  <w:num w:numId="13" w16cid:durableId="1830749038">
    <w:abstractNumId w:val="1"/>
  </w:num>
  <w:num w:numId="14" w16cid:durableId="789933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32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B0A"/>
    <w:rsid w:val="000007D4"/>
    <w:rsid w:val="00002222"/>
    <w:rsid w:val="00007B60"/>
    <w:rsid w:val="0001058B"/>
    <w:rsid w:val="000129DB"/>
    <w:rsid w:val="00014C99"/>
    <w:rsid w:val="00014E05"/>
    <w:rsid w:val="00021623"/>
    <w:rsid w:val="00021D69"/>
    <w:rsid w:val="00033198"/>
    <w:rsid w:val="00035823"/>
    <w:rsid w:val="00042940"/>
    <w:rsid w:val="00042CC1"/>
    <w:rsid w:val="00056892"/>
    <w:rsid w:val="00057716"/>
    <w:rsid w:val="00057FDA"/>
    <w:rsid w:val="00060CBF"/>
    <w:rsid w:val="00060E3E"/>
    <w:rsid w:val="0006146E"/>
    <w:rsid w:val="0006306B"/>
    <w:rsid w:val="0006383D"/>
    <w:rsid w:val="000639A1"/>
    <w:rsid w:val="00065218"/>
    <w:rsid w:val="00067294"/>
    <w:rsid w:val="00071275"/>
    <w:rsid w:val="00073538"/>
    <w:rsid w:val="00077184"/>
    <w:rsid w:val="00077C03"/>
    <w:rsid w:val="00085039"/>
    <w:rsid w:val="000852B6"/>
    <w:rsid w:val="00087CEB"/>
    <w:rsid w:val="00094578"/>
    <w:rsid w:val="00095230"/>
    <w:rsid w:val="000A0B90"/>
    <w:rsid w:val="000A213E"/>
    <w:rsid w:val="000A2C76"/>
    <w:rsid w:val="000A5678"/>
    <w:rsid w:val="000A58BB"/>
    <w:rsid w:val="000B3BB2"/>
    <w:rsid w:val="000B6C2A"/>
    <w:rsid w:val="000B791E"/>
    <w:rsid w:val="000C0224"/>
    <w:rsid w:val="000C1667"/>
    <w:rsid w:val="000C186C"/>
    <w:rsid w:val="000C5289"/>
    <w:rsid w:val="000C6070"/>
    <w:rsid w:val="000C641A"/>
    <w:rsid w:val="000D0C06"/>
    <w:rsid w:val="000D1503"/>
    <w:rsid w:val="000D3B52"/>
    <w:rsid w:val="000D6ADF"/>
    <w:rsid w:val="000D757B"/>
    <w:rsid w:val="000E0A25"/>
    <w:rsid w:val="000E0ADA"/>
    <w:rsid w:val="000E631E"/>
    <w:rsid w:val="000E6E7F"/>
    <w:rsid w:val="000E7B29"/>
    <w:rsid w:val="000F3745"/>
    <w:rsid w:val="000F4F64"/>
    <w:rsid w:val="000F6966"/>
    <w:rsid w:val="000F7FE3"/>
    <w:rsid w:val="001005AC"/>
    <w:rsid w:val="00100D6A"/>
    <w:rsid w:val="001022B8"/>
    <w:rsid w:val="0010515F"/>
    <w:rsid w:val="001060C0"/>
    <w:rsid w:val="00112E0B"/>
    <w:rsid w:val="00114506"/>
    <w:rsid w:val="00116CCA"/>
    <w:rsid w:val="00117037"/>
    <w:rsid w:val="0012404D"/>
    <w:rsid w:val="0012417A"/>
    <w:rsid w:val="00131205"/>
    <w:rsid w:val="00135066"/>
    <w:rsid w:val="00142DD7"/>
    <w:rsid w:val="0014301E"/>
    <w:rsid w:val="00143B72"/>
    <w:rsid w:val="001447B3"/>
    <w:rsid w:val="0015263B"/>
    <w:rsid w:val="0015300D"/>
    <w:rsid w:val="00153DF4"/>
    <w:rsid w:val="0015538B"/>
    <w:rsid w:val="001622CD"/>
    <w:rsid w:val="0016343E"/>
    <w:rsid w:val="001649AF"/>
    <w:rsid w:val="00165D1B"/>
    <w:rsid w:val="0016667F"/>
    <w:rsid w:val="00167F1B"/>
    <w:rsid w:val="00174826"/>
    <w:rsid w:val="001750C1"/>
    <w:rsid w:val="00176A4B"/>
    <w:rsid w:val="00180B8E"/>
    <w:rsid w:val="00181A44"/>
    <w:rsid w:val="001837AF"/>
    <w:rsid w:val="00184D7C"/>
    <w:rsid w:val="001856DF"/>
    <w:rsid w:val="00186F96"/>
    <w:rsid w:val="00187A5C"/>
    <w:rsid w:val="001911D6"/>
    <w:rsid w:val="001968B1"/>
    <w:rsid w:val="001A1D7E"/>
    <w:rsid w:val="001A42C2"/>
    <w:rsid w:val="001A47C9"/>
    <w:rsid w:val="001A7F84"/>
    <w:rsid w:val="001B09B9"/>
    <w:rsid w:val="001B109F"/>
    <w:rsid w:val="001B22A6"/>
    <w:rsid w:val="001B370A"/>
    <w:rsid w:val="001C0056"/>
    <w:rsid w:val="001C20A4"/>
    <w:rsid w:val="001C3C62"/>
    <w:rsid w:val="001C471A"/>
    <w:rsid w:val="001C56F6"/>
    <w:rsid w:val="001D022E"/>
    <w:rsid w:val="001D38AA"/>
    <w:rsid w:val="001E2A34"/>
    <w:rsid w:val="001E32F4"/>
    <w:rsid w:val="001E3B9F"/>
    <w:rsid w:val="001E468D"/>
    <w:rsid w:val="001E571D"/>
    <w:rsid w:val="001F5689"/>
    <w:rsid w:val="001F72D0"/>
    <w:rsid w:val="00200FD7"/>
    <w:rsid w:val="00201BE1"/>
    <w:rsid w:val="00201E0C"/>
    <w:rsid w:val="00201EBD"/>
    <w:rsid w:val="00203680"/>
    <w:rsid w:val="00204018"/>
    <w:rsid w:val="00207011"/>
    <w:rsid w:val="0020721E"/>
    <w:rsid w:val="002104E7"/>
    <w:rsid w:val="002125E1"/>
    <w:rsid w:val="00213AEE"/>
    <w:rsid w:val="0021584A"/>
    <w:rsid w:val="00215972"/>
    <w:rsid w:val="00216600"/>
    <w:rsid w:val="002207C1"/>
    <w:rsid w:val="00225610"/>
    <w:rsid w:val="00230275"/>
    <w:rsid w:val="0023335C"/>
    <w:rsid w:val="00233C55"/>
    <w:rsid w:val="002360A6"/>
    <w:rsid w:val="00237744"/>
    <w:rsid w:val="00241A46"/>
    <w:rsid w:val="00247BC1"/>
    <w:rsid w:val="0025030B"/>
    <w:rsid w:val="002517B8"/>
    <w:rsid w:val="00252EED"/>
    <w:rsid w:val="00254923"/>
    <w:rsid w:val="00254B5B"/>
    <w:rsid w:val="002573A5"/>
    <w:rsid w:val="00261792"/>
    <w:rsid w:val="002634F4"/>
    <w:rsid w:val="0026352F"/>
    <w:rsid w:val="00264AA0"/>
    <w:rsid w:val="00270059"/>
    <w:rsid w:val="002721C5"/>
    <w:rsid w:val="0027248E"/>
    <w:rsid w:val="00273E99"/>
    <w:rsid w:val="002767C0"/>
    <w:rsid w:val="00276C75"/>
    <w:rsid w:val="00276D25"/>
    <w:rsid w:val="00284278"/>
    <w:rsid w:val="00284813"/>
    <w:rsid w:val="0028709D"/>
    <w:rsid w:val="00287BF0"/>
    <w:rsid w:val="002962BB"/>
    <w:rsid w:val="002A2BA8"/>
    <w:rsid w:val="002A3543"/>
    <w:rsid w:val="002A4C10"/>
    <w:rsid w:val="002A74F2"/>
    <w:rsid w:val="002B4046"/>
    <w:rsid w:val="002B5870"/>
    <w:rsid w:val="002C0108"/>
    <w:rsid w:val="002C1A7A"/>
    <w:rsid w:val="002C1BF4"/>
    <w:rsid w:val="002C2741"/>
    <w:rsid w:val="002C786A"/>
    <w:rsid w:val="002D4893"/>
    <w:rsid w:val="002D619B"/>
    <w:rsid w:val="002D644D"/>
    <w:rsid w:val="002E217C"/>
    <w:rsid w:val="002E76CA"/>
    <w:rsid w:val="002E76E2"/>
    <w:rsid w:val="002F27D0"/>
    <w:rsid w:val="002F6363"/>
    <w:rsid w:val="002F67EA"/>
    <w:rsid w:val="00305761"/>
    <w:rsid w:val="00310956"/>
    <w:rsid w:val="00312BD7"/>
    <w:rsid w:val="00313802"/>
    <w:rsid w:val="00314B7F"/>
    <w:rsid w:val="00316FA8"/>
    <w:rsid w:val="00317C5A"/>
    <w:rsid w:val="00323197"/>
    <w:rsid w:val="00331CA9"/>
    <w:rsid w:val="00333D8F"/>
    <w:rsid w:val="00337E8B"/>
    <w:rsid w:val="00340180"/>
    <w:rsid w:val="00346C52"/>
    <w:rsid w:val="003473D6"/>
    <w:rsid w:val="003477A5"/>
    <w:rsid w:val="00347B20"/>
    <w:rsid w:val="003504D6"/>
    <w:rsid w:val="003506DE"/>
    <w:rsid w:val="00350FA1"/>
    <w:rsid w:val="003521CA"/>
    <w:rsid w:val="00352774"/>
    <w:rsid w:val="00357774"/>
    <w:rsid w:val="00362B4D"/>
    <w:rsid w:val="00371597"/>
    <w:rsid w:val="00371A2B"/>
    <w:rsid w:val="00371F7C"/>
    <w:rsid w:val="00374FD1"/>
    <w:rsid w:val="00377D7E"/>
    <w:rsid w:val="00382A1C"/>
    <w:rsid w:val="00386D98"/>
    <w:rsid w:val="00390B9A"/>
    <w:rsid w:val="00390CA0"/>
    <w:rsid w:val="00391B73"/>
    <w:rsid w:val="00391BF5"/>
    <w:rsid w:val="00395782"/>
    <w:rsid w:val="00395952"/>
    <w:rsid w:val="00397015"/>
    <w:rsid w:val="00397EFF"/>
    <w:rsid w:val="003A06ED"/>
    <w:rsid w:val="003A1055"/>
    <w:rsid w:val="003A4BEA"/>
    <w:rsid w:val="003A5276"/>
    <w:rsid w:val="003A62A7"/>
    <w:rsid w:val="003B17E0"/>
    <w:rsid w:val="003B4D44"/>
    <w:rsid w:val="003C2793"/>
    <w:rsid w:val="003C30E6"/>
    <w:rsid w:val="003C3548"/>
    <w:rsid w:val="003C52D6"/>
    <w:rsid w:val="003C54F0"/>
    <w:rsid w:val="003C67A2"/>
    <w:rsid w:val="003D02A7"/>
    <w:rsid w:val="003D04FD"/>
    <w:rsid w:val="003D1AC6"/>
    <w:rsid w:val="003D3A1C"/>
    <w:rsid w:val="003D43EF"/>
    <w:rsid w:val="003E2116"/>
    <w:rsid w:val="003E283C"/>
    <w:rsid w:val="003E419C"/>
    <w:rsid w:val="003E6448"/>
    <w:rsid w:val="003F2B0A"/>
    <w:rsid w:val="003F2C44"/>
    <w:rsid w:val="003F2E73"/>
    <w:rsid w:val="003F3861"/>
    <w:rsid w:val="003F570D"/>
    <w:rsid w:val="00400F38"/>
    <w:rsid w:val="00403444"/>
    <w:rsid w:val="004049C4"/>
    <w:rsid w:val="00411160"/>
    <w:rsid w:val="00411891"/>
    <w:rsid w:val="00412475"/>
    <w:rsid w:val="00417735"/>
    <w:rsid w:val="00417EB1"/>
    <w:rsid w:val="00421E2C"/>
    <w:rsid w:val="00423453"/>
    <w:rsid w:val="0042372C"/>
    <w:rsid w:val="004243B3"/>
    <w:rsid w:val="00427F90"/>
    <w:rsid w:val="0043153C"/>
    <w:rsid w:val="004326D7"/>
    <w:rsid w:val="004339C7"/>
    <w:rsid w:val="00433D88"/>
    <w:rsid w:val="0043605B"/>
    <w:rsid w:val="004373CA"/>
    <w:rsid w:val="00440FF0"/>
    <w:rsid w:val="0044299A"/>
    <w:rsid w:val="00443438"/>
    <w:rsid w:val="00451B9B"/>
    <w:rsid w:val="0045267E"/>
    <w:rsid w:val="00453D55"/>
    <w:rsid w:val="00454192"/>
    <w:rsid w:val="00454201"/>
    <w:rsid w:val="00456AFF"/>
    <w:rsid w:val="00457177"/>
    <w:rsid w:val="00463695"/>
    <w:rsid w:val="00467F65"/>
    <w:rsid w:val="00470452"/>
    <w:rsid w:val="00472629"/>
    <w:rsid w:val="00474AD8"/>
    <w:rsid w:val="00474F42"/>
    <w:rsid w:val="004755DF"/>
    <w:rsid w:val="00475611"/>
    <w:rsid w:val="00476FD9"/>
    <w:rsid w:val="004828FA"/>
    <w:rsid w:val="0048338E"/>
    <w:rsid w:val="00483541"/>
    <w:rsid w:val="00484C07"/>
    <w:rsid w:val="00485AAA"/>
    <w:rsid w:val="00487412"/>
    <w:rsid w:val="00493A66"/>
    <w:rsid w:val="004943A1"/>
    <w:rsid w:val="00497F8D"/>
    <w:rsid w:val="004A3381"/>
    <w:rsid w:val="004A504C"/>
    <w:rsid w:val="004A7453"/>
    <w:rsid w:val="004B1D8C"/>
    <w:rsid w:val="004B2568"/>
    <w:rsid w:val="004B5929"/>
    <w:rsid w:val="004B7103"/>
    <w:rsid w:val="004C0A74"/>
    <w:rsid w:val="004C4FC6"/>
    <w:rsid w:val="004D0DD1"/>
    <w:rsid w:val="004D3BB1"/>
    <w:rsid w:val="004D3E78"/>
    <w:rsid w:val="004D55C7"/>
    <w:rsid w:val="004D5E15"/>
    <w:rsid w:val="004D73D6"/>
    <w:rsid w:val="004D7E16"/>
    <w:rsid w:val="004E0B3B"/>
    <w:rsid w:val="004E0C8C"/>
    <w:rsid w:val="004E4E07"/>
    <w:rsid w:val="004E4F50"/>
    <w:rsid w:val="004E5271"/>
    <w:rsid w:val="004E7EC8"/>
    <w:rsid w:val="004F1201"/>
    <w:rsid w:val="004F4DD9"/>
    <w:rsid w:val="004F6B97"/>
    <w:rsid w:val="005024C8"/>
    <w:rsid w:val="00512E0F"/>
    <w:rsid w:val="005155EA"/>
    <w:rsid w:val="00515FC0"/>
    <w:rsid w:val="005257D6"/>
    <w:rsid w:val="00525A6F"/>
    <w:rsid w:val="00525C64"/>
    <w:rsid w:val="00526190"/>
    <w:rsid w:val="0053021E"/>
    <w:rsid w:val="00530F1E"/>
    <w:rsid w:val="00531AD6"/>
    <w:rsid w:val="00544699"/>
    <w:rsid w:val="005450EB"/>
    <w:rsid w:val="00545C5D"/>
    <w:rsid w:val="005540F2"/>
    <w:rsid w:val="0056267A"/>
    <w:rsid w:val="00563CF1"/>
    <w:rsid w:val="00564F6C"/>
    <w:rsid w:val="005717CF"/>
    <w:rsid w:val="00571831"/>
    <w:rsid w:val="00571EF0"/>
    <w:rsid w:val="005736A5"/>
    <w:rsid w:val="00573F09"/>
    <w:rsid w:val="00574731"/>
    <w:rsid w:val="00574E79"/>
    <w:rsid w:val="00575684"/>
    <w:rsid w:val="005778EC"/>
    <w:rsid w:val="00580B86"/>
    <w:rsid w:val="00582545"/>
    <w:rsid w:val="00590B7F"/>
    <w:rsid w:val="005947C3"/>
    <w:rsid w:val="00594F6D"/>
    <w:rsid w:val="00597BC8"/>
    <w:rsid w:val="005A1840"/>
    <w:rsid w:val="005A2B94"/>
    <w:rsid w:val="005A5413"/>
    <w:rsid w:val="005B1986"/>
    <w:rsid w:val="005B484C"/>
    <w:rsid w:val="005C04FB"/>
    <w:rsid w:val="005C14F4"/>
    <w:rsid w:val="005C43A5"/>
    <w:rsid w:val="005C558C"/>
    <w:rsid w:val="005C6D7D"/>
    <w:rsid w:val="005D1E4B"/>
    <w:rsid w:val="005D2192"/>
    <w:rsid w:val="005D2F33"/>
    <w:rsid w:val="005D2FE4"/>
    <w:rsid w:val="005D3EA8"/>
    <w:rsid w:val="005D7BA9"/>
    <w:rsid w:val="005E19C8"/>
    <w:rsid w:val="005E27A1"/>
    <w:rsid w:val="005E443F"/>
    <w:rsid w:val="005E5A65"/>
    <w:rsid w:val="005E6AEE"/>
    <w:rsid w:val="005F1036"/>
    <w:rsid w:val="005F19C5"/>
    <w:rsid w:val="005F430C"/>
    <w:rsid w:val="005F4C54"/>
    <w:rsid w:val="005F721D"/>
    <w:rsid w:val="005F764F"/>
    <w:rsid w:val="00600167"/>
    <w:rsid w:val="0060051C"/>
    <w:rsid w:val="006015D5"/>
    <w:rsid w:val="00603339"/>
    <w:rsid w:val="0060506A"/>
    <w:rsid w:val="00605A9A"/>
    <w:rsid w:val="00605ABC"/>
    <w:rsid w:val="006120C9"/>
    <w:rsid w:val="006132E7"/>
    <w:rsid w:val="006144DD"/>
    <w:rsid w:val="00622F8E"/>
    <w:rsid w:val="00625B67"/>
    <w:rsid w:val="006306A6"/>
    <w:rsid w:val="0063252F"/>
    <w:rsid w:val="00633B4A"/>
    <w:rsid w:val="00636332"/>
    <w:rsid w:val="0063709D"/>
    <w:rsid w:val="00637947"/>
    <w:rsid w:val="00644F8C"/>
    <w:rsid w:val="00645125"/>
    <w:rsid w:val="00647D4C"/>
    <w:rsid w:val="00650BDD"/>
    <w:rsid w:val="006519D6"/>
    <w:rsid w:val="0065624A"/>
    <w:rsid w:val="006565E8"/>
    <w:rsid w:val="00656934"/>
    <w:rsid w:val="00657A1F"/>
    <w:rsid w:val="00663FC7"/>
    <w:rsid w:val="00670486"/>
    <w:rsid w:val="006735D0"/>
    <w:rsid w:val="006777E7"/>
    <w:rsid w:val="00677D08"/>
    <w:rsid w:val="00677E9B"/>
    <w:rsid w:val="0068182F"/>
    <w:rsid w:val="00684134"/>
    <w:rsid w:val="00687AF7"/>
    <w:rsid w:val="006907F6"/>
    <w:rsid w:val="00693645"/>
    <w:rsid w:val="0069399C"/>
    <w:rsid w:val="00693A20"/>
    <w:rsid w:val="006943D1"/>
    <w:rsid w:val="00694C8C"/>
    <w:rsid w:val="006959E6"/>
    <w:rsid w:val="0069652E"/>
    <w:rsid w:val="006968F8"/>
    <w:rsid w:val="00696EE8"/>
    <w:rsid w:val="00697056"/>
    <w:rsid w:val="0069751A"/>
    <w:rsid w:val="006A1533"/>
    <w:rsid w:val="006A4C3F"/>
    <w:rsid w:val="006A4C5E"/>
    <w:rsid w:val="006A5385"/>
    <w:rsid w:val="006A6154"/>
    <w:rsid w:val="006B2DB1"/>
    <w:rsid w:val="006B6CD2"/>
    <w:rsid w:val="006C0354"/>
    <w:rsid w:val="006C3AF5"/>
    <w:rsid w:val="006C6B9A"/>
    <w:rsid w:val="006D212B"/>
    <w:rsid w:val="006E173A"/>
    <w:rsid w:val="006E33DA"/>
    <w:rsid w:val="006E6E6C"/>
    <w:rsid w:val="006F10A9"/>
    <w:rsid w:val="006F1407"/>
    <w:rsid w:val="006F26F3"/>
    <w:rsid w:val="006F55D3"/>
    <w:rsid w:val="00700812"/>
    <w:rsid w:val="00706A4F"/>
    <w:rsid w:val="00712DE6"/>
    <w:rsid w:val="00713226"/>
    <w:rsid w:val="00713CA1"/>
    <w:rsid w:val="007157F0"/>
    <w:rsid w:val="007158FB"/>
    <w:rsid w:val="00717CDC"/>
    <w:rsid w:val="00726930"/>
    <w:rsid w:val="007309AA"/>
    <w:rsid w:val="00730E4B"/>
    <w:rsid w:val="00731C5D"/>
    <w:rsid w:val="0073351A"/>
    <w:rsid w:val="00733A18"/>
    <w:rsid w:val="00734704"/>
    <w:rsid w:val="0073544C"/>
    <w:rsid w:val="00737DAB"/>
    <w:rsid w:val="00744CC4"/>
    <w:rsid w:val="007456C6"/>
    <w:rsid w:val="00745823"/>
    <w:rsid w:val="00747547"/>
    <w:rsid w:val="007475BF"/>
    <w:rsid w:val="007479BB"/>
    <w:rsid w:val="00750801"/>
    <w:rsid w:val="00751B65"/>
    <w:rsid w:val="007529E8"/>
    <w:rsid w:val="00752F71"/>
    <w:rsid w:val="007554A9"/>
    <w:rsid w:val="00757F5D"/>
    <w:rsid w:val="00761612"/>
    <w:rsid w:val="00763BB3"/>
    <w:rsid w:val="0076410A"/>
    <w:rsid w:val="00765753"/>
    <w:rsid w:val="00775A34"/>
    <w:rsid w:val="00775DFC"/>
    <w:rsid w:val="00776C55"/>
    <w:rsid w:val="00782EE2"/>
    <w:rsid w:val="00783DE3"/>
    <w:rsid w:val="00784B90"/>
    <w:rsid w:val="00785B8D"/>
    <w:rsid w:val="00793726"/>
    <w:rsid w:val="0079408C"/>
    <w:rsid w:val="007976BE"/>
    <w:rsid w:val="007A13D3"/>
    <w:rsid w:val="007A1B09"/>
    <w:rsid w:val="007A2151"/>
    <w:rsid w:val="007A2EE1"/>
    <w:rsid w:val="007A72CA"/>
    <w:rsid w:val="007B0E31"/>
    <w:rsid w:val="007C1708"/>
    <w:rsid w:val="007C70A1"/>
    <w:rsid w:val="007D11AE"/>
    <w:rsid w:val="007D21CD"/>
    <w:rsid w:val="007D2809"/>
    <w:rsid w:val="007D38EC"/>
    <w:rsid w:val="007D696B"/>
    <w:rsid w:val="007D6FA3"/>
    <w:rsid w:val="007E30C3"/>
    <w:rsid w:val="007E55E1"/>
    <w:rsid w:val="007E5629"/>
    <w:rsid w:val="007E5943"/>
    <w:rsid w:val="007E624D"/>
    <w:rsid w:val="007E71B7"/>
    <w:rsid w:val="007F031E"/>
    <w:rsid w:val="007F2861"/>
    <w:rsid w:val="007F2E95"/>
    <w:rsid w:val="007F45C1"/>
    <w:rsid w:val="007F5399"/>
    <w:rsid w:val="007F669E"/>
    <w:rsid w:val="007F66F8"/>
    <w:rsid w:val="007F6981"/>
    <w:rsid w:val="0080307A"/>
    <w:rsid w:val="00803266"/>
    <w:rsid w:val="00805A88"/>
    <w:rsid w:val="00812BEE"/>
    <w:rsid w:val="00813408"/>
    <w:rsid w:val="00816F1C"/>
    <w:rsid w:val="008203A2"/>
    <w:rsid w:val="008207ED"/>
    <w:rsid w:val="0082124C"/>
    <w:rsid w:val="008229F1"/>
    <w:rsid w:val="00823B21"/>
    <w:rsid w:val="008265FA"/>
    <w:rsid w:val="00831697"/>
    <w:rsid w:val="00834BD8"/>
    <w:rsid w:val="00837BD8"/>
    <w:rsid w:val="008429A5"/>
    <w:rsid w:val="00842A42"/>
    <w:rsid w:val="008444D4"/>
    <w:rsid w:val="00861E28"/>
    <w:rsid w:val="00866819"/>
    <w:rsid w:val="00866B4F"/>
    <w:rsid w:val="008724A7"/>
    <w:rsid w:val="0087358D"/>
    <w:rsid w:val="00874EE7"/>
    <w:rsid w:val="00875E02"/>
    <w:rsid w:val="00880306"/>
    <w:rsid w:val="00881F44"/>
    <w:rsid w:val="00884BB1"/>
    <w:rsid w:val="00890F23"/>
    <w:rsid w:val="008926A6"/>
    <w:rsid w:val="00894215"/>
    <w:rsid w:val="00895EB4"/>
    <w:rsid w:val="008A0227"/>
    <w:rsid w:val="008A0D9F"/>
    <w:rsid w:val="008A1A1F"/>
    <w:rsid w:val="008A7ECD"/>
    <w:rsid w:val="008B0A3D"/>
    <w:rsid w:val="008B0AB1"/>
    <w:rsid w:val="008B3D35"/>
    <w:rsid w:val="008B437C"/>
    <w:rsid w:val="008B454D"/>
    <w:rsid w:val="008B666D"/>
    <w:rsid w:val="008C090D"/>
    <w:rsid w:val="008D3800"/>
    <w:rsid w:val="008E2DF8"/>
    <w:rsid w:val="008E36A1"/>
    <w:rsid w:val="008E6056"/>
    <w:rsid w:val="008E6D86"/>
    <w:rsid w:val="008F2276"/>
    <w:rsid w:val="008F7C9D"/>
    <w:rsid w:val="00902739"/>
    <w:rsid w:val="00902FCD"/>
    <w:rsid w:val="009040D5"/>
    <w:rsid w:val="009101AA"/>
    <w:rsid w:val="009102BF"/>
    <w:rsid w:val="00910537"/>
    <w:rsid w:val="00912C6C"/>
    <w:rsid w:val="00916587"/>
    <w:rsid w:val="00916CA9"/>
    <w:rsid w:val="009177A6"/>
    <w:rsid w:val="0091791B"/>
    <w:rsid w:val="00924B93"/>
    <w:rsid w:val="009306B6"/>
    <w:rsid w:val="009327D5"/>
    <w:rsid w:val="00934599"/>
    <w:rsid w:val="009357DD"/>
    <w:rsid w:val="00935DA2"/>
    <w:rsid w:val="0093677F"/>
    <w:rsid w:val="00937D57"/>
    <w:rsid w:val="00944CEA"/>
    <w:rsid w:val="00945272"/>
    <w:rsid w:val="00946395"/>
    <w:rsid w:val="00946B42"/>
    <w:rsid w:val="0095119C"/>
    <w:rsid w:val="00951925"/>
    <w:rsid w:val="0095195F"/>
    <w:rsid w:val="00951E41"/>
    <w:rsid w:val="00955646"/>
    <w:rsid w:val="009566A0"/>
    <w:rsid w:val="00956BDF"/>
    <w:rsid w:val="00956DD8"/>
    <w:rsid w:val="009604E9"/>
    <w:rsid w:val="00962423"/>
    <w:rsid w:val="00962C38"/>
    <w:rsid w:val="009630A5"/>
    <w:rsid w:val="00965634"/>
    <w:rsid w:val="00970EC4"/>
    <w:rsid w:val="009725FE"/>
    <w:rsid w:val="00972860"/>
    <w:rsid w:val="009753CB"/>
    <w:rsid w:val="00976CE4"/>
    <w:rsid w:val="009773FC"/>
    <w:rsid w:val="00983F1E"/>
    <w:rsid w:val="0098401C"/>
    <w:rsid w:val="0098470F"/>
    <w:rsid w:val="00984819"/>
    <w:rsid w:val="00985C5E"/>
    <w:rsid w:val="009871C4"/>
    <w:rsid w:val="00987360"/>
    <w:rsid w:val="00990289"/>
    <w:rsid w:val="00994F4A"/>
    <w:rsid w:val="009A412A"/>
    <w:rsid w:val="009A5C6A"/>
    <w:rsid w:val="009A5EBE"/>
    <w:rsid w:val="009A630B"/>
    <w:rsid w:val="009B3FF4"/>
    <w:rsid w:val="009B563C"/>
    <w:rsid w:val="009C114A"/>
    <w:rsid w:val="009C14C2"/>
    <w:rsid w:val="009C1DC0"/>
    <w:rsid w:val="009C3687"/>
    <w:rsid w:val="009C569C"/>
    <w:rsid w:val="009C7CB0"/>
    <w:rsid w:val="009D01B5"/>
    <w:rsid w:val="009D1E22"/>
    <w:rsid w:val="009D47AB"/>
    <w:rsid w:val="009D6499"/>
    <w:rsid w:val="009D6DF6"/>
    <w:rsid w:val="009D7A1A"/>
    <w:rsid w:val="009E1302"/>
    <w:rsid w:val="009E27BC"/>
    <w:rsid w:val="009E2A7A"/>
    <w:rsid w:val="009F337C"/>
    <w:rsid w:val="009F5146"/>
    <w:rsid w:val="009F7496"/>
    <w:rsid w:val="009F792F"/>
    <w:rsid w:val="00A008F3"/>
    <w:rsid w:val="00A02DDB"/>
    <w:rsid w:val="00A053DA"/>
    <w:rsid w:val="00A07FB1"/>
    <w:rsid w:val="00A11663"/>
    <w:rsid w:val="00A12938"/>
    <w:rsid w:val="00A12AE8"/>
    <w:rsid w:val="00A12E4C"/>
    <w:rsid w:val="00A13903"/>
    <w:rsid w:val="00A1703C"/>
    <w:rsid w:val="00A20368"/>
    <w:rsid w:val="00A2192B"/>
    <w:rsid w:val="00A232BD"/>
    <w:rsid w:val="00A27D71"/>
    <w:rsid w:val="00A312B1"/>
    <w:rsid w:val="00A339C4"/>
    <w:rsid w:val="00A34A38"/>
    <w:rsid w:val="00A40F36"/>
    <w:rsid w:val="00A43849"/>
    <w:rsid w:val="00A46016"/>
    <w:rsid w:val="00A46D52"/>
    <w:rsid w:val="00A47193"/>
    <w:rsid w:val="00A47417"/>
    <w:rsid w:val="00A51286"/>
    <w:rsid w:val="00A52778"/>
    <w:rsid w:val="00A533C5"/>
    <w:rsid w:val="00A53880"/>
    <w:rsid w:val="00A56B64"/>
    <w:rsid w:val="00A60011"/>
    <w:rsid w:val="00A61C4D"/>
    <w:rsid w:val="00A62FFA"/>
    <w:rsid w:val="00A679C7"/>
    <w:rsid w:val="00A71985"/>
    <w:rsid w:val="00A7244A"/>
    <w:rsid w:val="00A733AC"/>
    <w:rsid w:val="00A746F1"/>
    <w:rsid w:val="00A76D03"/>
    <w:rsid w:val="00A82A11"/>
    <w:rsid w:val="00A832F6"/>
    <w:rsid w:val="00A908F0"/>
    <w:rsid w:val="00A95299"/>
    <w:rsid w:val="00A967CE"/>
    <w:rsid w:val="00A97111"/>
    <w:rsid w:val="00AA2EEE"/>
    <w:rsid w:val="00AA7B38"/>
    <w:rsid w:val="00AB2A0F"/>
    <w:rsid w:val="00AB558E"/>
    <w:rsid w:val="00AB76DD"/>
    <w:rsid w:val="00AC584F"/>
    <w:rsid w:val="00AC5B8D"/>
    <w:rsid w:val="00AD3D5A"/>
    <w:rsid w:val="00AD3F0B"/>
    <w:rsid w:val="00AE0896"/>
    <w:rsid w:val="00AE096B"/>
    <w:rsid w:val="00AE2180"/>
    <w:rsid w:val="00AE36AA"/>
    <w:rsid w:val="00AE679C"/>
    <w:rsid w:val="00AE6C2D"/>
    <w:rsid w:val="00AE799D"/>
    <w:rsid w:val="00AF10A4"/>
    <w:rsid w:val="00AF6347"/>
    <w:rsid w:val="00B006FE"/>
    <w:rsid w:val="00B011A5"/>
    <w:rsid w:val="00B03336"/>
    <w:rsid w:val="00B05DFE"/>
    <w:rsid w:val="00B11010"/>
    <w:rsid w:val="00B129F0"/>
    <w:rsid w:val="00B1611B"/>
    <w:rsid w:val="00B17751"/>
    <w:rsid w:val="00B24B96"/>
    <w:rsid w:val="00B253B1"/>
    <w:rsid w:val="00B309DC"/>
    <w:rsid w:val="00B42094"/>
    <w:rsid w:val="00B45A0F"/>
    <w:rsid w:val="00B45CF5"/>
    <w:rsid w:val="00B50E98"/>
    <w:rsid w:val="00B51426"/>
    <w:rsid w:val="00B524EE"/>
    <w:rsid w:val="00B52B0D"/>
    <w:rsid w:val="00B547DA"/>
    <w:rsid w:val="00B550BC"/>
    <w:rsid w:val="00B557D9"/>
    <w:rsid w:val="00B55F66"/>
    <w:rsid w:val="00B576C6"/>
    <w:rsid w:val="00B6088D"/>
    <w:rsid w:val="00B752DE"/>
    <w:rsid w:val="00B75BF3"/>
    <w:rsid w:val="00B81359"/>
    <w:rsid w:val="00B813AF"/>
    <w:rsid w:val="00B82E3F"/>
    <w:rsid w:val="00B860F9"/>
    <w:rsid w:val="00B959E1"/>
    <w:rsid w:val="00BA66A8"/>
    <w:rsid w:val="00BB0F51"/>
    <w:rsid w:val="00BB1807"/>
    <w:rsid w:val="00BB2A68"/>
    <w:rsid w:val="00BB2E53"/>
    <w:rsid w:val="00BC0EAF"/>
    <w:rsid w:val="00BD0D16"/>
    <w:rsid w:val="00BD2174"/>
    <w:rsid w:val="00BD440C"/>
    <w:rsid w:val="00BD7D31"/>
    <w:rsid w:val="00BE23ED"/>
    <w:rsid w:val="00BE32DC"/>
    <w:rsid w:val="00BE703F"/>
    <w:rsid w:val="00BF0B58"/>
    <w:rsid w:val="00BF2AF3"/>
    <w:rsid w:val="00BF545C"/>
    <w:rsid w:val="00C043E5"/>
    <w:rsid w:val="00C05963"/>
    <w:rsid w:val="00C10154"/>
    <w:rsid w:val="00C106E7"/>
    <w:rsid w:val="00C121FB"/>
    <w:rsid w:val="00C134A0"/>
    <w:rsid w:val="00C14163"/>
    <w:rsid w:val="00C2417D"/>
    <w:rsid w:val="00C24CA4"/>
    <w:rsid w:val="00C24CB6"/>
    <w:rsid w:val="00C24D59"/>
    <w:rsid w:val="00C26021"/>
    <w:rsid w:val="00C30845"/>
    <w:rsid w:val="00C32297"/>
    <w:rsid w:val="00C32B96"/>
    <w:rsid w:val="00C32D17"/>
    <w:rsid w:val="00C33D9C"/>
    <w:rsid w:val="00C3447F"/>
    <w:rsid w:val="00C35CA4"/>
    <w:rsid w:val="00C36020"/>
    <w:rsid w:val="00C4018C"/>
    <w:rsid w:val="00C4541B"/>
    <w:rsid w:val="00C46888"/>
    <w:rsid w:val="00C50586"/>
    <w:rsid w:val="00C5459D"/>
    <w:rsid w:val="00C575E1"/>
    <w:rsid w:val="00C64865"/>
    <w:rsid w:val="00C653B6"/>
    <w:rsid w:val="00C7410A"/>
    <w:rsid w:val="00C7410D"/>
    <w:rsid w:val="00C75AE6"/>
    <w:rsid w:val="00C77CBA"/>
    <w:rsid w:val="00C77F1B"/>
    <w:rsid w:val="00C80218"/>
    <w:rsid w:val="00C80C79"/>
    <w:rsid w:val="00C8117B"/>
    <w:rsid w:val="00C81E68"/>
    <w:rsid w:val="00C82915"/>
    <w:rsid w:val="00C90049"/>
    <w:rsid w:val="00C9229A"/>
    <w:rsid w:val="00C943B1"/>
    <w:rsid w:val="00C96695"/>
    <w:rsid w:val="00CA2096"/>
    <w:rsid w:val="00CA35C1"/>
    <w:rsid w:val="00CB1FE1"/>
    <w:rsid w:val="00CB263B"/>
    <w:rsid w:val="00CB2ED5"/>
    <w:rsid w:val="00CB30E0"/>
    <w:rsid w:val="00CB56B7"/>
    <w:rsid w:val="00CB5A34"/>
    <w:rsid w:val="00CB61F1"/>
    <w:rsid w:val="00CB6F2D"/>
    <w:rsid w:val="00CB7BD5"/>
    <w:rsid w:val="00CC2107"/>
    <w:rsid w:val="00CC2750"/>
    <w:rsid w:val="00CC3D69"/>
    <w:rsid w:val="00CC40D3"/>
    <w:rsid w:val="00CC4C59"/>
    <w:rsid w:val="00CC5CF1"/>
    <w:rsid w:val="00CC6CB7"/>
    <w:rsid w:val="00CC7607"/>
    <w:rsid w:val="00CD4514"/>
    <w:rsid w:val="00CD469F"/>
    <w:rsid w:val="00CE0D6F"/>
    <w:rsid w:val="00CE1596"/>
    <w:rsid w:val="00CE204C"/>
    <w:rsid w:val="00CE2476"/>
    <w:rsid w:val="00CE32B1"/>
    <w:rsid w:val="00CF0AED"/>
    <w:rsid w:val="00CF15C8"/>
    <w:rsid w:val="00CF68F1"/>
    <w:rsid w:val="00D06EA1"/>
    <w:rsid w:val="00D10B4A"/>
    <w:rsid w:val="00D11821"/>
    <w:rsid w:val="00D14BB2"/>
    <w:rsid w:val="00D15D9B"/>
    <w:rsid w:val="00D17527"/>
    <w:rsid w:val="00D17F0A"/>
    <w:rsid w:val="00D20D3E"/>
    <w:rsid w:val="00D23D33"/>
    <w:rsid w:val="00D27772"/>
    <w:rsid w:val="00D312F2"/>
    <w:rsid w:val="00D3215E"/>
    <w:rsid w:val="00D32B08"/>
    <w:rsid w:val="00D32EE7"/>
    <w:rsid w:val="00D33AC0"/>
    <w:rsid w:val="00D355FD"/>
    <w:rsid w:val="00D359D4"/>
    <w:rsid w:val="00D36DB8"/>
    <w:rsid w:val="00D36E87"/>
    <w:rsid w:val="00D44D09"/>
    <w:rsid w:val="00D458A0"/>
    <w:rsid w:val="00D45A0C"/>
    <w:rsid w:val="00D45B1C"/>
    <w:rsid w:val="00D467EB"/>
    <w:rsid w:val="00D46E07"/>
    <w:rsid w:val="00D5023D"/>
    <w:rsid w:val="00D52AAA"/>
    <w:rsid w:val="00D5465D"/>
    <w:rsid w:val="00D61F29"/>
    <w:rsid w:val="00D62DB4"/>
    <w:rsid w:val="00D636CA"/>
    <w:rsid w:val="00D64262"/>
    <w:rsid w:val="00D64A80"/>
    <w:rsid w:val="00D64D17"/>
    <w:rsid w:val="00D65C44"/>
    <w:rsid w:val="00D65F81"/>
    <w:rsid w:val="00D73608"/>
    <w:rsid w:val="00D73B6C"/>
    <w:rsid w:val="00D755D4"/>
    <w:rsid w:val="00D757A1"/>
    <w:rsid w:val="00D76A2E"/>
    <w:rsid w:val="00D81AC6"/>
    <w:rsid w:val="00D825DC"/>
    <w:rsid w:val="00D847EF"/>
    <w:rsid w:val="00D85A8E"/>
    <w:rsid w:val="00D90AC6"/>
    <w:rsid w:val="00D926F8"/>
    <w:rsid w:val="00D95F67"/>
    <w:rsid w:val="00D97354"/>
    <w:rsid w:val="00DA047E"/>
    <w:rsid w:val="00DA0692"/>
    <w:rsid w:val="00DA1C59"/>
    <w:rsid w:val="00DA3034"/>
    <w:rsid w:val="00DA3051"/>
    <w:rsid w:val="00DA6F1A"/>
    <w:rsid w:val="00DB08E2"/>
    <w:rsid w:val="00DB162C"/>
    <w:rsid w:val="00DB3AF4"/>
    <w:rsid w:val="00DB70A8"/>
    <w:rsid w:val="00DC06E9"/>
    <w:rsid w:val="00DC1827"/>
    <w:rsid w:val="00DC3D1E"/>
    <w:rsid w:val="00DD19EA"/>
    <w:rsid w:val="00DE2628"/>
    <w:rsid w:val="00DE3ACE"/>
    <w:rsid w:val="00DE6877"/>
    <w:rsid w:val="00DE68BC"/>
    <w:rsid w:val="00DF0C29"/>
    <w:rsid w:val="00DF2F72"/>
    <w:rsid w:val="00DF30CF"/>
    <w:rsid w:val="00DF5749"/>
    <w:rsid w:val="00DF5EC3"/>
    <w:rsid w:val="00DF67EB"/>
    <w:rsid w:val="00E00CE4"/>
    <w:rsid w:val="00E02378"/>
    <w:rsid w:val="00E02508"/>
    <w:rsid w:val="00E04D48"/>
    <w:rsid w:val="00E05641"/>
    <w:rsid w:val="00E06B1B"/>
    <w:rsid w:val="00E06C0B"/>
    <w:rsid w:val="00E0708B"/>
    <w:rsid w:val="00E113A3"/>
    <w:rsid w:val="00E20D0F"/>
    <w:rsid w:val="00E25490"/>
    <w:rsid w:val="00E339F8"/>
    <w:rsid w:val="00E3541B"/>
    <w:rsid w:val="00E402B4"/>
    <w:rsid w:val="00E41A2F"/>
    <w:rsid w:val="00E42D80"/>
    <w:rsid w:val="00E4311D"/>
    <w:rsid w:val="00E47EB0"/>
    <w:rsid w:val="00E5149C"/>
    <w:rsid w:val="00E53E0B"/>
    <w:rsid w:val="00E56ADB"/>
    <w:rsid w:val="00E61C04"/>
    <w:rsid w:val="00E61F1E"/>
    <w:rsid w:val="00E63F4A"/>
    <w:rsid w:val="00E644FA"/>
    <w:rsid w:val="00E660DA"/>
    <w:rsid w:val="00E66142"/>
    <w:rsid w:val="00E73570"/>
    <w:rsid w:val="00E74365"/>
    <w:rsid w:val="00E7519E"/>
    <w:rsid w:val="00E755C1"/>
    <w:rsid w:val="00E803C9"/>
    <w:rsid w:val="00E80B95"/>
    <w:rsid w:val="00E840F3"/>
    <w:rsid w:val="00E900CF"/>
    <w:rsid w:val="00E90173"/>
    <w:rsid w:val="00E91562"/>
    <w:rsid w:val="00E9377C"/>
    <w:rsid w:val="00E945DD"/>
    <w:rsid w:val="00E97547"/>
    <w:rsid w:val="00E97B9C"/>
    <w:rsid w:val="00EA18C0"/>
    <w:rsid w:val="00EA193B"/>
    <w:rsid w:val="00EA3E7B"/>
    <w:rsid w:val="00EA554E"/>
    <w:rsid w:val="00EA63FB"/>
    <w:rsid w:val="00EB0BD6"/>
    <w:rsid w:val="00EB4609"/>
    <w:rsid w:val="00EB6AE7"/>
    <w:rsid w:val="00EB7472"/>
    <w:rsid w:val="00EB78B4"/>
    <w:rsid w:val="00EC11A7"/>
    <w:rsid w:val="00EC360A"/>
    <w:rsid w:val="00EC3C3B"/>
    <w:rsid w:val="00EC5D75"/>
    <w:rsid w:val="00ED10F1"/>
    <w:rsid w:val="00ED1BC0"/>
    <w:rsid w:val="00ED753C"/>
    <w:rsid w:val="00EE1EA3"/>
    <w:rsid w:val="00EE4B93"/>
    <w:rsid w:val="00EE79B8"/>
    <w:rsid w:val="00EF0CF6"/>
    <w:rsid w:val="00EF202E"/>
    <w:rsid w:val="00EF40E7"/>
    <w:rsid w:val="00EF6198"/>
    <w:rsid w:val="00F0147B"/>
    <w:rsid w:val="00F01BD5"/>
    <w:rsid w:val="00F034FE"/>
    <w:rsid w:val="00F0371D"/>
    <w:rsid w:val="00F049C2"/>
    <w:rsid w:val="00F111D2"/>
    <w:rsid w:val="00F125E7"/>
    <w:rsid w:val="00F12766"/>
    <w:rsid w:val="00F13872"/>
    <w:rsid w:val="00F1490E"/>
    <w:rsid w:val="00F21D63"/>
    <w:rsid w:val="00F22D27"/>
    <w:rsid w:val="00F232B1"/>
    <w:rsid w:val="00F23EB3"/>
    <w:rsid w:val="00F24558"/>
    <w:rsid w:val="00F26CC5"/>
    <w:rsid w:val="00F27684"/>
    <w:rsid w:val="00F31AAA"/>
    <w:rsid w:val="00F32086"/>
    <w:rsid w:val="00F329B6"/>
    <w:rsid w:val="00F32A38"/>
    <w:rsid w:val="00F33AB5"/>
    <w:rsid w:val="00F405B9"/>
    <w:rsid w:val="00F46853"/>
    <w:rsid w:val="00F50B98"/>
    <w:rsid w:val="00F52903"/>
    <w:rsid w:val="00F574A8"/>
    <w:rsid w:val="00F575CA"/>
    <w:rsid w:val="00F601B3"/>
    <w:rsid w:val="00F636FC"/>
    <w:rsid w:val="00F63E20"/>
    <w:rsid w:val="00F641AD"/>
    <w:rsid w:val="00F64BF3"/>
    <w:rsid w:val="00F7215E"/>
    <w:rsid w:val="00F7255F"/>
    <w:rsid w:val="00F72773"/>
    <w:rsid w:val="00F73032"/>
    <w:rsid w:val="00F74854"/>
    <w:rsid w:val="00F75D14"/>
    <w:rsid w:val="00F779CC"/>
    <w:rsid w:val="00F81F5A"/>
    <w:rsid w:val="00F868B3"/>
    <w:rsid w:val="00F87440"/>
    <w:rsid w:val="00F93ECD"/>
    <w:rsid w:val="00F949F1"/>
    <w:rsid w:val="00F95974"/>
    <w:rsid w:val="00F9663B"/>
    <w:rsid w:val="00FA5C32"/>
    <w:rsid w:val="00FB152A"/>
    <w:rsid w:val="00FB26A1"/>
    <w:rsid w:val="00FB344F"/>
    <w:rsid w:val="00FB7984"/>
    <w:rsid w:val="00FC0E3A"/>
    <w:rsid w:val="00FC3CD2"/>
    <w:rsid w:val="00FC49A0"/>
    <w:rsid w:val="00FC4CA2"/>
    <w:rsid w:val="00FC67E1"/>
    <w:rsid w:val="00FC6819"/>
    <w:rsid w:val="00FD0C89"/>
    <w:rsid w:val="00FD180A"/>
    <w:rsid w:val="00FD2C8D"/>
    <w:rsid w:val="00FD3681"/>
    <w:rsid w:val="00FD38A7"/>
    <w:rsid w:val="00FE0557"/>
    <w:rsid w:val="00FE12DE"/>
    <w:rsid w:val="00FE4509"/>
    <w:rsid w:val="00FE4A55"/>
    <w:rsid w:val="00FE512B"/>
    <w:rsid w:val="00FE67EF"/>
    <w:rsid w:val="00FE7742"/>
    <w:rsid w:val="00FE795E"/>
    <w:rsid w:val="00FF035C"/>
    <w:rsid w:val="00FF10D7"/>
    <w:rsid w:val="00FF6CC1"/>
    <w:rsid w:val="00FF7D05"/>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A530"/>
  <w15:docId w15:val="{9200CCDA-A7F4-410F-B5F3-23912ED3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B0A"/>
    <w:rPr>
      <w:rFonts w:ascii="Times New Roman" w:eastAsia="Times New Roman" w:hAnsi="Times New Roman" w:cs="Times New Roman"/>
      <w:sz w:val="28"/>
      <w:szCs w:val="24"/>
      <w:lang w:eastAsia="ru-RU"/>
    </w:rPr>
  </w:style>
  <w:style w:type="paragraph" w:styleId="1">
    <w:name w:val="heading 1"/>
    <w:basedOn w:val="a"/>
    <w:next w:val="a"/>
    <w:link w:val="10"/>
    <w:uiPriority w:val="99"/>
    <w:qFormat/>
    <w:rsid w:val="007A1B09"/>
    <w:pPr>
      <w:keepNext/>
      <w:ind w:firstLine="840"/>
      <w:outlineLvl w:val="0"/>
    </w:pPr>
    <w:rPr>
      <w:b/>
      <w:bCs/>
      <w:szCs w:val="28"/>
      <w:lang w:val="uk-UA"/>
    </w:rPr>
  </w:style>
  <w:style w:type="paragraph" w:styleId="5">
    <w:name w:val="heading 5"/>
    <w:basedOn w:val="a"/>
    <w:next w:val="a"/>
    <w:link w:val="50"/>
    <w:uiPriority w:val="99"/>
    <w:qFormat/>
    <w:rsid w:val="007A1B09"/>
    <w:pPr>
      <w:keepNext/>
      <w:jc w:val="center"/>
      <w:outlineLvl w:val="4"/>
    </w:pPr>
    <w:rPr>
      <w:b/>
      <w:bCs/>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B0A"/>
    <w:rPr>
      <w:rFonts w:ascii="Tahoma" w:hAnsi="Tahoma" w:cs="Tahoma"/>
      <w:sz w:val="16"/>
      <w:szCs w:val="16"/>
    </w:rPr>
  </w:style>
  <w:style w:type="character" w:customStyle="1" w:styleId="a4">
    <w:name w:val="Текст выноски Знак"/>
    <w:basedOn w:val="a0"/>
    <w:link w:val="a3"/>
    <w:uiPriority w:val="99"/>
    <w:semiHidden/>
    <w:rsid w:val="003F2B0A"/>
    <w:rPr>
      <w:rFonts w:ascii="Tahoma" w:eastAsia="Times New Roman" w:hAnsi="Tahoma" w:cs="Tahoma"/>
      <w:sz w:val="16"/>
      <w:szCs w:val="16"/>
      <w:lang w:eastAsia="ru-RU"/>
    </w:rPr>
  </w:style>
  <w:style w:type="paragraph" w:styleId="2">
    <w:name w:val="Body Text 2"/>
    <w:basedOn w:val="a"/>
    <w:link w:val="20"/>
    <w:uiPriority w:val="99"/>
    <w:unhideWhenUsed/>
    <w:rsid w:val="00411160"/>
    <w:pPr>
      <w:spacing w:after="120" w:line="480" w:lineRule="auto"/>
    </w:pPr>
    <w:rPr>
      <w:rFonts w:eastAsia="Calibri"/>
      <w:szCs w:val="28"/>
      <w:lang w:val="uk-UA" w:eastAsia="en-US"/>
    </w:rPr>
  </w:style>
  <w:style w:type="character" w:customStyle="1" w:styleId="20">
    <w:name w:val="Основной текст 2 Знак"/>
    <w:basedOn w:val="a0"/>
    <w:link w:val="2"/>
    <w:uiPriority w:val="99"/>
    <w:rsid w:val="00411160"/>
    <w:rPr>
      <w:rFonts w:ascii="Times New Roman" w:eastAsia="Calibri" w:hAnsi="Times New Roman" w:cs="Times New Roman"/>
      <w:sz w:val="28"/>
      <w:szCs w:val="28"/>
      <w:lang w:val="uk-UA"/>
    </w:rPr>
  </w:style>
  <w:style w:type="paragraph" w:styleId="a5">
    <w:name w:val="List Paragraph"/>
    <w:basedOn w:val="a"/>
    <w:uiPriority w:val="34"/>
    <w:qFormat/>
    <w:rsid w:val="009A412A"/>
    <w:pPr>
      <w:ind w:left="720"/>
      <w:contextualSpacing/>
    </w:pPr>
  </w:style>
  <w:style w:type="character" w:customStyle="1" w:styleId="10">
    <w:name w:val="Заголовок 1 Знак"/>
    <w:basedOn w:val="a0"/>
    <w:link w:val="1"/>
    <w:uiPriority w:val="99"/>
    <w:rsid w:val="007A1B09"/>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uiPriority w:val="99"/>
    <w:rsid w:val="007A1B09"/>
    <w:rPr>
      <w:rFonts w:ascii="Times New Roman" w:eastAsia="Times New Roman" w:hAnsi="Times New Roman" w:cs="Times New Roman"/>
      <w:b/>
      <w:bCs/>
      <w:sz w:val="28"/>
      <w:szCs w:val="28"/>
      <w:lang w:val="uk-UA" w:eastAsia="ru-RU"/>
    </w:rPr>
  </w:style>
  <w:style w:type="character" w:styleId="a6">
    <w:name w:val="Hyperlink"/>
    <w:unhideWhenUsed/>
    <w:rsid w:val="007A1B09"/>
    <w:rPr>
      <w:color w:val="0563C1"/>
      <w:u w:val="single"/>
    </w:rPr>
  </w:style>
  <w:style w:type="character" w:customStyle="1" w:styleId="11">
    <w:name w:val="Неразрешенное упоминание1"/>
    <w:basedOn w:val="a0"/>
    <w:uiPriority w:val="99"/>
    <w:semiHidden/>
    <w:unhideWhenUsed/>
    <w:rsid w:val="00BD440C"/>
    <w:rPr>
      <w:color w:val="605E5C"/>
      <w:shd w:val="clear" w:color="auto" w:fill="E1DFDD"/>
    </w:rPr>
  </w:style>
  <w:style w:type="character" w:customStyle="1" w:styleId="docdata">
    <w:name w:val="docdata"/>
    <w:aliases w:val="docy,v5,3401,baiaagaaboqcaaadfquaaavmcqaaaaaaaaaaaaaaaaaaaaaaaaaaaaaaaaaaaaaaaaaaaaaaaaaaaaaaaaaaaaaaaaaaaaaaaaaaaaaaaaaaaaaaaaaaaaaaaaaaaaaaaaaaaaaaaaaaaaaaaaaaaaaaaaaaaaaaaaaaaaaaaaaaaaaaaaaaaaaaaaaaaaaaaaaaaaaaaaaaaaaaaaaaaaaaaaaaaaaaaaaaaaaa"/>
    <w:basedOn w:val="a0"/>
    <w:rsid w:val="00F0371D"/>
  </w:style>
  <w:style w:type="character" w:styleId="a7">
    <w:name w:val="Emphasis"/>
    <w:basedOn w:val="a0"/>
    <w:uiPriority w:val="20"/>
    <w:qFormat/>
    <w:rsid w:val="002D619B"/>
    <w:rPr>
      <w:i/>
      <w:iCs/>
    </w:rPr>
  </w:style>
  <w:style w:type="table" w:styleId="a8">
    <w:name w:val="Table Grid"/>
    <w:basedOn w:val="a1"/>
    <w:uiPriority w:val="39"/>
    <w:rsid w:val="005A184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180B8E"/>
    <w:rPr>
      <w:color w:val="605E5C"/>
      <w:shd w:val="clear" w:color="auto" w:fill="E1DFDD"/>
    </w:rPr>
  </w:style>
  <w:style w:type="character" w:styleId="a9">
    <w:name w:val="FollowedHyperlink"/>
    <w:basedOn w:val="a0"/>
    <w:uiPriority w:val="99"/>
    <w:semiHidden/>
    <w:unhideWhenUsed/>
    <w:rsid w:val="008F7C9D"/>
    <w:rPr>
      <w:color w:val="800080" w:themeColor="followedHyperlink"/>
      <w:u w:val="single"/>
    </w:rPr>
  </w:style>
  <w:style w:type="paragraph" w:styleId="aa">
    <w:name w:val="Normal (Web)"/>
    <w:basedOn w:val="a"/>
    <w:uiPriority w:val="99"/>
    <w:unhideWhenUsed/>
    <w:rsid w:val="0021584A"/>
    <w:pPr>
      <w:spacing w:before="100" w:beforeAutospacing="1" w:after="100" w:afterAutospacing="1"/>
    </w:pPr>
    <w:rPr>
      <w:sz w:val="24"/>
      <w:lang w:bidi="ug-CN"/>
    </w:rPr>
  </w:style>
  <w:style w:type="character" w:styleId="ab">
    <w:name w:val="Strong"/>
    <w:basedOn w:val="a0"/>
    <w:uiPriority w:val="22"/>
    <w:qFormat/>
    <w:rsid w:val="0021584A"/>
    <w:rPr>
      <w:b/>
      <w:bCs/>
    </w:rPr>
  </w:style>
  <w:style w:type="paragraph" w:customStyle="1" w:styleId="31">
    <w:name w:val="31"/>
    <w:basedOn w:val="a"/>
    <w:rsid w:val="009C569C"/>
    <w:pPr>
      <w:spacing w:before="100" w:beforeAutospacing="1" w:after="100" w:afterAutospacing="1"/>
    </w:pPr>
    <w:rPr>
      <w:sz w:val="24"/>
      <w:lang w:bidi="ug-CN"/>
    </w:rPr>
  </w:style>
  <w:style w:type="character" w:customStyle="1" w:styleId="3">
    <w:name w:val="Неразрешенное упоминание3"/>
    <w:basedOn w:val="a0"/>
    <w:uiPriority w:val="99"/>
    <w:semiHidden/>
    <w:unhideWhenUsed/>
    <w:rsid w:val="0016667F"/>
    <w:rPr>
      <w:color w:val="605E5C"/>
      <w:shd w:val="clear" w:color="auto" w:fill="E1DFDD"/>
    </w:rPr>
  </w:style>
  <w:style w:type="character" w:customStyle="1" w:styleId="fontstyle01">
    <w:name w:val="fontstyle01"/>
    <w:basedOn w:val="a0"/>
    <w:rsid w:val="005C04FB"/>
    <w:rPr>
      <w:rFonts w:ascii="TimesNewRomanPS-BoldMT" w:hAnsi="TimesNewRomanPS-BoldMT" w:hint="default"/>
      <w:b/>
      <w:bCs/>
      <w:i w:val="0"/>
      <w:iCs w:val="0"/>
      <w:color w:val="000000"/>
      <w:sz w:val="28"/>
      <w:szCs w:val="28"/>
    </w:rPr>
  </w:style>
  <w:style w:type="character" w:customStyle="1" w:styleId="4">
    <w:name w:val="Неразрешенное упоминание4"/>
    <w:basedOn w:val="a0"/>
    <w:uiPriority w:val="99"/>
    <w:semiHidden/>
    <w:unhideWhenUsed/>
    <w:rsid w:val="00143B72"/>
    <w:rPr>
      <w:color w:val="605E5C"/>
      <w:shd w:val="clear" w:color="auto" w:fill="E1DFDD"/>
    </w:rPr>
  </w:style>
  <w:style w:type="paragraph" w:customStyle="1" w:styleId="5708">
    <w:name w:val="5708"/>
    <w:aliases w:val="baiaagaaboqcaaadghqaaawqfaaaaaaaaaaaaaaaaaaaaaaaaaaaaaaaaaaaaaaaaaaaaaaaaaaaaaaaaaaaaaaaaaaaaaaaaaaaaaaaaaaaaaaaaaaaaaaaaaaaaaaaaaaaaaaaaaaaaaaaaaaaaaaaaaaaaaaaaaaaaaaaaaaaaaaaaaaaaaaaaaaaaaaaaaaaaaaaaaaaaaaaaaaaaaaaaaaaaaaaaaaaaaaa"/>
    <w:basedOn w:val="a"/>
    <w:rsid w:val="003C30E6"/>
    <w:pPr>
      <w:spacing w:before="100" w:beforeAutospacing="1" w:after="100" w:afterAutospacing="1"/>
    </w:pPr>
    <w:rPr>
      <w:sz w:val="24"/>
      <w:lang w:val="uk-UA" w:eastAsia="uk-UA"/>
    </w:rPr>
  </w:style>
  <w:style w:type="character" w:customStyle="1" w:styleId="51">
    <w:name w:val="Неразрешенное упоминание5"/>
    <w:basedOn w:val="a0"/>
    <w:uiPriority w:val="99"/>
    <w:semiHidden/>
    <w:unhideWhenUsed/>
    <w:rsid w:val="005D2192"/>
    <w:rPr>
      <w:color w:val="605E5C"/>
      <w:shd w:val="clear" w:color="auto" w:fill="E1DFDD"/>
    </w:rPr>
  </w:style>
  <w:style w:type="paragraph" w:customStyle="1" w:styleId="Default">
    <w:name w:val="Default"/>
    <w:rsid w:val="00D825DC"/>
    <w:pPr>
      <w:autoSpaceDE w:val="0"/>
      <w:autoSpaceDN w:val="0"/>
      <w:adjustRightInd w:val="0"/>
    </w:pPr>
    <w:rPr>
      <w:rFonts w:ascii="Times New Roman" w:hAnsi="Times New Roman" w:cs="Times New Roman"/>
      <w:color w:val="000000"/>
      <w:sz w:val="24"/>
      <w:szCs w:val="24"/>
      <w:lang w:val="uk-UA"/>
    </w:rPr>
  </w:style>
  <w:style w:type="character" w:customStyle="1" w:styleId="6">
    <w:name w:val="Неразрешенное упоминание6"/>
    <w:basedOn w:val="a0"/>
    <w:uiPriority w:val="99"/>
    <w:semiHidden/>
    <w:unhideWhenUsed/>
    <w:rsid w:val="00F1490E"/>
    <w:rPr>
      <w:color w:val="605E5C"/>
      <w:shd w:val="clear" w:color="auto" w:fill="E1DFDD"/>
    </w:rPr>
  </w:style>
  <w:style w:type="character" w:styleId="ac">
    <w:name w:val="Unresolved Mention"/>
    <w:basedOn w:val="a0"/>
    <w:uiPriority w:val="99"/>
    <w:semiHidden/>
    <w:unhideWhenUsed/>
    <w:rsid w:val="00207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65482">
      <w:bodyDiv w:val="1"/>
      <w:marLeft w:val="0"/>
      <w:marRight w:val="0"/>
      <w:marTop w:val="0"/>
      <w:marBottom w:val="0"/>
      <w:divBdr>
        <w:top w:val="none" w:sz="0" w:space="0" w:color="auto"/>
        <w:left w:val="none" w:sz="0" w:space="0" w:color="auto"/>
        <w:bottom w:val="none" w:sz="0" w:space="0" w:color="auto"/>
        <w:right w:val="none" w:sz="0" w:space="0" w:color="auto"/>
      </w:divBdr>
    </w:div>
    <w:div w:id="126356210">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255141138">
      <w:bodyDiv w:val="1"/>
      <w:marLeft w:val="0"/>
      <w:marRight w:val="0"/>
      <w:marTop w:val="0"/>
      <w:marBottom w:val="0"/>
      <w:divBdr>
        <w:top w:val="none" w:sz="0" w:space="0" w:color="auto"/>
        <w:left w:val="none" w:sz="0" w:space="0" w:color="auto"/>
        <w:bottom w:val="none" w:sz="0" w:space="0" w:color="auto"/>
        <w:right w:val="none" w:sz="0" w:space="0" w:color="auto"/>
      </w:divBdr>
    </w:div>
    <w:div w:id="454565986">
      <w:bodyDiv w:val="1"/>
      <w:marLeft w:val="0"/>
      <w:marRight w:val="0"/>
      <w:marTop w:val="0"/>
      <w:marBottom w:val="0"/>
      <w:divBdr>
        <w:top w:val="none" w:sz="0" w:space="0" w:color="auto"/>
        <w:left w:val="none" w:sz="0" w:space="0" w:color="auto"/>
        <w:bottom w:val="none" w:sz="0" w:space="0" w:color="auto"/>
        <w:right w:val="none" w:sz="0" w:space="0" w:color="auto"/>
      </w:divBdr>
    </w:div>
    <w:div w:id="796677130">
      <w:bodyDiv w:val="1"/>
      <w:marLeft w:val="0"/>
      <w:marRight w:val="0"/>
      <w:marTop w:val="0"/>
      <w:marBottom w:val="0"/>
      <w:divBdr>
        <w:top w:val="none" w:sz="0" w:space="0" w:color="auto"/>
        <w:left w:val="none" w:sz="0" w:space="0" w:color="auto"/>
        <w:bottom w:val="none" w:sz="0" w:space="0" w:color="auto"/>
        <w:right w:val="none" w:sz="0" w:space="0" w:color="auto"/>
      </w:divBdr>
    </w:div>
    <w:div w:id="917136611">
      <w:bodyDiv w:val="1"/>
      <w:marLeft w:val="0"/>
      <w:marRight w:val="0"/>
      <w:marTop w:val="0"/>
      <w:marBottom w:val="0"/>
      <w:divBdr>
        <w:top w:val="none" w:sz="0" w:space="0" w:color="auto"/>
        <w:left w:val="none" w:sz="0" w:space="0" w:color="auto"/>
        <w:bottom w:val="none" w:sz="0" w:space="0" w:color="auto"/>
        <w:right w:val="none" w:sz="0" w:space="0" w:color="auto"/>
      </w:divBdr>
    </w:div>
    <w:div w:id="1134909625">
      <w:bodyDiv w:val="1"/>
      <w:marLeft w:val="0"/>
      <w:marRight w:val="0"/>
      <w:marTop w:val="0"/>
      <w:marBottom w:val="0"/>
      <w:divBdr>
        <w:top w:val="none" w:sz="0" w:space="0" w:color="auto"/>
        <w:left w:val="none" w:sz="0" w:space="0" w:color="auto"/>
        <w:bottom w:val="none" w:sz="0" w:space="0" w:color="auto"/>
        <w:right w:val="none" w:sz="0" w:space="0" w:color="auto"/>
      </w:divBdr>
    </w:div>
    <w:div w:id="1381787322">
      <w:bodyDiv w:val="1"/>
      <w:marLeft w:val="0"/>
      <w:marRight w:val="0"/>
      <w:marTop w:val="0"/>
      <w:marBottom w:val="0"/>
      <w:divBdr>
        <w:top w:val="none" w:sz="0" w:space="0" w:color="auto"/>
        <w:left w:val="none" w:sz="0" w:space="0" w:color="auto"/>
        <w:bottom w:val="none" w:sz="0" w:space="0" w:color="auto"/>
        <w:right w:val="none" w:sz="0" w:space="0" w:color="auto"/>
      </w:divBdr>
    </w:div>
    <w:div w:id="1600528581">
      <w:bodyDiv w:val="1"/>
      <w:marLeft w:val="0"/>
      <w:marRight w:val="0"/>
      <w:marTop w:val="0"/>
      <w:marBottom w:val="0"/>
      <w:divBdr>
        <w:top w:val="none" w:sz="0" w:space="0" w:color="auto"/>
        <w:left w:val="none" w:sz="0" w:space="0" w:color="auto"/>
        <w:bottom w:val="none" w:sz="0" w:space="0" w:color="auto"/>
        <w:right w:val="none" w:sz="0" w:space="0" w:color="auto"/>
      </w:divBdr>
    </w:div>
    <w:div w:id="1655720442">
      <w:bodyDiv w:val="1"/>
      <w:marLeft w:val="0"/>
      <w:marRight w:val="0"/>
      <w:marTop w:val="0"/>
      <w:marBottom w:val="0"/>
      <w:divBdr>
        <w:top w:val="none" w:sz="0" w:space="0" w:color="auto"/>
        <w:left w:val="none" w:sz="0" w:space="0" w:color="auto"/>
        <w:bottom w:val="none" w:sz="0" w:space="0" w:color="auto"/>
        <w:right w:val="none" w:sz="0" w:space="0" w:color="auto"/>
      </w:divBdr>
    </w:div>
    <w:div w:id="1680506107">
      <w:bodyDiv w:val="1"/>
      <w:marLeft w:val="0"/>
      <w:marRight w:val="0"/>
      <w:marTop w:val="0"/>
      <w:marBottom w:val="0"/>
      <w:divBdr>
        <w:top w:val="none" w:sz="0" w:space="0" w:color="auto"/>
        <w:left w:val="none" w:sz="0" w:space="0" w:color="auto"/>
        <w:bottom w:val="none" w:sz="0" w:space="0" w:color="auto"/>
        <w:right w:val="none" w:sz="0" w:space="0" w:color="auto"/>
      </w:divBdr>
    </w:div>
    <w:div w:id="1686519581">
      <w:bodyDiv w:val="1"/>
      <w:marLeft w:val="0"/>
      <w:marRight w:val="0"/>
      <w:marTop w:val="0"/>
      <w:marBottom w:val="0"/>
      <w:divBdr>
        <w:top w:val="none" w:sz="0" w:space="0" w:color="auto"/>
        <w:left w:val="none" w:sz="0" w:space="0" w:color="auto"/>
        <w:bottom w:val="none" w:sz="0" w:space="0" w:color="auto"/>
        <w:right w:val="none" w:sz="0" w:space="0" w:color="auto"/>
      </w:divBdr>
    </w:div>
    <w:div w:id="1999963273">
      <w:bodyDiv w:val="1"/>
      <w:marLeft w:val="0"/>
      <w:marRight w:val="0"/>
      <w:marTop w:val="0"/>
      <w:marBottom w:val="0"/>
      <w:divBdr>
        <w:top w:val="none" w:sz="0" w:space="0" w:color="auto"/>
        <w:left w:val="none" w:sz="0" w:space="0" w:color="auto"/>
        <w:bottom w:val="none" w:sz="0" w:space="0" w:color="auto"/>
        <w:right w:val="none" w:sz="0" w:space="0" w:color="auto"/>
      </w:divBdr>
    </w:div>
    <w:div w:id="201641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4539/27312" TargetMode="External"/><Relationship Id="rId3" Type="http://schemas.openxmlformats.org/officeDocument/2006/relationships/styles" Target="styles.xml"/><Relationship Id="rId7" Type="http://schemas.openxmlformats.org/officeDocument/2006/relationships/hyperlink" Target="mailto:sc08-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s.lica.com.ua/77/1/384538/273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AF33E-C133-4AA2-8A56-8CA93EF1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Pages>
  <Words>1532</Words>
  <Characters>874</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OblSovet</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19-1</dc:creator>
  <cp:lastModifiedBy>USER</cp:lastModifiedBy>
  <cp:revision>231</cp:revision>
  <cp:lastPrinted>2024-07-19T07:45:00Z</cp:lastPrinted>
  <dcterms:created xsi:type="dcterms:W3CDTF">2023-12-17T16:33:00Z</dcterms:created>
  <dcterms:modified xsi:type="dcterms:W3CDTF">2024-08-19T09:22:00Z</dcterms:modified>
</cp:coreProperties>
</file>