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89BC9" w14:textId="77777777" w:rsidR="0022449A" w:rsidRPr="001B6EF0" w:rsidRDefault="0022449A" w:rsidP="0022449A">
      <w:pPr>
        <w:keepNext/>
        <w:keepLines/>
        <w:spacing w:after="0" w:line="240" w:lineRule="auto"/>
        <w:ind w:left="4320"/>
        <w:rPr>
          <w:rFonts w:eastAsia="Times New Roman" w:cs="Times New Roman"/>
          <w:b/>
          <w:szCs w:val="28"/>
          <w:lang w:val="uk-UA"/>
        </w:rPr>
      </w:pPr>
      <w:r w:rsidRPr="001B6EF0">
        <w:rPr>
          <w:rFonts w:cs="Times New Roman"/>
          <w:szCs w:val="28"/>
          <w:lang w:val="uk-UA"/>
        </w:rPr>
        <w:object w:dxaOrig="794" w:dyaOrig="1013" w14:anchorId="7F6603B1">
          <v:rect id="rectole0000000000" o:spid="_x0000_i1025" style="width:39pt;height:51.75pt" o:ole="" o:preferrelative="t" stroked="f">
            <v:imagedata r:id="rId6" o:title=""/>
          </v:rect>
          <o:OLEObject Type="Embed" ProgID="StaticMetafile" ShapeID="rectole0000000000" DrawAspect="Content" ObjectID="_1789306917" r:id="rId7"/>
        </w:object>
      </w:r>
    </w:p>
    <w:p w14:paraId="6A6D1282" w14:textId="77777777" w:rsidR="0022449A" w:rsidRPr="001B6EF0" w:rsidRDefault="0022449A" w:rsidP="0022449A">
      <w:pPr>
        <w:spacing w:after="0" w:line="240" w:lineRule="auto"/>
        <w:jc w:val="center"/>
        <w:rPr>
          <w:rFonts w:ascii="Times New Roman" w:eastAsia="Times New Roman" w:hAnsi="Times New Roman" w:cs="Times New Roman"/>
          <w:sz w:val="28"/>
          <w:szCs w:val="28"/>
          <w:lang w:val="uk-UA"/>
        </w:rPr>
      </w:pPr>
      <w:r w:rsidRPr="001B6EF0">
        <w:rPr>
          <w:rFonts w:ascii="Times New Roman" w:eastAsia="Times New Roman" w:hAnsi="Times New Roman" w:cs="Times New Roman"/>
          <w:b/>
          <w:sz w:val="28"/>
          <w:szCs w:val="28"/>
          <w:lang w:val="uk-UA"/>
        </w:rPr>
        <w:t>ХАРКІВСЬКА ОБЛАСНА РАДА</w:t>
      </w:r>
    </w:p>
    <w:p w14:paraId="756BF0AC" w14:textId="77777777" w:rsidR="0022449A" w:rsidRPr="001B6EF0" w:rsidRDefault="0022449A" w:rsidP="0022449A">
      <w:pPr>
        <w:spacing w:after="0" w:line="240" w:lineRule="auto"/>
        <w:jc w:val="center"/>
        <w:rPr>
          <w:rFonts w:ascii="Times New Roman" w:eastAsia="Times New Roman" w:hAnsi="Times New Roman" w:cs="Times New Roman"/>
          <w:caps/>
          <w:sz w:val="28"/>
          <w:szCs w:val="28"/>
          <w:lang w:val="uk-UA"/>
        </w:rPr>
      </w:pPr>
      <w:r w:rsidRPr="001B6EF0">
        <w:rPr>
          <w:rFonts w:ascii="Times New Roman" w:eastAsia="Times New Roman" w:hAnsi="Times New Roman" w:cs="Times New Roman"/>
          <w:caps/>
          <w:sz w:val="28"/>
          <w:szCs w:val="28"/>
          <w:lang w:val="uk-UA"/>
        </w:rPr>
        <w:t>постійна комісія з питань НАУКИ, ОСВІТИ  ТА ДУХОВНОСТІ</w:t>
      </w:r>
    </w:p>
    <w:p w14:paraId="48FCE275" w14:textId="77777777" w:rsidR="0022449A" w:rsidRPr="001B6EF0" w:rsidRDefault="0022449A" w:rsidP="0022449A">
      <w:pPr>
        <w:tabs>
          <w:tab w:val="left" w:pos="2970"/>
        </w:tabs>
        <w:spacing w:after="0" w:line="240" w:lineRule="auto"/>
        <w:rPr>
          <w:rFonts w:ascii="Times New Roman" w:eastAsia="Times New Roman" w:hAnsi="Times New Roman" w:cs="Times New Roman"/>
          <w:i/>
          <w:sz w:val="28"/>
          <w:szCs w:val="28"/>
          <w:lang w:val="uk-UA"/>
        </w:rPr>
      </w:pPr>
      <w:bookmarkStart w:id="0" w:name="_GoBack1"/>
      <w:bookmarkEnd w:id="0"/>
      <w:r w:rsidRPr="001B6EF0">
        <w:rPr>
          <w:rFonts w:ascii="Times New Roman" w:eastAsia="Times New Roman" w:hAnsi="Times New Roman" w:cs="Times New Roman"/>
          <w:sz w:val="28"/>
          <w:szCs w:val="28"/>
          <w:lang w:val="uk-UA"/>
        </w:rPr>
        <w:tab/>
      </w:r>
    </w:p>
    <w:p w14:paraId="2888729B" w14:textId="77777777" w:rsidR="0022449A" w:rsidRPr="001B6EF0" w:rsidRDefault="0022449A" w:rsidP="0022449A">
      <w:pPr>
        <w:pBdr>
          <w:bottom w:val="single" w:sz="8" w:space="1" w:color="000000"/>
        </w:pBdr>
        <w:spacing w:after="0" w:line="240" w:lineRule="auto"/>
        <w:rPr>
          <w:rFonts w:eastAsia="Times New Roman" w:cs="Times New Roman"/>
          <w:szCs w:val="28"/>
          <w:lang w:val="uk-UA"/>
        </w:rPr>
      </w:pPr>
      <w:r w:rsidRPr="001B6EF0">
        <w:rPr>
          <w:rFonts w:eastAsia="Times New Roman" w:cs="Times New Roman"/>
          <w:i/>
          <w:szCs w:val="28"/>
          <w:lang w:val="uk-UA"/>
        </w:rPr>
        <w:t xml:space="preserve">вул. Сумська, 64, м. Харків 61002, тел. 700-53-29,  e-mail:  </w:t>
      </w:r>
      <w:hyperlink r:id="rId8" w:history="1">
        <w:r w:rsidRPr="001B6EF0">
          <w:rPr>
            <w:rStyle w:val="a4"/>
            <w:rFonts w:eastAsia="Times New Roman" w:cs="Times New Roman"/>
            <w:i/>
            <w:szCs w:val="28"/>
            <w:lang w:val="uk-UA"/>
          </w:rPr>
          <w:t>sc12-or@ukr.net</w:t>
        </w:r>
      </w:hyperlink>
    </w:p>
    <w:p w14:paraId="15A15E75" w14:textId="77777777" w:rsidR="0022449A" w:rsidRPr="001B6EF0" w:rsidRDefault="0022449A" w:rsidP="0022449A">
      <w:pPr>
        <w:spacing w:after="0" w:line="240" w:lineRule="auto"/>
        <w:rPr>
          <w:rFonts w:eastAsia="Times New Roman" w:cs="Times New Roman"/>
          <w:szCs w:val="28"/>
          <w:lang w:val="uk-UA"/>
        </w:rPr>
      </w:pPr>
      <w:r w:rsidRPr="001B6EF0">
        <w:rPr>
          <w:rFonts w:eastAsia="Times New Roman" w:cs="Times New Roman"/>
          <w:szCs w:val="28"/>
          <w:lang w:val="uk-UA"/>
        </w:rPr>
        <w:t>_______________</w:t>
      </w:r>
      <w:r w:rsidRPr="001B6EF0">
        <w:rPr>
          <w:rFonts w:eastAsia="Segoe UI Symbol" w:cs="Times New Roman"/>
          <w:szCs w:val="28"/>
          <w:lang w:val="uk-UA"/>
        </w:rPr>
        <w:t>№</w:t>
      </w:r>
      <w:r w:rsidRPr="001B6EF0">
        <w:rPr>
          <w:rFonts w:eastAsia="Times New Roman" w:cs="Times New Roman"/>
          <w:szCs w:val="28"/>
          <w:lang w:val="uk-UA"/>
        </w:rPr>
        <w:t>_______________</w:t>
      </w:r>
    </w:p>
    <w:p w14:paraId="6AB1602E" w14:textId="77777777" w:rsidR="0022449A" w:rsidRPr="001B6EF0" w:rsidRDefault="0022449A" w:rsidP="0022449A">
      <w:pPr>
        <w:spacing w:after="0" w:line="240" w:lineRule="auto"/>
        <w:rPr>
          <w:rFonts w:eastAsia="Times New Roman" w:cs="Times New Roman"/>
          <w:i/>
          <w:szCs w:val="28"/>
          <w:lang w:val="uk-UA"/>
        </w:rPr>
      </w:pPr>
      <w:r w:rsidRPr="001B6EF0">
        <w:rPr>
          <w:rFonts w:eastAsia="Times New Roman" w:cs="Times New Roman"/>
          <w:szCs w:val="28"/>
          <w:lang w:val="uk-UA"/>
        </w:rPr>
        <w:t xml:space="preserve">На </w:t>
      </w:r>
      <w:r w:rsidRPr="001B6EF0">
        <w:rPr>
          <w:rFonts w:eastAsia="Segoe UI Symbol" w:cs="Times New Roman"/>
          <w:szCs w:val="28"/>
          <w:lang w:val="uk-UA"/>
        </w:rPr>
        <w:t>№</w:t>
      </w:r>
      <w:r w:rsidRPr="001B6EF0">
        <w:rPr>
          <w:rFonts w:eastAsia="Times New Roman" w:cs="Times New Roman"/>
          <w:szCs w:val="28"/>
          <w:lang w:val="uk-UA"/>
        </w:rPr>
        <w:t xml:space="preserve"> ___________________________</w:t>
      </w:r>
    </w:p>
    <w:p w14:paraId="5D92495F" w14:textId="77777777" w:rsidR="00804A45" w:rsidRPr="001B6EF0" w:rsidRDefault="00804A45" w:rsidP="0022449A">
      <w:pPr>
        <w:spacing w:after="0" w:line="240" w:lineRule="auto"/>
        <w:jc w:val="center"/>
        <w:rPr>
          <w:rFonts w:eastAsia="Times New Roman" w:cs="Times New Roman"/>
          <w:i/>
          <w:szCs w:val="28"/>
          <w:lang w:val="uk-UA"/>
        </w:rPr>
      </w:pPr>
    </w:p>
    <w:p w14:paraId="3B1BDC93" w14:textId="577D0EB6" w:rsidR="0022449A" w:rsidRPr="001B6EF0" w:rsidRDefault="00804A45" w:rsidP="0022449A">
      <w:pPr>
        <w:spacing w:after="0" w:line="240" w:lineRule="auto"/>
        <w:jc w:val="center"/>
        <w:rPr>
          <w:rFonts w:ascii="Times New Roman" w:eastAsia="Times New Roman" w:hAnsi="Times New Roman" w:cs="Times New Roman"/>
          <w:b/>
          <w:bCs/>
          <w:iCs/>
          <w:sz w:val="28"/>
          <w:szCs w:val="28"/>
          <w:lang w:val="uk-UA"/>
        </w:rPr>
      </w:pPr>
      <w:r w:rsidRPr="001B6EF0">
        <w:rPr>
          <w:rFonts w:ascii="Times New Roman" w:eastAsia="Times New Roman" w:hAnsi="Times New Roman" w:cs="Times New Roman"/>
          <w:b/>
          <w:bCs/>
          <w:iCs/>
          <w:sz w:val="28"/>
          <w:szCs w:val="28"/>
          <w:lang w:val="uk-UA"/>
        </w:rPr>
        <w:t>ПРОТОКОЛ № № 31</w:t>
      </w:r>
    </w:p>
    <w:p w14:paraId="36E9B8A3" w14:textId="77777777" w:rsidR="0022449A" w:rsidRPr="001B6EF0" w:rsidRDefault="0022449A" w:rsidP="0022449A">
      <w:pPr>
        <w:spacing w:after="0" w:line="240" w:lineRule="auto"/>
        <w:jc w:val="center"/>
        <w:rPr>
          <w:rFonts w:ascii="Times New Roman" w:eastAsia="Times New Roman" w:hAnsi="Times New Roman" w:cs="Times New Roman"/>
          <w:b/>
          <w:sz w:val="28"/>
          <w:szCs w:val="28"/>
          <w:lang w:val="uk-UA"/>
        </w:rPr>
      </w:pPr>
      <w:r w:rsidRPr="001B6EF0">
        <w:rPr>
          <w:rFonts w:ascii="Times New Roman" w:eastAsia="Times New Roman" w:hAnsi="Times New Roman" w:cs="Times New Roman"/>
          <w:b/>
          <w:sz w:val="28"/>
          <w:szCs w:val="28"/>
          <w:lang w:val="uk-UA"/>
        </w:rPr>
        <w:t>засідання постійної комісії</w:t>
      </w:r>
    </w:p>
    <w:p w14:paraId="3F5D18C3" w14:textId="77777777" w:rsidR="0022449A" w:rsidRPr="001B6EF0" w:rsidRDefault="0022449A" w:rsidP="0022449A">
      <w:pPr>
        <w:spacing w:after="0" w:line="240" w:lineRule="auto"/>
        <w:jc w:val="center"/>
        <w:rPr>
          <w:rFonts w:eastAsia="Times New Roman" w:cs="Times New Roman"/>
          <w:b/>
          <w:szCs w:val="28"/>
          <w:lang w:val="uk-UA"/>
        </w:rPr>
      </w:pPr>
    </w:p>
    <w:p w14:paraId="718BB89E" w14:textId="53E9153D" w:rsidR="0022449A" w:rsidRPr="001B6EF0" w:rsidRDefault="0022449A" w:rsidP="0022449A">
      <w:pPr>
        <w:pStyle w:val="21"/>
        <w:tabs>
          <w:tab w:val="left" w:pos="284"/>
          <w:tab w:val="left" w:pos="709"/>
        </w:tabs>
        <w:spacing w:after="0" w:line="240" w:lineRule="auto"/>
        <w:jc w:val="right"/>
        <w:rPr>
          <w:rFonts w:ascii="Times New Roman" w:hAnsi="Times New Roman" w:cs="Times New Roman"/>
          <w:sz w:val="28"/>
          <w:szCs w:val="28"/>
          <w:u w:val="single"/>
        </w:rPr>
      </w:pPr>
      <w:r w:rsidRPr="001B6EF0">
        <w:rPr>
          <w:rFonts w:ascii="Times New Roman" w:eastAsia="Times New Roman" w:hAnsi="Times New Roman" w:cs="Times New Roman"/>
          <w:b/>
          <w:sz w:val="28"/>
          <w:szCs w:val="28"/>
        </w:rPr>
        <w:tab/>
      </w:r>
      <w:r w:rsidRPr="001B6EF0">
        <w:rPr>
          <w:rFonts w:ascii="Times New Roman" w:eastAsia="Times New Roman" w:hAnsi="Times New Roman" w:cs="Times New Roman"/>
          <w:b/>
          <w:sz w:val="28"/>
          <w:szCs w:val="28"/>
        </w:rPr>
        <w:tab/>
      </w:r>
      <w:r w:rsidRPr="001B6EF0">
        <w:rPr>
          <w:rFonts w:ascii="Times New Roman" w:eastAsia="Times New Roman" w:hAnsi="Times New Roman" w:cs="Times New Roman"/>
          <w:b/>
          <w:sz w:val="28"/>
          <w:szCs w:val="28"/>
          <w:u w:val="single"/>
        </w:rPr>
        <w:t xml:space="preserve">від  </w:t>
      </w:r>
      <w:r w:rsidR="00804A45" w:rsidRPr="001B6EF0">
        <w:rPr>
          <w:rFonts w:ascii="Times New Roman" w:eastAsia="Times New Roman" w:hAnsi="Times New Roman" w:cs="Times New Roman"/>
          <w:b/>
          <w:sz w:val="28"/>
          <w:szCs w:val="28"/>
          <w:u w:val="single"/>
        </w:rPr>
        <w:t>0</w:t>
      </w:r>
      <w:r w:rsidR="005661A9" w:rsidRPr="001B6EF0">
        <w:rPr>
          <w:rFonts w:ascii="Times New Roman" w:eastAsia="Times New Roman" w:hAnsi="Times New Roman" w:cs="Times New Roman"/>
          <w:b/>
          <w:sz w:val="28"/>
          <w:szCs w:val="28"/>
          <w:u w:val="single"/>
        </w:rPr>
        <w:t>1</w:t>
      </w:r>
      <w:r w:rsidRPr="001B6EF0">
        <w:rPr>
          <w:rFonts w:ascii="Times New Roman" w:eastAsia="Times New Roman" w:hAnsi="Times New Roman" w:cs="Times New Roman"/>
          <w:b/>
          <w:sz w:val="28"/>
          <w:szCs w:val="28"/>
          <w:u w:val="single"/>
        </w:rPr>
        <w:t xml:space="preserve"> жовтня 2024 р</w:t>
      </w:r>
      <w:r w:rsidR="00804A45" w:rsidRPr="001B6EF0">
        <w:rPr>
          <w:rFonts w:ascii="Times New Roman" w:eastAsia="Times New Roman" w:hAnsi="Times New Roman" w:cs="Times New Roman"/>
          <w:b/>
          <w:sz w:val="28"/>
          <w:szCs w:val="28"/>
          <w:u w:val="single"/>
        </w:rPr>
        <w:t>оку</w:t>
      </w:r>
      <w:r w:rsidRPr="001B6EF0">
        <w:rPr>
          <w:rFonts w:ascii="Times New Roman" w:eastAsia="Times New Roman" w:hAnsi="Times New Roman" w:cs="Times New Roman"/>
          <w:b/>
          <w:sz w:val="28"/>
          <w:szCs w:val="28"/>
          <w:u w:val="single"/>
        </w:rPr>
        <w:t xml:space="preserve">, </w:t>
      </w:r>
      <w:r w:rsidR="00F8336A" w:rsidRPr="001B6EF0">
        <w:rPr>
          <w:rFonts w:ascii="Times New Roman" w:eastAsia="Times New Roman" w:hAnsi="Times New Roman" w:cs="Times New Roman"/>
          <w:b/>
          <w:sz w:val="28"/>
          <w:szCs w:val="28"/>
          <w:u w:val="single"/>
        </w:rPr>
        <w:t>12</w:t>
      </w:r>
      <w:r w:rsidRPr="001B6EF0">
        <w:rPr>
          <w:rFonts w:ascii="Times New Roman" w:eastAsia="Times New Roman" w:hAnsi="Times New Roman" w:cs="Times New Roman"/>
          <w:b/>
          <w:sz w:val="28"/>
          <w:szCs w:val="28"/>
          <w:u w:val="single"/>
        </w:rPr>
        <w:t xml:space="preserve">.00         </w:t>
      </w:r>
    </w:p>
    <w:p w14:paraId="1836860E" w14:textId="77777777" w:rsidR="0022449A" w:rsidRPr="001B6EF0" w:rsidRDefault="0022449A" w:rsidP="0022449A">
      <w:pPr>
        <w:pStyle w:val="21"/>
        <w:tabs>
          <w:tab w:val="left" w:pos="284"/>
          <w:tab w:val="left" w:pos="709"/>
        </w:tabs>
        <w:spacing w:after="0" w:line="240" w:lineRule="auto"/>
        <w:jc w:val="right"/>
        <w:rPr>
          <w:rFonts w:ascii="Times New Roman" w:hAnsi="Times New Roman" w:cs="Times New Roman"/>
          <w:sz w:val="28"/>
          <w:szCs w:val="28"/>
          <w:u w:val="single"/>
        </w:rPr>
      </w:pPr>
    </w:p>
    <w:p w14:paraId="23140A62" w14:textId="77777777" w:rsidR="00804A45" w:rsidRPr="001B6EF0" w:rsidRDefault="00804A45" w:rsidP="00804A45">
      <w:pPr>
        <w:pStyle w:val="1"/>
        <w:spacing w:line="240" w:lineRule="auto"/>
        <w:ind w:left="0"/>
        <w:jc w:val="both"/>
        <w:rPr>
          <w:b/>
          <w:sz w:val="16"/>
          <w:szCs w:val="16"/>
        </w:rPr>
      </w:pPr>
      <w:r w:rsidRPr="001B6EF0">
        <w:rPr>
          <w:i/>
          <w:iCs/>
          <w:sz w:val="28"/>
          <w:szCs w:val="28"/>
          <w:u w:val="single"/>
        </w:rPr>
        <w:t>Місце проведення:</w:t>
      </w:r>
      <w:r w:rsidRPr="001B6EF0">
        <w:rPr>
          <w:i/>
          <w:iCs/>
          <w:sz w:val="28"/>
          <w:szCs w:val="28"/>
        </w:rPr>
        <w:t xml:space="preserve"> Конференц-зала  Харківської обласної ради із застосуванням </w:t>
      </w:r>
      <w:r w:rsidRPr="001B6EF0">
        <w:rPr>
          <w:i/>
          <w:iCs/>
          <w:sz w:val="32"/>
          <w:szCs w:val="32"/>
        </w:rPr>
        <w:t xml:space="preserve">платформи Cisko Webex Meetings. </w:t>
      </w:r>
    </w:p>
    <w:p w14:paraId="52DF266B" w14:textId="77777777" w:rsidR="00804A45" w:rsidRPr="001B6EF0" w:rsidRDefault="00804A45" w:rsidP="00804A45">
      <w:pPr>
        <w:pStyle w:val="21"/>
        <w:tabs>
          <w:tab w:val="left" w:pos="284"/>
          <w:tab w:val="left" w:pos="709"/>
        </w:tabs>
        <w:spacing w:after="0" w:line="240" w:lineRule="auto"/>
        <w:ind w:right="-164"/>
        <w:jc w:val="both"/>
        <w:rPr>
          <w:rFonts w:ascii="Times New Roman" w:hAnsi="Times New Roman" w:cs="Times New Roman"/>
          <w:sz w:val="16"/>
          <w:szCs w:val="16"/>
        </w:rPr>
      </w:pPr>
    </w:p>
    <w:p w14:paraId="55D1C863" w14:textId="77777777" w:rsidR="00804A45" w:rsidRPr="001B6EF0" w:rsidRDefault="00804A45" w:rsidP="00804A45">
      <w:pPr>
        <w:tabs>
          <w:tab w:val="left" w:pos="1276"/>
        </w:tabs>
        <w:spacing w:after="0" w:line="240" w:lineRule="auto"/>
        <w:jc w:val="both"/>
        <w:rPr>
          <w:rFonts w:ascii="Times New Roman" w:eastAsia="Times New Roman" w:hAnsi="Times New Roman" w:cs="Times New Roman"/>
          <w:b/>
          <w:bCs/>
          <w:sz w:val="28"/>
          <w:szCs w:val="28"/>
          <w:u w:val="single"/>
          <w:lang w:val="uk-UA"/>
        </w:rPr>
      </w:pPr>
      <w:r w:rsidRPr="001B6EF0">
        <w:rPr>
          <w:rFonts w:ascii="Times New Roman" w:eastAsia="Times New Roman" w:hAnsi="Times New Roman" w:cs="Times New Roman"/>
          <w:b/>
          <w:bCs/>
          <w:caps/>
          <w:sz w:val="28"/>
          <w:szCs w:val="28"/>
          <w:lang w:val="uk-UA"/>
        </w:rPr>
        <w:t xml:space="preserve">Всього членів комісії </w:t>
      </w:r>
      <w:r w:rsidRPr="001B6EF0">
        <w:rPr>
          <w:rFonts w:ascii="Times New Roman" w:eastAsia="Times New Roman" w:hAnsi="Times New Roman" w:cs="Times New Roman"/>
          <w:b/>
          <w:bCs/>
          <w:sz w:val="28"/>
          <w:szCs w:val="28"/>
          <w:lang w:val="uk-UA"/>
        </w:rPr>
        <w:t>– 9.</w:t>
      </w:r>
    </w:p>
    <w:p w14:paraId="6C015EEB" w14:textId="77777777" w:rsidR="00804A45" w:rsidRPr="001B6EF0" w:rsidRDefault="00804A45" w:rsidP="00804A45">
      <w:pPr>
        <w:tabs>
          <w:tab w:val="left" w:pos="360"/>
          <w:tab w:val="left" w:pos="1276"/>
          <w:tab w:val="left" w:pos="1440"/>
        </w:tabs>
        <w:spacing w:after="0" w:line="240" w:lineRule="auto"/>
        <w:jc w:val="both"/>
        <w:rPr>
          <w:rFonts w:ascii="Times New Roman" w:eastAsia="SimSun" w:hAnsi="Times New Roman" w:cs="Times New Roman"/>
          <w:b/>
          <w:bCs/>
          <w:sz w:val="28"/>
          <w:szCs w:val="28"/>
          <w:lang w:val="uk-UA" w:eastAsia="zh-CN"/>
        </w:rPr>
      </w:pPr>
    </w:p>
    <w:p w14:paraId="0BA35F3A" w14:textId="77777777" w:rsidR="00804A45" w:rsidRPr="001B6EF0" w:rsidRDefault="00804A45" w:rsidP="00804A45">
      <w:pPr>
        <w:tabs>
          <w:tab w:val="left" w:pos="360"/>
          <w:tab w:val="left" w:pos="1276"/>
          <w:tab w:val="left" w:pos="1440"/>
        </w:tabs>
        <w:spacing w:after="0" w:line="240" w:lineRule="auto"/>
        <w:jc w:val="both"/>
        <w:rPr>
          <w:rFonts w:ascii="Times New Roman" w:eastAsia="SimSun" w:hAnsi="Times New Roman" w:cs="Times New Roman"/>
          <w:b/>
          <w:bCs/>
          <w:sz w:val="28"/>
          <w:szCs w:val="28"/>
          <w:lang w:val="uk-UA" w:eastAsia="zh-CN"/>
        </w:rPr>
      </w:pPr>
      <w:r w:rsidRPr="001B6EF0">
        <w:rPr>
          <w:rFonts w:ascii="Times New Roman" w:eastAsia="SimSun" w:hAnsi="Times New Roman" w:cs="Times New Roman"/>
          <w:b/>
          <w:bCs/>
          <w:sz w:val="28"/>
          <w:szCs w:val="28"/>
          <w:lang w:val="uk-UA" w:eastAsia="zh-CN"/>
        </w:rPr>
        <w:t xml:space="preserve">ПРИСУТНІ: </w:t>
      </w:r>
      <w:r w:rsidRPr="001B6EF0">
        <w:rPr>
          <w:rFonts w:ascii="Times New Roman" w:eastAsia="SimSun" w:hAnsi="Times New Roman" w:cs="Times New Roman"/>
          <w:sz w:val="28"/>
          <w:szCs w:val="28"/>
          <w:lang w:val="uk-UA" w:eastAsia="zh-CN"/>
        </w:rPr>
        <w:t>Куц Г.М. – головуюча на засіданні; Гурова К.Д., Дейнека Р.С., Малиніна Т.В., Сухонос М.К.</w:t>
      </w:r>
    </w:p>
    <w:p w14:paraId="1588DF4F" w14:textId="77777777" w:rsidR="00804A45" w:rsidRPr="001B6EF0" w:rsidRDefault="00804A45" w:rsidP="00804A45">
      <w:pPr>
        <w:tabs>
          <w:tab w:val="left" w:pos="360"/>
          <w:tab w:val="left" w:pos="1276"/>
          <w:tab w:val="left" w:pos="1440"/>
        </w:tabs>
        <w:spacing w:after="0" w:line="240" w:lineRule="auto"/>
        <w:jc w:val="both"/>
        <w:rPr>
          <w:rFonts w:ascii="Times New Roman" w:eastAsia="SimSun" w:hAnsi="Times New Roman" w:cs="Times New Roman"/>
          <w:b/>
          <w:bCs/>
          <w:sz w:val="28"/>
          <w:szCs w:val="28"/>
          <w:lang w:val="uk-UA" w:eastAsia="zh-CN"/>
        </w:rPr>
      </w:pPr>
    </w:p>
    <w:p w14:paraId="3EEB85C2" w14:textId="074B8757" w:rsidR="00804A45" w:rsidRPr="001B6EF0" w:rsidRDefault="00804A45" w:rsidP="00804A45">
      <w:pPr>
        <w:tabs>
          <w:tab w:val="left" w:pos="360"/>
          <w:tab w:val="left" w:pos="1276"/>
          <w:tab w:val="left" w:pos="1440"/>
        </w:tabs>
        <w:spacing w:after="0" w:line="240" w:lineRule="auto"/>
        <w:jc w:val="both"/>
        <w:rPr>
          <w:rFonts w:ascii="Times New Roman" w:eastAsia="SimSun" w:hAnsi="Times New Roman" w:cs="Times New Roman"/>
          <w:bCs/>
          <w:sz w:val="28"/>
          <w:szCs w:val="28"/>
          <w:lang w:val="uk-UA" w:eastAsia="zh-CN"/>
        </w:rPr>
      </w:pPr>
      <w:r w:rsidRPr="001B6EF0">
        <w:rPr>
          <w:rFonts w:ascii="Times New Roman" w:eastAsia="SimSun" w:hAnsi="Times New Roman" w:cs="Times New Roman"/>
          <w:b/>
          <w:bCs/>
          <w:sz w:val="28"/>
          <w:szCs w:val="28"/>
          <w:lang w:val="uk-UA" w:eastAsia="zh-CN"/>
        </w:rPr>
        <w:t xml:space="preserve">ВІДСУТНІ: </w:t>
      </w:r>
      <w:r w:rsidRPr="001B6EF0">
        <w:rPr>
          <w:rFonts w:ascii="Times New Roman" w:eastAsia="SimSun" w:hAnsi="Times New Roman" w:cs="Times New Roman"/>
          <w:sz w:val="28"/>
          <w:szCs w:val="28"/>
          <w:lang w:val="uk-UA" w:eastAsia="zh-CN"/>
        </w:rPr>
        <w:t xml:space="preserve">Пивовар М.І. – відрядження; Пітько В.А. – хворіє; Райнін І.Л. – службова необхідність;  Скорий Д.І. – причина невідома.  </w:t>
      </w:r>
    </w:p>
    <w:p w14:paraId="6C7735D2" w14:textId="77777777" w:rsidR="00804A45" w:rsidRPr="001B6EF0" w:rsidRDefault="00804A45" w:rsidP="00804A45">
      <w:pPr>
        <w:tabs>
          <w:tab w:val="left" w:pos="360"/>
          <w:tab w:val="left" w:pos="1276"/>
          <w:tab w:val="left" w:pos="1440"/>
        </w:tabs>
        <w:spacing w:after="0" w:line="240" w:lineRule="auto"/>
        <w:jc w:val="both"/>
        <w:rPr>
          <w:rFonts w:ascii="Times New Roman" w:eastAsia="SimSun" w:hAnsi="Times New Roman" w:cs="Times New Roman"/>
          <w:bCs/>
          <w:sz w:val="28"/>
          <w:szCs w:val="28"/>
          <w:lang w:val="uk-UA" w:eastAsia="zh-CN"/>
        </w:rPr>
      </w:pPr>
    </w:p>
    <w:p w14:paraId="3458AB08" w14:textId="1CF44A37" w:rsidR="00804A45" w:rsidRPr="001B6EF0" w:rsidRDefault="00804A45" w:rsidP="00804A45">
      <w:pPr>
        <w:tabs>
          <w:tab w:val="left" w:pos="993"/>
          <w:tab w:val="left" w:pos="1134"/>
          <w:tab w:val="left" w:pos="1498"/>
          <w:tab w:val="left" w:pos="1560"/>
        </w:tabs>
        <w:spacing w:after="0" w:line="240" w:lineRule="auto"/>
        <w:jc w:val="both"/>
        <w:rPr>
          <w:rFonts w:ascii="Times New Roman" w:hAnsi="Times New Roman" w:cs="Times New Roman"/>
          <w:sz w:val="28"/>
          <w:szCs w:val="28"/>
          <w:lang w:val="uk-UA"/>
        </w:rPr>
      </w:pPr>
      <w:r w:rsidRPr="001B6EF0">
        <w:rPr>
          <w:rFonts w:ascii="Times New Roman" w:eastAsia="SimSun" w:hAnsi="Times New Roman" w:cs="Times New Roman"/>
          <w:b/>
          <w:bCs/>
          <w:sz w:val="28"/>
          <w:szCs w:val="28"/>
          <w:lang w:val="uk-UA" w:eastAsia="zh-CN"/>
        </w:rPr>
        <w:t xml:space="preserve">ЗАПРОШЕНІ: </w:t>
      </w:r>
      <w:r w:rsidR="008219F8" w:rsidRPr="001B6EF0">
        <w:rPr>
          <w:rFonts w:ascii="Times New Roman" w:hAnsi="Times New Roman" w:cs="Times New Roman"/>
          <w:b/>
          <w:bCs/>
          <w:i/>
          <w:iCs/>
          <w:sz w:val="28"/>
          <w:szCs w:val="28"/>
          <w:lang w:val="uk-UA"/>
        </w:rPr>
        <w:t xml:space="preserve">Дзюба Валерія Олегівна – </w:t>
      </w:r>
      <w:r w:rsidR="008219F8" w:rsidRPr="001B6EF0">
        <w:rPr>
          <w:rFonts w:ascii="Times New Roman" w:hAnsi="Times New Roman" w:cs="Times New Roman"/>
          <w:sz w:val="28"/>
          <w:szCs w:val="28"/>
          <w:lang w:val="uk-UA"/>
        </w:rPr>
        <w:t>заступник голови обласної ради;</w:t>
      </w:r>
      <w:r w:rsidR="008219F8" w:rsidRPr="001B6EF0">
        <w:rPr>
          <w:rFonts w:ascii="Times New Roman" w:hAnsi="Times New Roman" w:cs="Times New Roman"/>
          <w:b/>
          <w:bCs/>
          <w:i/>
          <w:iCs/>
          <w:sz w:val="28"/>
          <w:szCs w:val="28"/>
          <w:lang w:val="uk-UA"/>
        </w:rPr>
        <w:t xml:space="preserve"> </w:t>
      </w:r>
      <w:r w:rsidRPr="001B6EF0">
        <w:rPr>
          <w:rFonts w:ascii="Times New Roman" w:hAnsi="Times New Roman" w:cs="Times New Roman"/>
          <w:b/>
          <w:bCs/>
          <w:i/>
          <w:iCs/>
          <w:sz w:val="28"/>
          <w:szCs w:val="28"/>
          <w:lang w:val="uk-UA"/>
        </w:rPr>
        <w:t>Крючков Ілля Миколайович</w:t>
      </w:r>
      <w:r w:rsidRPr="001B6EF0">
        <w:rPr>
          <w:rFonts w:ascii="Times New Roman" w:hAnsi="Times New Roman" w:cs="Times New Roman"/>
          <w:sz w:val="28"/>
          <w:szCs w:val="28"/>
          <w:lang w:val="uk-UA"/>
        </w:rPr>
        <w:t xml:space="preserve"> – начальник управління</w:t>
      </w:r>
      <w:r w:rsidRPr="001B6EF0">
        <w:rPr>
          <w:rFonts w:ascii="Times New Roman" w:hAnsi="Times New Roman" w:cs="Times New Roman"/>
          <w:bCs/>
          <w:iCs/>
          <w:sz w:val="28"/>
          <w:szCs w:val="28"/>
          <w:lang w:val="uk-UA"/>
        </w:rPr>
        <w:t xml:space="preserve"> правового забезпечення діяльності ради</w:t>
      </w:r>
      <w:r w:rsidRPr="001B6EF0">
        <w:rPr>
          <w:rFonts w:ascii="Times New Roman" w:hAnsi="Times New Roman" w:cs="Times New Roman"/>
          <w:bCs/>
          <w:sz w:val="28"/>
          <w:szCs w:val="28"/>
          <w:lang w:val="uk-UA"/>
        </w:rPr>
        <w:t xml:space="preserve"> виконавчого апарату обласної ради; </w:t>
      </w:r>
      <w:r w:rsidRPr="001B6EF0">
        <w:rPr>
          <w:rFonts w:ascii="Times New Roman" w:hAnsi="Times New Roman" w:cs="Times New Roman"/>
          <w:b/>
          <w:bCs/>
          <w:i/>
          <w:iCs/>
          <w:sz w:val="28"/>
          <w:szCs w:val="28"/>
          <w:lang w:val="uk-UA"/>
        </w:rPr>
        <w:t>Гнатушок Андрій Миколайович</w:t>
      </w:r>
      <w:r w:rsidRPr="001B6EF0">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Харківської  обласної ради; </w:t>
      </w:r>
      <w:r w:rsidRPr="001B6EF0">
        <w:rPr>
          <w:rFonts w:ascii="Times New Roman" w:hAnsi="Times New Roman" w:cs="Times New Roman"/>
          <w:b/>
          <w:i/>
          <w:sz w:val="28"/>
          <w:szCs w:val="28"/>
          <w:lang w:val="uk-UA"/>
        </w:rPr>
        <w:t>Бондаренко Ольга Миколаївна</w:t>
      </w:r>
      <w:r w:rsidRPr="001B6EF0">
        <w:rPr>
          <w:rFonts w:ascii="Times New Roman" w:hAnsi="Times New Roman" w:cs="Times New Roman"/>
          <w:i/>
          <w:sz w:val="28"/>
          <w:szCs w:val="28"/>
          <w:lang w:val="uk-UA"/>
        </w:rPr>
        <w:t xml:space="preserve"> </w:t>
      </w:r>
      <w:r w:rsidRPr="001B6EF0">
        <w:rPr>
          <w:rFonts w:ascii="Times New Roman" w:hAnsi="Times New Roman" w:cs="Times New Roman"/>
          <w:i/>
          <w:iCs/>
          <w:sz w:val="28"/>
          <w:szCs w:val="28"/>
          <w:lang w:val="uk-UA"/>
        </w:rPr>
        <w:t xml:space="preserve">– </w:t>
      </w:r>
      <w:r w:rsidRPr="001B6EF0">
        <w:rPr>
          <w:rFonts w:ascii="Times New Roman" w:hAnsi="Times New Roman" w:cs="Times New Roman"/>
          <w:iCs/>
          <w:sz w:val="28"/>
          <w:szCs w:val="28"/>
          <w:lang w:val="uk-UA"/>
        </w:rPr>
        <w:t xml:space="preserve">заступник </w:t>
      </w:r>
      <w:r w:rsidRPr="001B6EF0">
        <w:rPr>
          <w:rFonts w:ascii="Times New Roman" w:hAnsi="Times New Roman" w:cs="Times New Roman"/>
          <w:sz w:val="28"/>
          <w:szCs w:val="28"/>
          <w:lang w:val="uk-UA"/>
        </w:rPr>
        <w:t xml:space="preserve">керуючого справами, начальник управління з організаційних питань діяльності ради виконавчого апарату обласної ради; </w:t>
      </w:r>
      <w:r w:rsidR="008219F8" w:rsidRPr="001B6EF0">
        <w:rPr>
          <w:rFonts w:ascii="Times New Roman" w:hAnsi="Times New Roman" w:cs="Times New Roman"/>
          <w:b/>
          <w:bCs/>
          <w:i/>
          <w:iCs/>
          <w:sz w:val="28"/>
          <w:szCs w:val="28"/>
          <w:lang w:val="uk-UA"/>
        </w:rPr>
        <w:t>Ковальова Олена Михайлівна</w:t>
      </w:r>
      <w:r w:rsidR="008219F8" w:rsidRPr="001B6EF0">
        <w:rPr>
          <w:rFonts w:ascii="Times New Roman" w:hAnsi="Times New Roman" w:cs="Times New Roman"/>
          <w:bCs/>
          <w:sz w:val="28"/>
          <w:szCs w:val="28"/>
          <w:lang w:val="uk-UA"/>
        </w:rPr>
        <w:t xml:space="preserve"> – заступник начальника управління, начальник відділу фінансового контролю управління з питань комунальної власності виконавчого апарату Харківської  обласної ради.</w:t>
      </w:r>
    </w:p>
    <w:p w14:paraId="48A6218E" w14:textId="77777777" w:rsidR="00804A45" w:rsidRPr="001B6EF0" w:rsidRDefault="00804A45" w:rsidP="00804A45">
      <w:pPr>
        <w:spacing w:after="0" w:line="240" w:lineRule="auto"/>
        <w:jc w:val="both"/>
        <w:rPr>
          <w:rFonts w:ascii="Times New Roman" w:hAnsi="Times New Roman" w:cs="Times New Roman"/>
          <w:bCs/>
          <w:sz w:val="28"/>
          <w:szCs w:val="28"/>
          <w:lang w:val="uk-UA"/>
        </w:rPr>
      </w:pPr>
    </w:p>
    <w:p w14:paraId="286221A6" w14:textId="77777777" w:rsidR="00804A45" w:rsidRPr="001B6EF0" w:rsidRDefault="00804A45" w:rsidP="00804A45">
      <w:pPr>
        <w:spacing w:after="0" w:line="240" w:lineRule="auto"/>
        <w:jc w:val="both"/>
        <w:rPr>
          <w:rFonts w:ascii="Times New Roman" w:hAnsi="Times New Roman" w:cs="Times New Roman"/>
          <w:b/>
          <w:bCs/>
          <w:sz w:val="28"/>
          <w:szCs w:val="28"/>
          <w:lang w:val="uk-UA"/>
        </w:rPr>
      </w:pPr>
    </w:p>
    <w:p w14:paraId="57B1A7B5" w14:textId="77777777" w:rsidR="00804A45" w:rsidRPr="001B6EF0" w:rsidRDefault="00804A45" w:rsidP="00804A45">
      <w:pPr>
        <w:spacing w:after="0" w:line="240" w:lineRule="auto"/>
        <w:jc w:val="both"/>
        <w:rPr>
          <w:rFonts w:ascii="Times New Roman" w:hAnsi="Times New Roman" w:cs="Times New Roman"/>
          <w:b/>
          <w:bCs/>
          <w:sz w:val="28"/>
          <w:szCs w:val="28"/>
          <w:lang w:val="uk-UA"/>
        </w:rPr>
      </w:pPr>
    </w:p>
    <w:p w14:paraId="557BB2C1" w14:textId="77777777" w:rsidR="00804A45" w:rsidRPr="001B6EF0" w:rsidRDefault="00804A45" w:rsidP="00804A45">
      <w:pPr>
        <w:spacing w:after="0" w:line="240" w:lineRule="auto"/>
        <w:jc w:val="both"/>
        <w:rPr>
          <w:rFonts w:ascii="Times New Roman" w:hAnsi="Times New Roman" w:cs="Times New Roman"/>
          <w:sz w:val="28"/>
          <w:szCs w:val="28"/>
          <w:lang w:val="uk-UA"/>
        </w:rPr>
      </w:pPr>
      <w:r w:rsidRPr="001B6EF0">
        <w:rPr>
          <w:rFonts w:ascii="Times New Roman" w:hAnsi="Times New Roman" w:cs="Times New Roman"/>
          <w:b/>
          <w:bCs/>
          <w:sz w:val="28"/>
          <w:szCs w:val="28"/>
          <w:lang w:val="uk-UA"/>
        </w:rPr>
        <w:t>СЛУХАЛИ:</w:t>
      </w:r>
      <w:r w:rsidRPr="001B6EF0">
        <w:rPr>
          <w:rFonts w:ascii="Times New Roman" w:hAnsi="Times New Roman" w:cs="Times New Roman"/>
          <w:sz w:val="28"/>
          <w:szCs w:val="28"/>
          <w:lang w:val="uk-UA"/>
        </w:rPr>
        <w:t xml:space="preserve"> Про затвердження порядку денного постійної комісії.</w:t>
      </w:r>
    </w:p>
    <w:p w14:paraId="05857474" w14:textId="77777777" w:rsidR="00804A45" w:rsidRPr="001B6EF0" w:rsidRDefault="00804A45" w:rsidP="00804A45">
      <w:pPr>
        <w:spacing w:after="0" w:line="240" w:lineRule="auto"/>
        <w:jc w:val="both"/>
        <w:rPr>
          <w:rFonts w:ascii="Times New Roman" w:hAnsi="Times New Roman" w:cs="Times New Roman"/>
          <w:sz w:val="28"/>
          <w:szCs w:val="28"/>
          <w:lang w:val="uk-UA"/>
        </w:rPr>
      </w:pPr>
      <w:r w:rsidRPr="001B6EF0">
        <w:rPr>
          <w:rFonts w:ascii="Times New Roman" w:hAnsi="Times New Roman" w:cs="Times New Roman"/>
          <w:sz w:val="28"/>
          <w:szCs w:val="28"/>
          <w:lang w:val="uk-UA"/>
        </w:rPr>
        <w:tab/>
      </w:r>
      <w:r w:rsidRPr="001B6EF0">
        <w:rPr>
          <w:rFonts w:ascii="Times New Roman" w:hAnsi="Times New Roman" w:cs="Times New Roman"/>
          <w:b/>
          <w:bCs/>
          <w:sz w:val="28"/>
          <w:szCs w:val="28"/>
          <w:u w:val="single"/>
          <w:lang w:val="uk-UA"/>
        </w:rPr>
        <w:t>Доповідає:</w:t>
      </w:r>
      <w:r w:rsidRPr="001B6EF0">
        <w:rPr>
          <w:rFonts w:ascii="Times New Roman" w:hAnsi="Times New Roman" w:cs="Times New Roman"/>
          <w:sz w:val="28"/>
          <w:szCs w:val="28"/>
          <w:lang w:val="uk-UA"/>
        </w:rPr>
        <w:t xml:space="preserve"> </w:t>
      </w:r>
      <w:r w:rsidRPr="001B6EF0">
        <w:rPr>
          <w:rFonts w:ascii="Times New Roman" w:hAnsi="Times New Roman" w:cs="Times New Roman"/>
          <w:b/>
          <w:i/>
          <w:sz w:val="28"/>
          <w:szCs w:val="28"/>
          <w:lang w:val="uk-UA"/>
        </w:rPr>
        <w:t xml:space="preserve">Куц Галина Михайлівна </w:t>
      </w:r>
      <w:r w:rsidRPr="001B6EF0">
        <w:rPr>
          <w:rFonts w:ascii="Times New Roman" w:hAnsi="Times New Roman" w:cs="Times New Roman"/>
          <w:sz w:val="28"/>
          <w:szCs w:val="28"/>
          <w:lang w:val="uk-UA"/>
        </w:rPr>
        <w:t xml:space="preserve"> –  голова  постійної комісії, головуюча на засіданні.</w:t>
      </w:r>
    </w:p>
    <w:p w14:paraId="6BD12D8D" w14:textId="77777777" w:rsidR="00804A45" w:rsidRPr="001B6EF0" w:rsidRDefault="00804A45" w:rsidP="00804A45">
      <w:pPr>
        <w:spacing w:after="0" w:line="240" w:lineRule="auto"/>
        <w:jc w:val="both"/>
        <w:rPr>
          <w:rFonts w:ascii="Times New Roman" w:hAnsi="Times New Roman" w:cs="Times New Roman"/>
          <w:sz w:val="16"/>
          <w:szCs w:val="16"/>
          <w:lang w:val="uk-UA"/>
        </w:rPr>
      </w:pPr>
    </w:p>
    <w:p w14:paraId="52CD68E4" w14:textId="77777777" w:rsidR="00804A45" w:rsidRPr="001B6EF0" w:rsidRDefault="00804A45" w:rsidP="00804A45">
      <w:pPr>
        <w:spacing w:after="0" w:line="240" w:lineRule="auto"/>
        <w:jc w:val="both"/>
        <w:rPr>
          <w:rFonts w:ascii="Times New Roman" w:eastAsia="Times New Roman" w:hAnsi="Times New Roman" w:cs="Times New Roman"/>
          <w:sz w:val="28"/>
          <w:szCs w:val="28"/>
          <w:lang w:val="uk-UA" w:eastAsia="uk-UA"/>
        </w:rPr>
      </w:pPr>
      <w:r w:rsidRPr="001B6EF0">
        <w:rPr>
          <w:rFonts w:ascii="Times New Roman" w:hAnsi="Times New Roman" w:cs="Times New Roman"/>
          <w:sz w:val="28"/>
          <w:szCs w:val="28"/>
          <w:lang w:val="uk-UA"/>
        </w:rPr>
        <w:t>Запропонувала затвердити порядок денний засідання в цілому.</w:t>
      </w:r>
    </w:p>
    <w:p w14:paraId="0C0420B1" w14:textId="77777777" w:rsidR="00804A45" w:rsidRPr="001B6EF0" w:rsidRDefault="00804A45" w:rsidP="00804A45">
      <w:pPr>
        <w:spacing w:after="0" w:line="240" w:lineRule="auto"/>
        <w:jc w:val="both"/>
        <w:rPr>
          <w:rFonts w:ascii="Times New Roman" w:hAnsi="Times New Roman" w:cs="Times New Roman"/>
          <w:b/>
          <w:bCs/>
          <w:sz w:val="16"/>
          <w:szCs w:val="16"/>
          <w:lang w:val="uk-UA"/>
        </w:rPr>
      </w:pPr>
    </w:p>
    <w:p w14:paraId="38853AEA" w14:textId="7AAE4E70" w:rsidR="00804A45" w:rsidRPr="001B6EF0" w:rsidRDefault="00804A45" w:rsidP="00804A45">
      <w:pPr>
        <w:spacing w:after="0" w:line="240" w:lineRule="auto"/>
        <w:jc w:val="both"/>
        <w:rPr>
          <w:rFonts w:ascii="Times New Roman" w:hAnsi="Times New Roman" w:cs="Times New Roman"/>
          <w:sz w:val="28"/>
          <w:szCs w:val="28"/>
          <w:lang w:val="uk-UA"/>
        </w:rPr>
      </w:pPr>
      <w:r w:rsidRPr="001B6EF0">
        <w:rPr>
          <w:rFonts w:ascii="Times New Roman" w:hAnsi="Times New Roman" w:cs="Times New Roman"/>
          <w:b/>
          <w:bCs/>
          <w:sz w:val="28"/>
          <w:szCs w:val="28"/>
          <w:lang w:val="uk-UA"/>
        </w:rPr>
        <w:lastRenderedPageBreak/>
        <w:t>ВИРІШИЛИ:</w:t>
      </w:r>
      <w:r w:rsidRPr="001B6EF0">
        <w:rPr>
          <w:rFonts w:ascii="Times New Roman" w:hAnsi="Times New Roman" w:cs="Times New Roman"/>
          <w:sz w:val="28"/>
          <w:szCs w:val="28"/>
          <w:lang w:val="uk-UA"/>
        </w:rPr>
        <w:t xml:space="preserve"> Затвердити порядок денний засідання постійної комісії № 31 в цілому.</w:t>
      </w:r>
    </w:p>
    <w:tbl>
      <w:tblPr>
        <w:tblW w:w="0" w:type="auto"/>
        <w:jc w:val="right"/>
        <w:tblCellMar>
          <w:left w:w="10" w:type="dxa"/>
          <w:right w:w="10" w:type="dxa"/>
        </w:tblCellMar>
        <w:tblLook w:val="0000" w:firstRow="0" w:lastRow="0" w:firstColumn="0" w:lastColumn="0" w:noHBand="0" w:noVBand="0"/>
      </w:tblPr>
      <w:tblGrid>
        <w:gridCol w:w="2237"/>
        <w:gridCol w:w="1352"/>
        <w:gridCol w:w="393"/>
        <w:gridCol w:w="567"/>
        <w:gridCol w:w="3650"/>
      </w:tblGrid>
      <w:tr w:rsidR="00804A45" w:rsidRPr="001B6EF0" w14:paraId="4809B252" w14:textId="77777777" w:rsidTr="00C741D4">
        <w:trPr>
          <w:jc w:val="right"/>
        </w:trPr>
        <w:tc>
          <w:tcPr>
            <w:tcW w:w="2237" w:type="dxa"/>
            <w:shd w:val="clear" w:color="auto" w:fill="auto"/>
            <w:tcMar>
              <w:left w:w="108" w:type="dxa"/>
              <w:right w:w="108" w:type="dxa"/>
            </w:tcMar>
          </w:tcPr>
          <w:p w14:paraId="6A31E22C" w14:textId="77777777" w:rsidR="00804A45" w:rsidRPr="001B6EF0" w:rsidRDefault="00804A45" w:rsidP="00804A45">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eastAsia="Times New Roman" w:hAnsi="Times New Roman" w:cs="Times New Roman"/>
                <w:sz w:val="28"/>
                <w:szCs w:val="28"/>
                <w:lang w:val="uk-UA"/>
              </w:rPr>
              <w:t>Голосували:</w:t>
            </w:r>
          </w:p>
        </w:tc>
        <w:tc>
          <w:tcPr>
            <w:tcW w:w="1352" w:type="dxa"/>
            <w:shd w:val="clear" w:color="auto" w:fill="auto"/>
            <w:tcMar>
              <w:left w:w="108" w:type="dxa"/>
              <w:right w:w="108" w:type="dxa"/>
            </w:tcMar>
          </w:tcPr>
          <w:p w14:paraId="16BE908C" w14:textId="77777777" w:rsidR="00804A45" w:rsidRPr="001B6EF0" w:rsidRDefault="00804A45" w:rsidP="00804A45">
            <w:pPr>
              <w:spacing w:after="0" w:line="240" w:lineRule="auto"/>
              <w:rPr>
                <w:rFonts w:ascii="Times New Roman" w:hAnsi="Times New Roman" w:cs="Times New Roman"/>
                <w:sz w:val="28"/>
                <w:szCs w:val="28"/>
                <w:lang w:val="uk-UA"/>
              </w:rPr>
            </w:pPr>
            <w:r w:rsidRPr="001B6EF0">
              <w:rPr>
                <w:rFonts w:ascii="Times New Roman" w:eastAsia="Times New Roman" w:hAnsi="Times New Roman" w:cs="Times New Roman"/>
                <w:sz w:val="28"/>
                <w:szCs w:val="28"/>
                <w:lang w:val="uk-UA"/>
              </w:rPr>
              <w:t>«за»</w:t>
            </w:r>
          </w:p>
        </w:tc>
        <w:tc>
          <w:tcPr>
            <w:tcW w:w="393" w:type="dxa"/>
            <w:shd w:val="clear" w:color="auto" w:fill="auto"/>
            <w:tcMar>
              <w:left w:w="108" w:type="dxa"/>
              <w:right w:w="108" w:type="dxa"/>
            </w:tcMar>
          </w:tcPr>
          <w:p w14:paraId="27BC072E" w14:textId="77777777" w:rsidR="00804A45" w:rsidRPr="001B6EF0" w:rsidRDefault="00804A45" w:rsidP="00804A45">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eastAsia="Times New Roman" w:hAnsi="Times New Roman" w:cs="Times New Roman"/>
                <w:sz w:val="28"/>
                <w:szCs w:val="28"/>
                <w:lang w:val="uk-UA"/>
              </w:rPr>
              <w:t>-</w:t>
            </w:r>
          </w:p>
        </w:tc>
        <w:tc>
          <w:tcPr>
            <w:tcW w:w="567" w:type="dxa"/>
            <w:shd w:val="clear" w:color="auto" w:fill="auto"/>
            <w:tcMar>
              <w:left w:w="108" w:type="dxa"/>
              <w:right w:w="108" w:type="dxa"/>
            </w:tcMar>
          </w:tcPr>
          <w:p w14:paraId="736C2BA7" w14:textId="77777777" w:rsidR="00804A45" w:rsidRPr="001B6EF0" w:rsidRDefault="00804A45" w:rsidP="00804A45">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5</w:t>
            </w:r>
          </w:p>
        </w:tc>
        <w:tc>
          <w:tcPr>
            <w:tcW w:w="3650" w:type="dxa"/>
            <w:shd w:val="clear" w:color="000000" w:fill="FFFFFF"/>
            <w:tcMar>
              <w:left w:w="108" w:type="dxa"/>
              <w:right w:w="108" w:type="dxa"/>
            </w:tcMar>
          </w:tcPr>
          <w:p w14:paraId="17D38B80" w14:textId="77777777" w:rsidR="00804A45" w:rsidRPr="001B6EF0" w:rsidRDefault="00804A45" w:rsidP="00804A45">
            <w:pPr>
              <w:tabs>
                <w:tab w:val="left" w:pos="0"/>
                <w:tab w:val="left" w:pos="1134"/>
              </w:tabs>
              <w:spacing w:after="0" w:line="240" w:lineRule="auto"/>
              <w:ind w:right="-246"/>
              <w:rPr>
                <w:rFonts w:ascii="Times New Roman" w:eastAsia="Times New Roman" w:hAnsi="Times New Roman" w:cs="Times New Roman"/>
                <w:i/>
                <w:spacing w:val="-6"/>
                <w:sz w:val="28"/>
                <w:szCs w:val="28"/>
                <w:lang w:val="uk-UA"/>
              </w:rPr>
            </w:pPr>
            <w:r w:rsidRPr="001B6EF0">
              <w:rPr>
                <w:rFonts w:ascii="Times New Roman" w:eastAsia="Times New Roman" w:hAnsi="Times New Roman" w:cs="Times New Roman"/>
                <w:i/>
                <w:spacing w:val="-6"/>
                <w:sz w:val="28"/>
                <w:szCs w:val="28"/>
                <w:lang w:val="uk-UA"/>
              </w:rPr>
              <w:t>(Куц Г.М., Гурова К.Д.,</w:t>
            </w:r>
          </w:p>
          <w:p w14:paraId="299B5B48" w14:textId="77777777" w:rsidR="00804A45" w:rsidRPr="001B6EF0" w:rsidRDefault="00804A45" w:rsidP="00804A45">
            <w:pPr>
              <w:tabs>
                <w:tab w:val="left" w:pos="0"/>
                <w:tab w:val="left" w:pos="1134"/>
              </w:tabs>
              <w:spacing w:after="0" w:line="240" w:lineRule="auto"/>
              <w:ind w:right="-246"/>
              <w:rPr>
                <w:rFonts w:ascii="Times New Roman" w:hAnsi="Times New Roman" w:cs="Times New Roman"/>
                <w:sz w:val="28"/>
                <w:szCs w:val="28"/>
                <w:lang w:val="uk-UA"/>
              </w:rPr>
            </w:pPr>
            <w:r w:rsidRPr="001B6EF0">
              <w:rPr>
                <w:rFonts w:ascii="Times New Roman" w:eastAsia="Times New Roman" w:hAnsi="Times New Roman" w:cs="Times New Roman"/>
                <w:i/>
                <w:spacing w:val="-6"/>
                <w:sz w:val="28"/>
                <w:szCs w:val="28"/>
                <w:lang w:val="uk-UA"/>
              </w:rPr>
              <w:t xml:space="preserve">Дейнека Р.С., Малиніна Т.В.,  Сухонос М.К.) </w:t>
            </w:r>
          </w:p>
        </w:tc>
      </w:tr>
      <w:tr w:rsidR="00804A45" w:rsidRPr="001B6EF0" w14:paraId="74F4F1C1" w14:textId="77777777" w:rsidTr="00C741D4">
        <w:trPr>
          <w:jc w:val="right"/>
        </w:trPr>
        <w:tc>
          <w:tcPr>
            <w:tcW w:w="2237" w:type="dxa"/>
            <w:shd w:val="clear" w:color="auto" w:fill="auto"/>
            <w:tcMar>
              <w:left w:w="108" w:type="dxa"/>
              <w:right w:w="108" w:type="dxa"/>
            </w:tcMar>
            <w:vAlign w:val="center"/>
          </w:tcPr>
          <w:p w14:paraId="370AD379" w14:textId="77777777" w:rsidR="00804A45" w:rsidRPr="001B6EF0" w:rsidRDefault="00804A45" w:rsidP="00804A45">
            <w:pPr>
              <w:tabs>
                <w:tab w:val="left" w:pos="0"/>
                <w:tab w:val="left" w:pos="1134"/>
              </w:tabs>
              <w:spacing w:after="0" w:line="240" w:lineRule="auto"/>
              <w:jc w:val="center"/>
              <w:rPr>
                <w:rFonts w:ascii="Times New Roman" w:eastAsia="Calibri" w:hAnsi="Times New Roman" w:cs="Times New Roman"/>
                <w:sz w:val="28"/>
                <w:szCs w:val="28"/>
                <w:lang w:val="uk-UA"/>
              </w:rPr>
            </w:pPr>
          </w:p>
        </w:tc>
        <w:tc>
          <w:tcPr>
            <w:tcW w:w="1352" w:type="dxa"/>
            <w:shd w:val="clear" w:color="auto" w:fill="auto"/>
            <w:tcMar>
              <w:left w:w="108" w:type="dxa"/>
              <w:right w:w="108" w:type="dxa"/>
            </w:tcMar>
          </w:tcPr>
          <w:p w14:paraId="355FA113" w14:textId="77777777" w:rsidR="00804A45" w:rsidRPr="001B6EF0" w:rsidRDefault="00804A45" w:rsidP="00804A45">
            <w:pPr>
              <w:spacing w:after="0" w:line="240" w:lineRule="auto"/>
              <w:rPr>
                <w:rFonts w:ascii="Times New Roman" w:hAnsi="Times New Roman" w:cs="Times New Roman"/>
                <w:sz w:val="28"/>
                <w:szCs w:val="28"/>
                <w:lang w:val="uk-UA"/>
              </w:rPr>
            </w:pPr>
            <w:r w:rsidRPr="001B6EF0">
              <w:rPr>
                <w:rFonts w:ascii="Times New Roman" w:eastAsia="Times New Roman" w:hAnsi="Times New Roman" w:cs="Times New Roman"/>
                <w:sz w:val="28"/>
                <w:szCs w:val="28"/>
                <w:lang w:val="uk-UA"/>
              </w:rPr>
              <w:t>«проти»</w:t>
            </w:r>
          </w:p>
        </w:tc>
        <w:tc>
          <w:tcPr>
            <w:tcW w:w="393" w:type="dxa"/>
            <w:shd w:val="clear" w:color="auto" w:fill="auto"/>
            <w:tcMar>
              <w:left w:w="108" w:type="dxa"/>
              <w:right w:w="108" w:type="dxa"/>
            </w:tcMar>
            <w:vAlign w:val="center"/>
          </w:tcPr>
          <w:p w14:paraId="30B320C2" w14:textId="77777777" w:rsidR="00804A45" w:rsidRPr="001B6EF0" w:rsidRDefault="00804A45" w:rsidP="00804A45">
            <w:pPr>
              <w:tabs>
                <w:tab w:val="left" w:pos="0"/>
                <w:tab w:val="left" w:pos="1134"/>
              </w:tabs>
              <w:spacing w:after="0" w:line="240" w:lineRule="auto"/>
              <w:jc w:val="center"/>
              <w:rPr>
                <w:rFonts w:ascii="Times New Roman" w:hAnsi="Times New Roman" w:cs="Times New Roman"/>
                <w:sz w:val="28"/>
                <w:szCs w:val="28"/>
                <w:lang w:val="uk-UA"/>
              </w:rPr>
            </w:pPr>
            <w:r w:rsidRPr="001B6EF0">
              <w:rPr>
                <w:rFonts w:ascii="Times New Roman" w:eastAsia="Times New Roman" w:hAnsi="Times New Roman" w:cs="Times New Roman"/>
                <w:sz w:val="28"/>
                <w:szCs w:val="28"/>
                <w:lang w:val="uk-UA"/>
              </w:rPr>
              <w:t>-</w:t>
            </w:r>
          </w:p>
        </w:tc>
        <w:tc>
          <w:tcPr>
            <w:tcW w:w="567" w:type="dxa"/>
            <w:shd w:val="clear" w:color="auto" w:fill="auto"/>
            <w:tcMar>
              <w:left w:w="108" w:type="dxa"/>
              <w:right w:w="108" w:type="dxa"/>
            </w:tcMar>
            <w:vAlign w:val="center"/>
          </w:tcPr>
          <w:p w14:paraId="62FC778F" w14:textId="77777777" w:rsidR="00804A45" w:rsidRPr="001B6EF0" w:rsidRDefault="00804A45" w:rsidP="00804A45">
            <w:pPr>
              <w:tabs>
                <w:tab w:val="left" w:pos="0"/>
                <w:tab w:val="left" w:pos="1134"/>
              </w:tabs>
              <w:spacing w:after="0" w:line="240" w:lineRule="auto"/>
              <w:jc w:val="center"/>
              <w:rPr>
                <w:rFonts w:ascii="Times New Roman" w:hAnsi="Times New Roman" w:cs="Times New Roman"/>
                <w:sz w:val="28"/>
                <w:szCs w:val="28"/>
                <w:lang w:val="uk-UA"/>
              </w:rPr>
            </w:pPr>
          </w:p>
        </w:tc>
        <w:tc>
          <w:tcPr>
            <w:tcW w:w="3650" w:type="dxa"/>
            <w:shd w:val="clear" w:color="000000" w:fill="FFFFFF"/>
            <w:tcMar>
              <w:left w:w="108" w:type="dxa"/>
              <w:right w:w="108" w:type="dxa"/>
            </w:tcMar>
          </w:tcPr>
          <w:p w14:paraId="0A8394ED" w14:textId="77777777" w:rsidR="00804A45" w:rsidRPr="001B6EF0" w:rsidRDefault="00804A45" w:rsidP="00804A45">
            <w:pPr>
              <w:tabs>
                <w:tab w:val="left" w:pos="0"/>
                <w:tab w:val="left" w:pos="1134"/>
              </w:tabs>
              <w:spacing w:after="0" w:line="240" w:lineRule="auto"/>
              <w:rPr>
                <w:rFonts w:ascii="Times New Roman" w:eastAsia="Calibri" w:hAnsi="Times New Roman" w:cs="Times New Roman"/>
                <w:i/>
                <w:sz w:val="28"/>
                <w:szCs w:val="28"/>
                <w:lang w:val="uk-UA"/>
              </w:rPr>
            </w:pPr>
            <w:r w:rsidRPr="001B6EF0">
              <w:rPr>
                <w:rFonts w:ascii="Times New Roman" w:eastAsia="Calibri" w:hAnsi="Times New Roman" w:cs="Times New Roman"/>
                <w:i/>
                <w:sz w:val="28"/>
                <w:szCs w:val="28"/>
                <w:lang w:val="uk-UA"/>
              </w:rPr>
              <w:t>немає</w:t>
            </w:r>
          </w:p>
        </w:tc>
      </w:tr>
      <w:tr w:rsidR="00804A45" w:rsidRPr="001B6EF0" w14:paraId="09D4DCF1" w14:textId="77777777" w:rsidTr="00C741D4">
        <w:trPr>
          <w:jc w:val="right"/>
        </w:trPr>
        <w:tc>
          <w:tcPr>
            <w:tcW w:w="2237" w:type="dxa"/>
            <w:shd w:val="clear" w:color="auto" w:fill="auto"/>
            <w:tcMar>
              <w:left w:w="108" w:type="dxa"/>
              <w:right w:w="108" w:type="dxa"/>
            </w:tcMar>
            <w:vAlign w:val="center"/>
          </w:tcPr>
          <w:p w14:paraId="73EB7903" w14:textId="77777777" w:rsidR="00804A45" w:rsidRPr="001B6EF0" w:rsidRDefault="00804A45" w:rsidP="00804A45">
            <w:pPr>
              <w:tabs>
                <w:tab w:val="left" w:pos="0"/>
                <w:tab w:val="left" w:pos="1134"/>
              </w:tabs>
              <w:spacing w:after="0" w:line="240" w:lineRule="auto"/>
              <w:rPr>
                <w:rFonts w:ascii="Times New Roman" w:eastAsia="Calibri" w:hAnsi="Times New Roman" w:cs="Times New Roman"/>
                <w:sz w:val="28"/>
                <w:szCs w:val="28"/>
                <w:lang w:val="uk-UA"/>
              </w:rPr>
            </w:pPr>
          </w:p>
        </w:tc>
        <w:tc>
          <w:tcPr>
            <w:tcW w:w="1352" w:type="dxa"/>
            <w:shd w:val="clear" w:color="auto" w:fill="auto"/>
            <w:tcMar>
              <w:left w:w="108" w:type="dxa"/>
              <w:right w:w="108" w:type="dxa"/>
            </w:tcMar>
          </w:tcPr>
          <w:p w14:paraId="2B8E6AB1" w14:textId="77777777" w:rsidR="00804A45" w:rsidRPr="001B6EF0" w:rsidRDefault="00804A45" w:rsidP="00804A45">
            <w:pPr>
              <w:spacing w:after="0" w:line="240" w:lineRule="auto"/>
              <w:rPr>
                <w:rFonts w:ascii="Times New Roman" w:hAnsi="Times New Roman" w:cs="Times New Roman"/>
                <w:sz w:val="28"/>
                <w:szCs w:val="28"/>
                <w:lang w:val="uk-UA"/>
              </w:rPr>
            </w:pPr>
            <w:r w:rsidRPr="001B6EF0">
              <w:rPr>
                <w:rFonts w:ascii="Times New Roman" w:eastAsia="Times New Roman" w:hAnsi="Times New Roman" w:cs="Times New Roman"/>
                <w:sz w:val="28"/>
                <w:szCs w:val="28"/>
                <w:lang w:val="uk-UA"/>
              </w:rPr>
              <w:t>«утрим.»</w:t>
            </w:r>
          </w:p>
        </w:tc>
        <w:tc>
          <w:tcPr>
            <w:tcW w:w="393" w:type="dxa"/>
            <w:shd w:val="clear" w:color="auto" w:fill="auto"/>
            <w:tcMar>
              <w:left w:w="108" w:type="dxa"/>
              <w:right w:w="108" w:type="dxa"/>
            </w:tcMar>
            <w:vAlign w:val="center"/>
          </w:tcPr>
          <w:p w14:paraId="119FD2DC" w14:textId="77777777" w:rsidR="00804A45" w:rsidRPr="001B6EF0" w:rsidRDefault="00804A45" w:rsidP="00804A45">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eastAsia="Times New Roman" w:hAnsi="Times New Roman" w:cs="Times New Roman"/>
                <w:sz w:val="28"/>
                <w:szCs w:val="28"/>
                <w:lang w:val="uk-UA"/>
              </w:rPr>
              <w:t>-</w:t>
            </w:r>
          </w:p>
        </w:tc>
        <w:tc>
          <w:tcPr>
            <w:tcW w:w="567" w:type="dxa"/>
            <w:shd w:val="clear" w:color="auto" w:fill="auto"/>
            <w:tcMar>
              <w:left w:w="108" w:type="dxa"/>
              <w:right w:w="108" w:type="dxa"/>
            </w:tcMar>
            <w:vAlign w:val="center"/>
          </w:tcPr>
          <w:p w14:paraId="3B68EB22" w14:textId="77777777" w:rsidR="00804A45" w:rsidRPr="001B6EF0" w:rsidRDefault="00804A45" w:rsidP="00804A45">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 xml:space="preserve">   </w:t>
            </w:r>
          </w:p>
        </w:tc>
        <w:tc>
          <w:tcPr>
            <w:tcW w:w="3650" w:type="dxa"/>
            <w:shd w:val="clear" w:color="000000" w:fill="FFFFFF"/>
            <w:tcMar>
              <w:left w:w="108" w:type="dxa"/>
              <w:right w:w="108" w:type="dxa"/>
            </w:tcMar>
          </w:tcPr>
          <w:p w14:paraId="43114D72" w14:textId="77777777" w:rsidR="00804A45" w:rsidRPr="001B6EF0" w:rsidRDefault="00804A45" w:rsidP="00804A45">
            <w:pPr>
              <w:tabs>
                <w:tab w:val="left" w:pos="0"/>
                <w:tab w:val="left" w:pos="1134"/>
              </w:tabs>
              <w:spacing w:after="0" w:line="240" w:lineRule="auto"/>
              <w:rPr>
                <w:rFonts w:ascii="Times New Roman" w:eastAsia="Calibri" w:hAnsi="Times New Roman" w:cs="Times New Roman"/>
                <w:i/>
                <w:sz w:val="28"/>
                <w:szCs w:val="28"/>
                <w:lang w:val="uk-UA"/>
              </w:rPr>
            </w:pPr>
            <w:r w:rsidRPr="001B6EF0">
              <w:rPr>
                <w:rFonts w:ascii="Times New Roman" w:eastAsia="Calibri" w:hAnsi="Times New Roman" w:cs="Times New Roman"/>
                <w:i/>
                <w:sz w:val="28"/>
                <w:szCs w:val="28"/>
                <w:lang w:val="uk-UA"/>
              </w:rPr>
              <w:t>немає</w:t>
            </w:r>
          </w:p>
        </w:tc>
      </w:tr>
    </w:tbl>
    <w:p w14:paraId="76125004" w14:textId="77777777" w:rsidR="001405C5" w:rsidRPr="001B6EF0" w:rsidRDefault="001405C5" w:rsidP="00804A45">
      <w:pPr>
        <w:spacing w:after="0" w:line="240" w:lineRule="auto"/>
        <w:jc w:val="center"/>
        <w:rPr>
          <w:rFonts w:ascii="Times New Roman" w:hAnsi="Times New Roman" w:cs="Times New Roman"/>
          <w:b/>
          <w:bCs/>
          <w:sz w:val="28"/>
          <w:szCs w:val="28"/>
          <w:lang w:val="uk-UA"/>
        </w:rPr>
      </w:pPr>
    </w:p>
    <w:p w14:paraId="5B4E45FC" w14:textId="7EC25DF3" w:rsidR="00804A45" w:rsidRPr="001B6EF0" w:rsidRDefault="00804A45" w:rsidP="0022449A">
      <w:pPr>
        <w:spacing w:after="0" w:line="240" w:lineRule="auto"/>
        <w:jc w:val="center"/>
        <w:rPr>
          <w:rFonts w:ascii="Times New Roman" w:hAnsi="Times New Roman" w:cs="Times New Roman"/>
          <w:b/>
          <w:bCs/>
          <w:sz w:val="28"/>
          <w:szCs w:val="28"/>
          <w:lang w:val="uk-UA"/>
        </w:rPr>
      </w:pPr>
      <w:r w:rsidRPr="001B6EF0">
        <w:rPr>
          <w:rFonts w:ascii="Times New Roman" w:hAnsi="Times New Roman" w:cs="Times New Roman"/>
          <w:b/>
          <w:bCs/>
          <w:sz w:val="28"/>
          <w:szCs w:val="28"/>
          <w:lang w:val="uk-UA"/>
        </w:rPr>
        <w:t>ПОРЯДОК ДЕННИЙ:</w:t>
      </w:r>
    </w:p>
    <w:p w14:paraId="30472618" w14:textId="11FCECF9" w:rsidR="001405C5" w:rsidRPr="001B6EF0" w:rsidRDefault="001405C5" w:rsidP="00982344">
      <w:pPr>
        <w:spacing w:after="0" w:line="240" w:lineRule="auto"/>
        <w:jc w:val="both"/>
        <w:rPr>
          <w:rFonts w:ascii="Times New Roman" w:hAnsi="Times New Roman" w:cs="Times New Roman"/>
          <w:sz w:val="28"/>
          <w:szCs w:val="28"/>
          <w:lang w:val="uk-UA"/>
        </w:rPr>
      </w:pPr>
      <w:r w:rsidRPr="001B6EF0">
        <w:rPr>
          <w:rFonts w:ascii="Times New Roman" w:hAnsi="Times New Roman" w:cs="Times New Roman"/>
          <w:sz w:val="28"/>
          <w:szCs w:val="28"/>
          <w:lang w:val="uk-UA"/>
        </w:rPr>
        <w:t xml:space="preserve">1. </w:t>
      </w:r>
      <w:r w:rsidR="003A0CC4" w:rsidRPr="001B6EF0">
        <w:rPr>
          <w:rFonts w:ascii="Times New Roman" w:hAnsi="Times New Roman" w:cs="Times New Roman"/>
          <w:sz w:val="28"/>
          <w:szCs w:val="28"/>
          <w:lang w:val="uk-UA"/>
        </w:rPr>
        <w:t>Про проєкт рішення обласної ради «</w:t>
      </w:r>
      <w:r w:rsidR="00877587" w:rsidRPr="001B6EF0">
        <w:rPr>
          <w:rFonts w:ascii="Times New Roman" w:hAnsi="Times New Roman" w:cs="Times New Roman"/>
          <w:sz w:val="28"/>
          <w:szCs w:val="28"/>
          <w:lang w:val="uk-UA"/>
        </w:rPr>
        <w:t xml:space="preserve">Про звіт тимчасової контрольної комісії  про виконану роботу та внесення змін до  рішення обласної ради від 21 травня 2024 року № 855-VIII </w:t>
      </w:r>
      <w:r w:rsidR="003A0CC4" w:rsidRPr="001B6EF0">
        <w:rPr>
          <w:rFonts w:ascii="Times New Roman" w:hAnsi="Times New Roman" w:cs="Times New Roman"/>
          <w:sz w:val="28"/>
          <w:szCs w:val="28"/>
          <w:lang w:val="uk-UA"/>
        </w:rPr>
        <w:t>“</w:t>
      </w:r>
      <w:r w:rsidR="00877587" w:rsidRPr="001B6EF0">
        <w:rPr>
          <w:rFonts w:ascii="Times New Roman" w:hAnsi="Times New Roman" w:cs="Times New Roman"/>
          <w:sz w:val="28"/>
          <w:szCs w:val="28"/>
          <w:lang w:val="uk-UA"/>
        </w:rPr>
        <w:t>Про утворення 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w:t>
      </w:r>
      <w:r w:rsidR="003A0CC4" w:rsidRPr="001B6EF0">
        <w:rPr>
          <w:rFonts w:ascii="Times New Roman" w:hAnsi="Times New Roman" w:cs="Times New Roman"/>
          <w:sz w:val="28"/>
          <w:szCs w:val="28"/>
          <w:lang w:val="uk-UA"/>
        </w:rPr>
        <w:t>”</w:t>
      </w:r>
      <w:r w:rsidR="00877587" w:rsidRPr="001B6EF0">
        <w:rPr>
          <w:rFonts w:ascii="Times New Roman" w:hAnsi="Times New Roman" w:cs="Times New Roman"/>
          <w:sz w:val="28"/>
          <w:szCs w:val="28"/>
          <w:lang w:val="uk-UA"/>
        </w:rPr>
        <w:t>»</w:t>
      </w:r>
      <w:r w:rsidRPr="001B6EF0">
        <w:rPr>
          <w:rFonts w:ascii="Times New Roman" w:hAnsi="Times New Roman" w:cs="Times New Roman"/>
          <w:sz w:val="28"/>
          <w:szCs w:val="28"/>
          <w:lang w:val="uk-UA"/>
        </w:rPr>
        <w:t>.</w:t>
      </w:r>
    </w:p>
    <w:p w14:paraId="235AD300" w14:textId="64EAA50C" w:rsidR="00CD4D97" w:rsidRPr="001B6EF0" w:rsidRDefault="003A0CC4" w:rsidP="00A46275">
      <w:pPr>
        <w:spacing w:after="0" w:line="240" w:lineRule="auto"/>
        <w:ind w:left="851"/>
        <w:jc w:val="both"/>
        <w:rPr>
          <w:rFonts w:ascii="Times New Roman" w:eastAsia="Times New Roman" w:hAnsi="Times New Roman" w:cs="Times New Roman"/>
          <w:sz w:val="28"/>
          <w:szCs w:val="28"/>
          <w:u w:val="single"/>
          <w:lang w:val="uk-UA" w:eastAsia="uk-UA"/>
        </w:rPr>
      </w:pPr>
      <w:r w:rsidRPr="001B6EF0">
        <w:rPr>
          <w:rFonts w:ascii="Times New Roman" w:eastAsia="Times New Roman" w:hAnsi="Times New Roman" w:cs="Times New Roman"/>
          <w:sz w:val="28"/>
          <w:szCs w:val="28"/>
          <w:u w:val="single"/>
          <w:lang w:val="uk-UA" w:eastAsia="uk-UA"/>
        </w:rPr>
        <w:t>Доповідає:</w:t>
      </w:r>
      <w:r w:rsidRPr="001B6EF0">
        <w:rPr>
          <w:rFonts w:ascii="Times New Roman" w:eastAsia="Times New Roman" w:hAnsi="Times New Roman" w:cs="Times New Roman"/>
          <w:sz w:val="28"/>
          <w:szCs w:val="28"/>
          <w:lang w:val="uk-UA" w:eastAsia="uk-UA"/>
        </w:rPr>
        <w:t xml:space="preserve"> </w:t>
      </w:r>
      <w:r w:rsidR="00A46275" w:rsidRPr="001B6EF0">
        <w:rPr>
          <w:rFonts w:ascii="Times New Roman" w:hAnsi="Times New Roman" w:cs="Times New Roman"/>
          <w:b/>
          <w:bCs/>
          <w:i/>
          <w:iCs/>
          <w:sz w:val="28"/>
          <w:szCs w:val="28"/>
          <w:lang w:val="uk-UA"/>
        </w:rPr>
        <w:t xml:space="preserve">Дзюба Валерія Олегівна – </w:t>
      </w:r>
      <w:r w:rsidR="00A46275" w:rsidRPr="001B6EF0">
        <w:rPr>
          <w:rFonts w:ascii="Times New Roman" w:hAnsi="Times New Roman" w:cs="Times New Roman"/>
          <w:sz w:val="28"/>
          <w:szCs w:val="28"/>
          <w:lang w:val="uk-UA"/>
        </w:rPr>
        <w:t>заступник голови</w:t>
      </w:r>
      <w:r w:rsidR="00CD4D97" w:rsidRPr="001B6EF0">
        <w:rPr>
          <w:rFonts w:ascii="Times New Roman" w:hAnsi="Times New Roman" w:cs="Times New Roman"/>
          <w:sz w:val="28"/>
          <w:szCs w:val="28"/>
          <w:lang w:val="uk-UA"/>
        </w:rPr>
        <w:t xml:space="preserve"> обласної ради</w:t>
      </w:r>
      <w:r w:rsidR="00CD4D97" w:rsidRPr="001B6EF0">
        <w:rPr>
          <w:rFonts w:ascii="Times New Roman" w:eastAsia="Times New Roman" w:hAnsi="Times New Roman" w:cs="Times New Roman"/>
          <w:sz w:val="28"/>
          <w:szCs w:val="28"/>
          <w:u w:val="single"/>
          <w:lang w:val="uk-UA" w:eastAsia="uk-UA"/>
        </w:rPr>
        <w:t>;</w:t>
      </w:r>
    </w:p>
    <w:p w14:paraId="3BD16232" w14:textId="6C055355" w:rsidR="008A1335" w:rsidRPr="001B6EF0" w:rsidRDefault="008A1335" w:rsidP="003A0CC4">
      <w:pPr>
        <w:spacing w:after="0" w:line="240" w:lineRule="auto"/>
        <w:ind w:left="851"/>
        <w:jc w:val="both"/>
        <w:rPr>
          <w:rFonts w:ascii="Times New Roman" w:hAnsi="Times New Roman" w:cs="Times New Roman"/>
          <w:bCs/>
          <w:sz w:val="28"/>
          <w:szCs w:val="28"/>
          <w:lang w:val="uk-UA"/>
        </w:rPr>
      </w:pPr>
      <w:r w:rsidRPr="001B6EF0">
        <w:rPr>
          <w:rFonts w:ascii="Times New Roman" w:eastAsia="Times New Roman" w:hAnsi="Times New Roman" w:cs="Times New Roman"/>
          <w:sz w:val="28"/>
          <w:szCs w:val="28"/>
          <w:u w:val="single"/>
          <w:lang w:val="uk-UA" w:eastAsia="uk-UA"/>
        </w:rPr>
        <w:t>Співдоповідає</w:t>
      </w:r>
      <w:r w:rsidRPr="001B6EF0">
        <w:rPr>
          <w:rFonts w:ascii="Times New Roman" w:hAnsi="Times New Roman" w:cs="Times New Roman"/>
          <w:bCs/>
          <w:sz w:val="28"/>
          <w:szCs w:val="28"/>
          <w:lang w:val="uk-UA"/>
        </w:rPr>
        <w:t xml:space="preserve">: </w:t>
      </w:r>
      <w:r w:rsidRPr="001B6EF0">
        <w:rPr>
          <w:rFonts w:ascii="Times New Roman" w:hAnsi="Times New Roman" w:cs="Times New Roman"/>
          <w:b/>
          <w:i/>
          <w:iCs/>
          <w:sz w:val="28"/>
          <w:szCs w:val="28"/>
          <w:lang w:val="uk-UA"/>
        </w:rPr>
        <w:t>Дейнека Руслан Сергійович</w:t>
      </w:r>
      <w:r w:rsidRPr="001B6EF0">
        <w:rPr>
          <w:rFonts w:ascii="Times New Roman" w:hAnsi="Times New Roman" w:cs="Times New Roman"/>
          <w:bCs/>
          <w:sz w:val="28"/>
          <w:szCs w:val="28"/>
          <w:lang w:val="uk-UA"/>
        </w:rPr>
        <w:t xml:space="preserve"> – депутат обласної ради. </w:t>
      </w:r>
    </w:p>
    <w:p w14:paraId="7F4608A0" w14:textId="77777777" w:rsidR="00982344" w:rsidRPr="001B6EF0" w:rsidRDefault="00982344" w:rsidP="00982344">
      <w:pPr>
        <w:spacing w:after="0" w:line="240" w:lineRule="auto"/>
        <w:jc w:val="both"/>
        <w:rPr>
          <w:rFonts w:ascii="Times New Roman" w:hAnsi="Times New Roman" w:cs="Times New Roman"/>
          <w:sz w:val="28"/>
          <w:szCs w:val="28"/>
          <w:lang w:val="uk-UA"/>
        </w:rPr>
      </w:pPr>
    </w:p>
    <w:p w14:paraId="71DD6276" w14:textId="036C90FC" w:rsidR="00982344" w:rsidRPr="001B6EF0" w:rsidRDefault="001405C5" w:rsidP="00982344">
      <w:pPr>
        <w:spacing w:after="0" w:line="240" w:lineRule="auto"/>
        <w:jc w:val="both"/>
        <w:rPr>
          <w:rFonts w:ascii="Times New Roman" w:hAnsi="Times New Roman" w:cs="Times New Roman"/>
          <w:sz w:val="28"/>
          <w:szCs w:val="28"/>
          <w:lang w:val="uk-UA"/>
        </w:rPr>
      </w:pPr>
      <w:r w:rsidRPr="001B6EF0">
        <w:rPr>
          <w:rFonts w:ascii="Times New Roman" w:hAnsi="Times New Roman" w:cs="Times New Roman"/>
          <w:sz w:val="28"/>
          <w:szCs w:val="28"/>
          <w:lang w:val="uk-UA"/>
        </w:rPr>
        <w:t xml:space="preserve">2. </w:t>
      </w:r>
      <w:r w:rsidR="001E0086" w:rsidRPr="001B6EF0">
        <w:rPr>
          <w:rFonts w:ascii="Times New Roman" w:hAnsi="Times New Roman" w:cs="Times New Roman"/>
          <w:sz w:val="28"/>
          <w:szCs w:val="28"/>
          <w:lang w:val="uk-UA"/>
        </w:rPr>
        <w:t xml:space="preserve">Про проєкт розпорядження </w:t>
      </w:r>
      <w:r w:rsidR="00BC5B2E" w:rsidRPr="001B6EF0">
        <w:rPr>
          <w:rFonts w:ascii="Times New Roman" w:hAnsi="Times New Roman" w:cs="Times New Roman"/>
          <w:sz w:val="28"/>
          <w:szCs w:val="28"/>
          <w:lang w:val="uk-UA"/>
        </w:rPr>
        <w:t>“</w:t>
      </w:r>
      <w:r w:rsidR="001E0086" w:rsidRPr="001B6EF0">
        <w:rPr>
          <w:rFonts w:ascii="Times New Roman" w:hAnsi="Times New Roman" w:cs="Times New Roman"/>
          <w:sz w:val="28"/>
          <w:szCs w:val="28"/>
          <w:lang w:val="uk-UA"/>
        </w:rPr>
        <w:t>«</w:t>
      </w:r>
      <w:r w:rsidRPr="001B6EF0">
        <w:rPr>
          <w:rFonts w:ascii="Times New Roman" w:hAnsi="Times New Roman" w:cs="Times New Roman"/>
          <w:sz w:val="28"/>
          <w:szCs w:val="28"/>
          <w:lang w:val="uk-UA"/>
        </w:rPr>
        <w:t>Про надання згоди на проведення робіт за проєктом «Капітальний ремонт підвального приміщення (укриття) Комунального закладу “Харківський обласний палац дитячої та юнацької творчості” за адресою: м. Харків, вул. Сумська, б.54</w:t>
      </w:r>
      <w:r w:rsidR="00A24B62" w:rsidRPr="001B6EF0">
        <w:rPr>
          <w:rFonts w:ascii="Times New Roman" w:hAnsi="Times New Roman" w:cs="Times New Roman"/>
          <w:sz w:val="28"/>
          <w:szCs w:val="28"/>
          <w:lang w:val="uk-UA"/>
        </w:rPr>
        <w:t>»</w:t>
      </w:r>
      <w:r w:rsidR="00BC5B2E" w:rsidRPr="001B6EF0">
        <w:rPr>
          <w:rFonts w:ascii="Times New Roman" w:hAnsi="Times New Roman" w:cs="Times New Roman"/>
          <w:sz w:val="28"/>
          <w:szCs w:val="28"/>
          <w:lang w:val="uk-UA"/>
        </w:rPr>
        <w:t>”</w:t>
      </w:r>
      <w:r w:rsidRPr="001B6EF0">
        <w:rPr>
          <w:rFonts w:ascii="Times New Roman" w:hAnsi="Times New Roman" w:cs="Times New Roman"/>
          <w:sz w:val="28"/>
          <w:szCs w:val="28"/>
          <w:lang w:val="uk-UA"/>
        </w:rPr>
        <w:t xml:space="preserve">. </w:t>
      </w:r>
    </w:p>
    <w:p w14:paraId="551737C3" w14:textId="77777777" w:rsidR="00982344" w:rsidRPr="001B6EF0" w:rsidRDefault="00982344" w:rsidP="00982344">
      <w:pPr>
        <w:spacing w:after="0" w:line="240" w:lineRule="auto"/>
        <w:ind w:left="851"/>
        <w:jc w:val="both"/>
        <w:rPr>
          <w:rFonts w:ascii="Times New Roman" w:hAnsi="Times New Roman" w:cs="Times New Roman"/>
          <w:bCs/>
          <w:sz w:val="28"/>
          <w:szCs w:val="28"/>
          <w:lang w:val="uk-UA"/>
        </w:rPr>
      </w:pPr>
      <w:r w:rsidRPr="001B6EF0">
        <w:rPr>
          <w:rFonts w:ascii="Times New Roman" w:eastAsia="Times New Roman" w:hAnsi="Times New Roman" w:cs="Times New Roman"/>
          <w:sz w:val="28"/>
          <w:szCs w:val="28"/>
          <w:u w:val="single"/>
          <w:lang w:val="uk-UA" w:eastAsia="uk-UA"/>
        </w:rPr>
        <w:t>Доповідає:</w:t>
      </w:r>
      <w:r w:rsidRPr="001B6EF0">
        <w:rPr>
          <w:rFonts w:ascii="Times New Roman" w:eastAsia="Times New Roman" w:hAnsi="Times New Roman" w:cs="Times New Roman"/>
          <w:sz w:val="28"/>
          <w:szCs w:val="28"/>
          <w:lang w:val="uk-UA" w:eastAsia="uk-UA"/>
        </w:rPr>
        <w:t xml:space="preserve"> </w:t>
      </w:r>
      <w:r w:rsidRPr="001B6EF0">
        <w:rPr>
          <w:rFonts w:ascii="Times New Roman" w:hAnsi="Times New Roman" w:cs="Times New Roman"/>
          <w:b/>
          <w:bCs/>
          <w:i/>
          <w:iCs/>
          <w:sz w:val="28"/>
          <w:szCs w:val="28"/>
          <w:lang w:val="uk-UA"/>
        </w:rPr>
        <w:t>Гнатушок Андрій Миколайович</w:t>
      </w:r>
      <w:r w:rsidRPr="001B6EF0">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Харківської  обласної ради.</w:t>
      </w:r>
    </w:p>
    <w:p w14:paraId="76C30715" w14:textId="77777777" w:rsidR="00982344" w:rsidRPr="001B6EF0" w:rsidRDefault="00982344" w:rsidP="00982344">
      <w:pPr>
        <w:tabs>
          <w:tab w:val="left" w:pos="993"/>
        </w:tabs>
        <w:spacing w:after="0" w:line="240" w:lineRule="auto"/>
        <w:ind w:right="-30"/>
        <w:jc w:val="both"/>
        <w:rPr>
          <w:rFonts w:ascii="Times New Roman" w:eastAsia="Calibri" w:hAnsi="Times New Roman" w:cs="Times New Roman"/>
          <w:b/>
          <w:bCs/>
          <w:iCs/>
          <w:color w:val="000000"/>
          <w:sz w:val="28"/>
          <w:szCs w:val="28"/>
          <w:lang w:val="uk-UA"/>
        </w:rPr>
      </w:pPr>
    </w:p>
    <w:p w14:paraId="32F3A944" w14:textId="56E09DE5" w:rsidR="00982344" w:rsidRPr="001B6EF0" w:rsidRDefault="00982344" w:rsidP="00982344">
      <w:pPr>
        <w:tabs>
          <w:tab w:val="left" w:pos="993"/>
        </w:tabs>
        <w:spacing w:after="0" w:line="240" w:lineRule="auto"/>
        <w:ind w:right="-30"/>
        <w:jc w:val="both"/>
        <w:rPr>
          <w:rFonts w:ascii="Times New Roman" w:eastAsia="Calibri" w:hAnsi="Times New Roman" w:cs="Times New Roman"/>
          <w:b/>
          <w:bCs/>
          <w:iCs/>
          <w:color w:val="000000"/>
          <w:sz w:val="28"/>
          <w:szCs w:val="28"/>
          <w:lang w:val="uk-UA"/>
        </w:rPr>
      </w:pPr>
      <w:r w:rsidRPr="001B6EF0">
        <w:rPr>
          <w:rFonts w:ascii="Times New Roman" w:eastAsia="Calibri" w:hAnsi="Times New Roman" w:cs="Times New Roman"/>
          <w:iCs/>
          <w:color w:val="000000"/>
          <w:sz w:val="28"/>
          <w:szCs w:val="28"/>
          <w:lang w:val="uk-UA"/>
        </w:rPr>
        <w:t>3.</w:t>
      </w:r>
      <w:r w:rsidRPr="001B6EF0">
        <w:rPr>
          <w:rFonts w:ascii="Times New Roman" w:eastAsia="Calibri" w:hAnsi="Times New Roman" w:cs="Times New Roman"/>
          <w:b/>
          <w:bCs/>
          <w:iCs/>
          <w:color w:val="000000"/>
          <w:sz w:val="28"/>
          <w:szCs w:val="28"/>
          <w:lang w:val="uk-UA"/>
        </w:rPr>
        <w:t xml:space="preserve"> </w:t>
      </w:r>
      <w:r w:rsidRPr="001B6EF0">
        <w:rPr>
          <w:rFonts w:ascii="Times New Roman" w:eastAsia="Calibri" w:hAnsi="Times New Roman" w:cs="Times New Roman"/>
          <w:iCs/>
          <w:color w:val="000000"/>
          <w:sz w:val="28"/>
          <w:szCs w:val="28"/>
          <w:lang w:val="uk-UA"/>
        </w:rPr>
        <w:t>Різне</w:t>
      </w:r>
    </w:p>
    <w:p w14:paraId="31CC461E" w14:textId="3188EFC6" w:rsidR="00080030" w:rsidRPr="001B6EF0" w:rsidRDefault="00080030" w:rsidP="00877587">
      <w:pPr>
        <w:jc w:val="both"/>
        <w:rPr>
          <w:rFonts w:ascii="Times New Roman" w:hAnsi="Times New Roman" w:cs="Times New Roman"/>
          <w:sz w:val="28"/>
          <w:szCs w:val="28"/>
          <w:lang w:val="uk-UA"/>
        </w:rPr>
      </w:pPr>
    </w:p>
    <w:p w14:paraId="1506E9A0" w14:textId="77777777" w:rsidR="00BC5B2E" w:rsidRPr="001B6EF0" w:rsidRDefault="00BC5B2E" w:rsidP="00877587">
      <w:pPr>
        <w:jc w:val="both"/>
        <w:rPr>
          <w:rFonts w:ascii="Times New Roman" w:hAnsi="Times New Roman" w:cs="Times New Roman"/>
          <w:sz w:val="28"/>
          <w:szCs w:val="28"/>
          <w:lang w:val="uk-UA"/>
        </w:rPr>
      </w:pPr>
    </w:p>
    <w:p w14:paraId="5C0CB5D3" w14:textId="77777777" w:rsidR="00BC5B2E" w:rsidRPr="001B6EF0" w:rsidRDefault="00BC5B2E" w:rsidP="00877587">
      <w:pPr>
        <w:jc w:val="both"/>
        <w:rPr>
          <w:rFonts w:ascii="Times New Roman" w:hAnsi="Times New Roman" w:cs="Times New Roman"/>
          <w:sz w:val="28"/>
          <w:szCs w:val="28"/>
          <w:lang w:val="uk-UA"/>
        </w:rPr>
      </w:pPr>
    </w:p>
    <w:p w14:paraId="061B5BDB" w14:textId="3F0B9D32" w:rsidR="00804A45" w:rsidRPr="001B6EF0" w:rsidRDefault="00804A45" w:rsidP="00804A45">
      <w:pPr>
        <w:spacing w:after="0" w:line="240" w:lineRule="auto"/>
        <w:jc w:val="both"/>
        <w:rPr>
          <w:rFonts w:ascii="Times New Roman" w:hAnsi="Times New Roman" w:cs="Times New Roman"/>
          <w:sz w:val="28"/>
          <w:szCs w:val="28"/>
          <w:lang w:val="uk-UA"/>
        </w:rPr>
      </w:pPr>
      <w:r w:rsidRPr="001B6EF0">
        <w:rPr>
          <w:rFonts w:ascii="Times New Roman" w:hAnsi="Times New Roman" w:cs="Times New Roman"/>
          <w:b/>
          <w:bCs/>
          <w:sz w:val="28"/>
          <w:szCs w:val="28"/>
          <w:lang w:val="uk-UA"/>
        </w:rPr>
        <w:t>1. СЛУХАЛИ:</w:t>
      </w:r>
      <w:r w:rsidRPr="001B6EF0">
        <w:rPr>
          <w:rFonts w:ascii="Times New Roman" w:hAnsi="Times New Roman" w:cs="Times New Roman"/>
          <w:sz w:val="28"/>
          <w:szCs w:val="28"/>
          <w:lang w:val="uk-UA"/>
        </w:rPr>
        <w:t xml:space="preserve"> Про проєкт рішення обласної ради «Про звіт тимчасової контрольної комісії  про виконану роботу та внесення змін до  рішення обласної ради від 21 травня 2024 року № 855-VIII “Про утворення 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w:t>
      </w:r>
    </w:p>
    <w:p w14:paraId="629F941C" w14:textId="559A39D2" w:rsidR="00804A45" w:rsidRPr="001B6EF0" w:rsidRDefault="00804A45" w:rsidP="00804A45">
      <w:pPr>
        <w:spacing w:after="0" w:line="240" w:lineRule="auto"/>
        <w:ind w:left="851"/>
        <w:jc w:val="both"/>
        <w:rPr>
          <w:rFonts w:ascii="Times New Roman" w:eastAsia="Times New Roman" w:hAnsi="Times New Roman" w:cs="Times New Roman"/>
          <w:sz w:val="28"/>
          <w:szCs w:val="28"/>
          <w:u w:val="single"/>
          <w:lang w:val="uk-UA" w:eastAsia="uk-UA"/>
        </w:rPr>
      </w:pPr>
      <w:r w:rsidRPr="001B6EF0">
        <w:rPr>
          <w:rFonts w:ascii="Times New Roman" w:eastAsia="Times New Roman" w:hAnsi="Times New Roman" w:cs="Times New Roman"/>
          <w:sz w:val="28"/>
          <w:szCs w:val="28"/>
          <w:u w:val="single"/>
          <w:lang w:val="uk-UA" w:eastAsia="uk-UA"/>
        </w:rPr>
        <w:t>Доповідає:</w:t>
      </w:r>
      <w:r w:rsidRPr="001B6EF0">
        <w:rPr>
          <w:rFonts w:ascii="Times New Roman" w:eastAsia="Times New Roman" w:hAnsi="Times New Roman" w:cs="Times New Roman"/>
          <w:sz w:val="28"/>
          <w:szCs w:val="28"/>
          <w:lang w:val="uk-UA" w:eastAsia="uk-UA"/>
        </w:rPr>
        <w:t xml:space="preserve"> </w:t>
      </w:r>
      <w:r w:rsidRPr="001B6EF0">
        <w:rPr>
          <w:rFonts w:ascii="Times New Roman" w:hAnsi="Times New Roman" w:cs="Times New Roman"/>
          <w:b/>
          <w:bCs/>
          <w:i/>
          <w:iCs/>
          <w:sz w:val="28"/>
          <w:szCs w:val="28"/>
          <w:lang w:val="uk-UA"/>
        </w:rPr>
        <w:t xml:space="preserve">Дзюба Валерія Олегівна – </w:t>
      </w:r>
      <w:r w:rsidRPr="001B6EF0">
        <w:rPr>
          <w:rFonts w:ascii="Times New Roman" w:hAnsi="Times New Roman" w:cs="Times New Roman"/>
          <w:sz w:val="28"/>
          <w:szCs w:val="28"/>
          <w:lang w:val="uk-UA"/>
        </w:rPr>
        <w:t>заступник голови обласної ради</w:t>
      </w:r>
      <w:r w:rsidR="00BC5B2E" w:rsidRPr="001B6EF0">
        <w:rPr>
          <w:rFonts w:ascii="Times New Roman" w:hAnsi="Times New Roman" w:cs="Times New Roman"/>
          <w:sz w:val="28"/>
          <w:szCs w:val="28"/>
          <w:lang w:val="uk-UA"/>
        </w:rPr>
        <w:t xml:space="preserve"> (проєкт рішення додається)</w:t>
      </w:r>
      <w:r w:rsidRPr="001B6EF0">
        <w:rPr>
          <w:rFonts w:ascii="Times New Roman" w:eastAsia="Times New Roman" w:hAnsi="Times New Roman" w:cs="Times New Roman"/>
          <w:sz w:val="28"/>
          <w:szCs w:val="28"/>
          <w:u w:val="single"/>
          <w:lang w:val="uk-UA" w:eastAsia="uk-UA"/>
        </w:rPr>
        <w:t>;</w:t>
      </w:r>
    </w:p>
    <w:p w14:paraId="1F01CED0" w14:textId="73A293C3" w:rsidR="00804A45" w:rsidRPr="001B6EF0" w:rsidRDefault="00804A45" w:rsidP="00804A45">
      <w:pPr>
        <w:spacing w:after="0" w:line="240" w:lineRule="auto"/>
        <w:ind w:left="851"/>
        <w:jc w:val="both"/>
        <w:rPr>
          <w:rFonts w:ascii="Times New Roman" w:hAnsi="Times New Roman" w:cs="Times New Roman"/>
          <w:bCs/>
          <w:sz w:val="28"/>
          <w:szCs w:val="28"/>
          <w:lang w:val="uk-UA"/>
        </w:rPr>
      </w:pPr>
      <w:r w:rsidRPr="001B6EF0">
        <w:rPr>
          <w:rFonts w:ascii="Times New Roman" w:eastAsia="Times New Roman" w:hAnsi="Times New Roman" w:cs="Times New Roman"/>
          <w:sz w:val="28"/>
          <w:szCs w:val="28"/>
          <w:u w:val="single"/>
          <w:lang w:val="uk-UA" w:eastAsia="uk-UA"/>
        </w:rPr>
        <w:t>Співдоповідає</w:t>
      </w:r>
      <w:r w:rsidRPr="001B6EF0">
        <w:rPr>
          <w:rFonts w:ascii="Times New Roman" w:hAnsi="Times New Roman" w:cs="Times New Roman"/>
          <w:bCs/>
          <w:sz w:val="28"/>
          <w:szCs w:val="28"/>
          <w:lang w:val="uk-UA"/>
        </w:rPr>
        <w:t xml:space="preserve">: </w:t>
      </w:r>
      <w:r w:rsidRPr="001B6EF0">
        <w:rPr>
          <w:rFonts w:ascii="Times New Roman" w:hAnsi="Times New Roman" w:cs="Times New Roman"/>
          <w:b/>
          <w:i/>
          <w:iCs/>
          <w:sz w:val="28"/>
          <w:szCs w:val="28"/>
          <w:lang w:val="uk-UA"/>
        </w:rPr>
        <w:t>Дейнека Руслан Сергійович</w:t>
      </w:r>
      <w:r w:rsidRPr="001B6EF0">
        <w:rPr>
          <w:rFonts w:ascii="Times New Roman" w:hAnsi="Times New Roman" w:cs="Times New Roman"/>
          <w:bCs/>
          <w:sz w:val="28"/>
          <w:szCs w:val="28"/>
          <w:lang w:val="uk-UA"/>
        </w:rPr>
        <w:t xml:space="preserve"> – депутат обласної ради</w:t>
      </w:r>
      <w:r w:rsidR="00BC5B2E" w:rsidRPr="001B6EF0">
        <w:rPr>
          <w:rFonts w:ascii="Times New Roman" w:hAnsi="Times New Roman" w:cs="Times New Roman"/>
          <w:bCs/>
          <w:sz w:val="28"/>
          <w:szCs w:val="28"/>
          <w:lang w:val="uk-UA"/>
        </w:rPr>
        <w:t xml:space="preserve"> (звіт додається)</w:t>
      </w:r>
      <w:r w:rsidRPr="001B6EF0">
        <w:rPr>
          <w:rFonts w:ascii="Times New Roman" w:hAnsi="Times New Roman" w:cs="Times New Roman"/>
          <w:bCs/>
          <w:sz w:val="28"/>
          <w:szCs w:val="28"/>
          <w:lang w:val="uk-UA"/>
        </w:rPr>
        <w:t xml:space="preserve">. </w:t>
      </w:r>
    </w:p>
    <w:p w14:paraId="2367D6D5" w14:textId="77777777" w:rsidR="00804A45" w:rsidRPr="001B6EF0" w:rsidRDefault="00804A45" w:rsidP="00804A45">
      <w:pPr>
        <w:spacing w:after="0" w:line="240" w:lineRule="auto"/>
        <w:jc w:val="both"/>
        <w:rPr>
          <w:rFonts w:ascii="Times New Roman" w:hAnsi="Times New Roman" w:cs="Times New Roman"/>
          <w:sz w:val="16"/>
          <w:szCs w:val="16"/>
          <w:lang w:val="uk-UA"/>
        </w:rPr>
      </w:pPr>
    </w:p>
    <w:p w14:paraId="198EECB2" w14:textId="2BEE1865" w:rsidR="00BC5B2E" w:rsidRPr="001B6EF0" w:rsidRDefault="00BC5B2E" w:rsidP="00BC5B2E">
      <w:pPr>
        <w:tabs>
          <w:tab w:val="left" w:pos="1134"/>
        </w:tabs>
        <w:spacing w:after="0" w:line="240" w:lineRule="auto"/>
        <w:jc w:val="both"/>
        <w:rPr>
          <w:rFonts w:ascii="Times New Roman" w:hAnsi="Times New Roman" w:cs="Times New Roman"/>
          <w:bCs/>
          <w:sz w:val="28"/>
          <w:szCs w:val="28"/>
          <w:lang w:val="uk-UA"/>
        </w:rPr>
      </w:pPr>
      <w:r w:rsidRPr="001B6EF0">
        <w:rPr>
          <w:rFonts w:ascii="Times New Roman" w:hAnsi="Times New Roman" w:cs="Times New Roman"/>
          <w:b/>
          <w:sz w:val="28"/>
          <w:szCs w:val="28"/>
          <w:lang w:val="uk-UA"/>
        </w:rPr>
        <w:lastRenderedPageBreak/>
        <w:t>ВИСТУПИЛИ:</w:t>
      </w:r>
      <w:r w:rsidRPr="001B6EF0">
        <w:rPr>
          <w:rFonts w:ascii="Times New Roman" w:hAnsi="Times New Roman" w:cs="Times New Roman"/>
          <w:bCs/>
          <w:sz w:val="28"/>
          <w:szCs w:val="28"/>
          <w:lang w:val="uk-UA"/>
        </w:rPr>
        <w:t xml:space="preserve"> Куц Г.М. запропонувала погодити  внесений </w:t>
      </w:r>
      <w:r w:rsidRPr="001B6EF0">
        <w:rPr>
          <w:rFonts w:ascii="Times New Roman" w:hAnsi="Times New Roman" w:cs="Times New Roman"/>
          <w:sz w:val="28"/>
          <w:szCs w:val="28"/>
          <w:lang w:val="uk-UA"/>
        </w:rPr>
        <w:t xml:space="preserve">проєкт </w:t>
      </w:r>
      <w:r w:rsidRPr="001B6EF0">
        <w:rPr>
          <w:rFonts w:ascii="Times New Roman" w:eastAsia="Times New Roman" w:hAnsi="Times New Roman" w:cs="Times New Roman"/>
          <w:bCs/>
          <w:sz w:val="28"/>
          <w:szCs w:val="28"/>
          <w:lang w:val="uk-UA" w:eastAsia="ru-RU"/>
        </w:rPr>
        <w:t xml:space="preserve">рішення </w:t>
      </w:r>
      <w:r w:rsidRPr="001B6EF0">
        <w:rPr>
          <w:rFonts w:ascii="Times New Roman" w:hAnsi="Times New Roman" w:cs="Times New Roman"/>
          <w:bCs/>
          <w:sz w:val="28"/>
          <w:szCs w:val="28"/>
          <w:lang w:val="uk-UA"/>
        </w:rPr>
        <w:t>та рекомендувати  його для розгляду на пленарному  засіданні чергової сесії обласної ради.</w:t>
      </w:r>
    </w:p>
    <w:p w14:paraId="1164F613" w14:textId="1B1B328C" w:rsidR="00804A45" w:rsidRPr="001B6EF0" w:rsidRDefault="00804A45" w:rsidP="00BC5B2E">
      <w:pPr>
        <w:spacing w:after="0" w:line="240" w:lineRule="auto"/>
        <w:jc w:val="both"/>
        <w:rPr>
          <w:rFonts w:ascii="Times New Roman" w:hAnsi="Times New Roman" w:cs="Times New Roman"/>
          <w:bCs/>
          <w:sz w:val="6"/>
          <w:szCs w:val="6"/>
          <w:lang w:val="uk-UA"/>
        </w:rPr>
      </w:pPr>
    </w:p>
    <w:p w14:paraId="1E8CCCE6" w14:textId="77777777" w:rsidR="00195B0C" w:rsidRPr="000E78E6" w:rsidRDefault="00195B0C" w:rsidP="00804A45">
      <w:pPr>
        <w:tabs>
          <w:tab w:val="left" w:pos="1134"/>
        </w:tabs>
        <w:spacing w:after="0" w:line="240" w:lineRule="auto"/>
        <w:jc w:val="both"/>
        <w:rPr>
          <w:rFonts w:ascii="Times New Roman" w:hAnsi="Times New Roman" w:cs="Times New Roman"/>
          <w:b/>
          <w:sz w:val="16"/>
          <w:szCs w:val="16"/>
          <w:lang w:val="uk-UA"/>
        </w:rPr>
      </w:pPr>
    </w:p>
    <w:p w14:paraId="4EC5D42B" w14:textId="2CBB0A74" w:rsidR="00804A45" w:rsidRPr="001B6EF0" w:rsidRDefault="00BC5B2E" w:rsidP="00804A45">
      <w:pPr>
        <w:tabs>
          <w:tab w:val="left" w:pos="1134"/>
        </w:tabs>
        <w:spacing w:after="0" w:line="240" w:lineRule="auto"/>
        <w:jc w:val="both"/>
        <w:rPr>
          <w:rFonts w:ascii="Times New Roman" w:hAnsi="Times New Roman" w:cs="Times New Roman"/>
          <w:b/>
          <w:sz w:val="28"/>
          <w:szCs w:val="28"/>
          <w:lang w:val="uk-UA"/>
        </w:rPr>
      </w:pPr>
      <w:r w:rsidRPr="001B6EF0">
        <w:rPr>
          <w:rFonts w:ascii="Times New Roman" w:hAnsi="Times New Roman" w:cs="Times New Roman"/>
          <w:b/>
          <w:sz w:val="28"/>
          <w:szCs w:val="28"/>
          <w:lang w:val="uk-UA"/>
        </w:rPr>
        <w:t>ВИРІШИЛИ:</w:t>
      </w:r>
    </w:p>
    <w:p w14:paraId="6940E701" w14:textId="254B248C" w:rsidR="00804A45" w:rsidRPr="001B6EF0" w:rsidRDefault="00804A45" w:rsidP="00804A45">
      <w:pPr>
        <w:tabs>
          <w:tab w:val="left" w:pos="1134"/>
        </w:tabs>
        <w:spacing w:after="0" w:line="240" w:lineRule="auto"/>
        <w:jc w:val="both"/>
        <w:rPr>
          <w:rFonts w:ascii="Times New Roman" w:hAnsi="Times New Roman" w:cs="Times New Roman"/>
          <w:bCs/>
          <w:sz w:val="28"/>
          <w:szCs w:val="28"/>
          <w:lang w:val="uk-UA"/>
        </w:rPr>
      </w:pPr>
      <w:r w:rsidRPr="001B6EF0">
        <w:rPr>
          <w:rFonts w:ascii="Times New Roman" w:hAnsi="Times New Roman" w:cs="Times New Roman"/>
          <w:bCs/>
          <w:sz w:val="28"/>
          <w:szCs w:val="28"/>
          <w:lang w:val="uk-UA"/>
        </w:rPr>
        <w:t>1. Інформацію взяти до відома.</w:t>
      </w:r>
    </w:p>
    <w:p w14:paraId="79EB02BA" w14:textId="77777777" w:rsidR="00804A45" w:rsidRPr="001B6EF0" w:rsidRDefault="00804A45" w:rsidP="00804A45">
      <w:pPr>
        <w:tabs>
          <w:tab w:val="left" w:pos="1134"/>
        </w:tabs>
        <w:spacing w:after="0" w:line="240" w:lineRule="auto"/>
        <w:ind w:left="284" w:hanging="284"/>
        <w:jc w:val="both"/>
        <w:rPr>
          <w:rFonts w:ascii="Times New Roman" w:hAnsi="Times New Roman" w:cs="Times New Roman"/>
          <w:bCs/>
          <w:sz w:val="28"/>
          <w:szCs w:val="28"/>
          <w:lang w:val="uk-UA"/>
        </w:rPr>
      </w:pPr>
      <w:r w:rsidRPr="001B6EF0">
        <w:rPr>
          <w:rFonts w:ascii="Times New Roman" w:hAnsi="Times New Roman" w:cs="Times New Roman"/>
          <w:bCs/>
          <w:sz w:val="28"/>
          <w:szCs w:val="28"/>
          <w:lang w:val="uk-UA"/>
        </w:rPr>
        <w:t xml:space="preserve">2. Погодити </w:t>
      </w:r>
      <w:r w:rsidRPr="001B6EF0">
        <w:rPr>
          <w:rFonts w:ascii="Times New Roman" w:hAnsi="Times New Roman" w:cs="Times New Roman"/>
          <w:sz w:val="28"/>
          <w:szCs w:val="28"/>
          <w:lang w:val="uk-UA"/>
        </w:rPr>
        <w:t xml:space="preserve">проєкт </w:t>
      </w:r>
      <w:r w:rsidRPr="001B6EF0">
        <w:rPr>
          <w:rFonts w:ascii="Times New Roman" w:eastAsia="Times New Roman" w:hAnsi="Times New Roman" w:cs="Times New Roman"/>
          <w:bCs/>
          <w:sz w:val="28"/>
          <w:szCs w:val="28"/>
          <w:lang w:val="uk-UA" w:eastAsia="ru-RU"/>
        </w:rPr>
        <w:t>рішення обласної ради «</w:t>
      </w:r>
      <w:r w:rsidRPr="001B6EF0">
        <w:rPr>
          <w:rFonts w:ascii="Times New Roman" w:hAnsi="Times New Roman" w:cs="Times New Roman"/>
          <w:sz w:val="28"/>
          <w:szCs w:val="28"/>
          <w:lang w:val="uk-UA"/>
        </w:rPr>
        <w:t>Про звіт тимчасової контрольної комісії  про виконану роботу та внесення змін до  рішення обласної ради від 21 травня 2024 року № 855-VIII “Про утворення 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w:t>
      </w:r>
      <w:r w:rsidRPr="001B6EF0">
        <w:rPr>
          <w:rFonts w:ascii="Times New Roman" w:hAnsi="Times New Roman" w:cs="Times New Roman"/>
          <w:bCs/>
          <w:sz w:val="28"/>
          <w:szCs w:val="28"/>
          <w:lang w:val="uk-UA"/>
        </w:rPr>
        <w:t>» та рекомендувати для розгляду на пленарному  засіданні чергової сесії обласної ради.</w:t>
      </w:r>
    </w:p>
    <w:p w14:paraId="47D492F4" w14:textId="77777777" w:rsidR="00804A45" w:rsidRPr="001B6EF0" w:rsidRDefault="00804A45" w:rsidP="00804A45">
      <w:pPr>
        <w:spacing w:after="0" w:line="240" w:lineRule="auto"/>
        <w:ind w:right="-164"/>
        <w:jc w:val="both"/>
        <w:rPr>
          <w:rFonts w:ascii="Times New Roman" w:hAnsi="Times New Roman" w:cs="Times New Roman"/>
          <w:sz w:val="16"/>
          <w:szCs w:val="16"/>
          <w:lang w:val="uk-UA"/>
        </w:rPr>
      </w:pPr>
    </w:p>
    <w:tbl>
      <w:tblPr>
        <w:tblW w:w="0" w:type="auto"/>
        <w:tblInd w:w="108" w:type="dxa"/>
        <w:tblLayout w:type="fixed"/>
        <w:tblLook w:val="0000" w:firstRow="0" w:lastRow="0" w:firstColumn="0" w:lastColumn="0" w:noHBand="0" w:noVBand="0"/>
      </w:tblPr>
      <w:tblGrid>
        <w:gridCol w:w="1798"/>
        <w:gridCol w:w="1352"/>
        <w:gridCol w:w="392"/>
        <w:gridCol w:w="567"/>
        <w:gridCol w:w="5530"/>
      </w:tblGrid>
      <w:tr w:rsidR="00804A45" w:rsidRPr="001B6EF0" w14:paraId="434EDA58" w14:textId="77777777" w:rsidTr="00C741D4">
        <w:trPr>
          <w:trHeight w:val="1065"/>
        </w:trPr>
        <w:tc>
          <w:tcPr>
            <w:tcW w:w="1798" w:type="dxa"/>
            <w:shd w:val="clear" w:color="auto" w:fill="auto"/>
          </w:tcPr>
          <w:p w14:paraId="41167E5F" w14:textId="77777777" w:rsidR="00804A45" w:rsidRPr="001B6EF0" w:rsidRDefault="00804A45" w:rsidP="00C741D4">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Голосували:</w:t>
            </w:r>
          </w:p>
        </w:tc>
        <w:tc>
          <w:tcPr>
            <w:tcW w:w="1352" w:type="dxa"/>
            <w:shd w:val="clear" w:color="auto" w:fill="auto"/>
          </w:tcPr>
          <w:p w14:paraId="16FAD34A" w14:textId="77777777" w:rsidR="00804A45" w:rsidRPr="001B6EF0" w:rsidRDefault="00804A45" w:rsidP="00C741D4">
            <w:pPr>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«за»</w:t>
            </w:r>
          </w:p>
        </w:tc>
        <w:tc>
          <w:tcPr>
            <w:tcW w:w="392" w:type="dxa"/>
            <w:shd w:val="clear" w:color="auto" w:fill="auto"/>
          </w:tcPr>
          <w:p w14:paraId="2F886A04" w14:textId="77777777" w:rsidR="00804A45" w:rsidRPr="001B6EF0" w:rsidRDefault="00804A45" w:rsidP="00C741D4">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w:t>
            </w:r>
          </w:p>
        </w:tc>
        <w:tc>
          <w:tcPr>
            <w:tcW w:w="567" w:type="dxa"/>
            <w:shd w:val="clear" w:color="auto" w:fill="auto"/>
          </w:tcPr>
          <w:p w14:paraId="1F57F4C5" w14:textId="77777777" w:rsidR="00804A45" w:rsidRPr="001B6EF0" w:rsidRDefault="00804A45" w:rsidP="00C741D4">
            <w:pPr>
              <w:tabs>
                <w:tab w:val="left" w:pos="0"/>
                <w:tab w:val="left" w:pos="1134"/>
              </w:tabs>
              <w:spacing w:after="0" w:line="240" w:lineRule="auto"/>
              <w:rPr>
                <w:rFonts w:ascii="Times New Roman" w:hAnsi="Times New Roman" w:cs="Times New Roman"/>
                <w:spacing w:val="-6"/>
                <w:sz w:val="28"/>
                <w:szCs w:val="28"/>
                <w:lang w:val="uk-UA"/>
              </w:rPr>
            </w:pPr>
            <w:r w:rsidRPr="001B6EF0">
              <w:rPr>
                <w:rFonts w:ascii="Times New Roman" w:hAnsi="Times New Roman" w:cs="Times New Roman"/>
                <w:spacing w:val="-6"/>
                <w:sz w:val="28"/>
                <w:szCs w:val="28"/>
                <w:lang w:val="uk-UA"/>
              </w:rPr>
              <w:t>5</w:t>
            </w:r>
          </w:p>
        </w:tc>
        <w:tc>
          <w:tcPr>
            <w:tcW w:w="5530" w:type="dxa"/>
            <w:shd w:val="clear" w:color="auto" w:fill="auto"/>
          </w:tcPr>
          <w:p w14:paraId="0C55F0D4" w14:textId="77777777" w:rsidR="00804A45" w:rsidRPr="001B6EF0" w:rsidRDefault="00804A45" w:rsidP="00C741D4">
            <w:pPr>
              <w:tabs>
                <w:tab w:val="left" w:pos="0"/>
                <w:tab w:val="left" w:pos="1134"/>
              </w:tabs>
              <w:spacing w:after="0" w:line="240" w:lineRule="auto"/>
              <w:ind w:right="-246"/>
              <w:rPr>
                <w:rFonts w:ascii="Times New Roman" w:hAnsi="Times New Roman" w:cs="Times New Roman"/>
                <w:spacing w:val="-6"/>
                <w:sz w:val="28"/>
                <w:szCs w:val="28"/>
                <w:lang w:val="uk-UA"/>
              </w:rPr>
            </w:pPr>
            <w:r w:rsidRPr="001B6EF0">
              <w:rPr>
                <w:rFonts w:ascii="Times New Roman" w:hAnsi="Times New Roman" w:cs="Times New Roman"/>
                <w:spacing w:val="-6"/>
                <w:sz w:val="28"/>
                <w:szCs w:val="28"/>
                <w:lang w:val="uk-UA"/>
              </w:rPr>
              <w:t xml:space="preserve">(Куц Г.М., Гурова К.Д., </w:t>
            </w:r>
            <w:r w:rsidRPr="001B6EF0">
              <w:rPr>
                <w:rFonts w:ascii="Times New Roman" w:hAnsi="Times New Roman" w:cs="Times New Roman"/>
                <w:spacing w:val="-6"/>
                <w:sz w:val="28"/>
                <w:szCs w:val="28"/>
                <w:lang w:val="uk-UA"/>
              </w:rPr>
              <w:br/>
              <w:t>Дейнека Р.С., Малиніна Т.В.,</w:t>
            </w:r>
          </w:p>
          <w:p w14:paraId="58049E86" w14:textId="77777777" w:rsidR="00804A45" w:rsidRPr="001B6EF0" w:rsidRDefault="00804A45" w:rsidP="00C741D4">
            <w:pPr>
              <w:tabs>
                <w:tab w:val="left" w:pos="0"/>
                <w:tab w:val="left" w:pos="1134"/>
              </w:tabs>
              <w:spacing w:after="0" w:line="240" w:lineRule="auto"/>
              <w:ind w:right="-246"/>
              <w:rPr>
                <w:rFonts w:ascii="Times New Roman" w:hAnsi="Times New Roman" w:cs="Times New Roman"/>
                <w:spacing w:val="-6"/>
                <w:sz w:val="28"/>
                <w:szCs w:val="28"/>
                <w:lang w:val="uk-UA"/>
              </w:rPr>
            </w:pPr>
            <w:r w:rsidRPr="001B6EF0">
              <w:rPr>
                <w:rFonts w:ascii="Times New Roman" w:hAnsi="Times New Roman" w:cs="Times New Roman"/>
                <w:spacing w:val="-6"/>
                <w:sz w:val="28"/>
                <w:szCs w:val="28"/>
                <w:lang w:val="uk-UA"/>
              </w:rPr>
              <w:t>Сухонос М.К.);</w:t>
            </w:r>
          </w:p>
          <w:p w14:paraId="44426CA5" w14:textId="77777777" w:rsidR="00804A45" w:rsidRPr="001B6EF0" w:rsidRDefault="00804A45" w:rsidP="00C741D4">
            <w:pPr>
              <w:tabs>
                <w:tab w:val="left" w:pos="0"/>
                <w:tab w:val="left" w:pos="1134"/>
              </w:tabs>
              <w:spacing w:after="0" w:line="240" w:lineRule="auto"/>
              <w:ind w:right="-246"/>
              <w:rPr>
                <w:rFonts w:ascii="Times New Roman" w:hAnsi="Times New Roman" w:cs="Times New Roman"/>
                <w:sz w:val="28"/>
                <w:szCs w:val="28"/>
                <w:lang w:val="uk-UA"/>
              </w:rPr>
            </w:pPr>
          </w:p>
        </w:tc>
      </w:tr>
      <w:tr w:rsidR="00804A45" w:rsidRPr="001B6EF0" w14:paraId="64ADA88E" w14:textId="77777777" w:rsidTr="00C741D4">
        <w:trPr>
          <w:trHeight w:val="340"/>
        </w:trPr>
        <w:tc>
          <w:tcPr>
            <w:tcW w:w="1798" w:type="dxa"/>
            <w:shd w:val="clear" w:color="auto" w:fill="auto"/>
            <w:vAlign w:val="center"/>
          </w:tcPr>
          <w:p w14:paraId="431B4B18"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091CAB7E" w14:textId="77777777" w:rsidR="00804A45" w:rsidRPr="001B6EF0" w:rsidRDefault="00804A45" w:rsidP="00C741D4">
            <w:pPr>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«проти»</w:t>
            </w:r>
          </w:p>
        </w:tc>
        <w:tc>
          <w:tcPr>
            <w:tcW w:w="392" w:type="dxa"/>
            <w:shd w:val="clear" w:color="auto" w:fill="auto"/>
            <w:vAlign w:val="center"/>
          </w:tcPr>
          <w:p w14:paraId="2BEBB719"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r w:rsidRPr="001B6EF0">
              <w:rPr>
                <w:rFonts w:ascii="Times New Roman" w:hAnsi="Times New Roman" w:cs="Times New Roman"/>
                <w:sz w:val="28"/>
                <w:szCs w:val="28"/>
                <w:lang w:val="uk-UA"/>
              </w:rPr>
              <w:t>-</w:t>
            </w:r>
          </w:p>
        </w:tc>
        <w:tc>
          <w:tcPr>
            <w:tcW w:w="567" w:type="dxa"/>
            <w:shd w:val="clear" w:color="auto" w:fill="auto"/>
            <w:vAlign w:val="center"/>
          </w:tcPr>
          <w:p w14:paraId="0CDC0803"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702C0AF7" w14:textId="77777777" w:rsidR="00804A45" w:rsidRPr="001B6EF0" w:rsidRDefault="00804A45" w:rsidP="00C741D4">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немає;</w:t>
            </w:r>
          </w:p>
        </w:tc>
      </w:tr>
      <w:tr w:rsidR="00804A45" w:rsidRPr="001B6EF0" w14:paraId="2C00D836" w14:textId="77777777" w:rsidTr="00C741D4">
        <w:trPr>
          <w:trHeight w:val="340"/>
        </w:trPr>
        <w:tc>
          <w:tcPr>
            <w:tcW w:w="1798" w:type="dxa"/>
            <w:shd w:val="clear" w:color="auto" w:fill="auto"/>
            <w:vAlign w:val="center"/>
          </w:tcPr>
          <w:p w14:paraId="75282F1E"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21A48271" w14:textId="352F1701" w:rsidR="00804A45" w:rsidRPr="001B6EF0" w:rsidRDefault="00804A45" w:rsidP="00C741D4">
            <w:pPr>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«утрим</w:t>
            </w:r>
            <w:r w:rsidR="001B6EF0">
              <w:rPr>
                <w:rFonts w:ascii="Times New Roman" w:hAnsi="Times New Roman" w:cs="Times New Roman"/>
                <w:sz w:val="28"/>
                <w:szCs w:val="28"/>
              </w:rPr>
              <w:t>.</w:t>
            </w:r>
            <w:r w:rsidRPr="001B6EF0">
              <w:rPr>
                <w:rFonts w:ascii="Times New Roman" w:hAnsi="Times New Roman" w:cs="Times New Roman"/>
                <w:sz w:val="28"/>
                <w:szCs w:val="28"/>
                <w:lang w:val="uk-UA"/>
              </w:rPr>
              <w:t>»</w:t>
            </w:r>
          </w:p>
        </w:tc>
        <w:tc>
          <w:tcPr>
            <w:tcW w:w="392" w:type="dxa"/>
            <w:shd w:val="clear" w:color="auto" w:fill="auto"/>
            <w:vAlign w:val="center"/>
          </w:tcPr>
          <w:p w14:paraId="3F2CFC4C"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r w:rsidRPr="001B6EF0">
              <w:rPr>
                <w:rFonts w:ascii="Times New Roman" w:hAnsi="Times New Roman" w:cs="Times New Roman"/>
                <w:sz w:val="28"/>
                <w:szCs w:val="28"/>
                <w:lang w:val="uk-UA"/>
              </w:rPr>
              <w:t>-</w:t>
            </w:r>
          </w:p>
        </w:tc>
        <w:tc>
          <w:tcPr>
            <w:tcW w:w="567" w:type="dxa"/>
            <w:shd w:val="clear" w:color="auto" w:fill="auto"/>
            <w:vAlign w:val="center"/>
          </w:tcPr>
          <w:p w14:paraId="3BD7C1E2"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5F35BF82" w14:textId="77777777" w:rsidR="00804A45" w:rsidRPr="001B6EF0" w:rsidRDefault="00804A45" w:rsidP="00C741D4">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немає.</w:t>
            </w:r>
          </w:p>
        </w:tc>
      </w:tr>
    </w:tbl>
    <w:p w14:paraId="37735E5E" w14:textId="77777777" w:rsidR="00804A45" w:rsidRPr="001B6EF0" w:rsidRDefault="00804A45" w:rsidP="00804A45">
      <w:pPr>
        <w:tabs>
          <w:tab w:val="left" w:pos="5415"/>
          <w:tab w:val="left" w:pos="7620"/>
        </w:tabs>
        <w:spacing w:after="0" w:line="240" w:lineRule="auto"/>
        <w:rPr>
          <w:rFonts w:ascii="Times New Roman" w:hAnsi="Times New Roman" w:cs="Times New Roman"/>
          <w:b/>
          <w:bCs/>
          <w:sz w:val="16"/>
          <w:szCs w:val="16"/>
          <w:lang w:val="uk-UA"/>
        </w:rPr>
      </w:pPr>
    </w:p>
    <w:p w14:paraId="61A977FA" w14:textId="6A6607EE" w:rsidR="00804A45" w:rsidRPr="001B6EF0" w:rsidRDefault="00804A45" w:rsidP="00804A45">
      <w:pPr>
        <w:spacing w:after="0" w:line="240" w:lineRule="auto"/>
        <w:jc w:val="both"/>
        <w:rPr>
          <w:rFonts w:ascii="Times New Roman" w:hAnsi="Times New Roman" w:cs="Times New Roman"/>
          <w:sz w:val="28"/>
          <w:szCs w:val="28"/>
          <w:lang w:val="uk-UA"/>
        </w:rPr>
      </w:pPr>
      <w:r w:rsidRPr="001B6EF0">
        <w:rPr>
          <w:rFonts w:ascii="Times New Roman" w:hAnsi="Times New Roman" w:cs="Times New Roman"/>
          <w:b/>
          <w:bCs/>
          <w:sz w:val="28"/>
          <w:szCs w:val="28"/>
          <w:lang w:val="uk-UA"/>
        </w:rPr>
        <w:t>2. СЛУХАЛИ:</w:t>
      </w:r>
      <w:r w:rsidRPr="001B6EF0">
        <w:rPr>
          <w:rFonts w:ascii="Times New Roman" w:hAnsi="Times New Roman" w:cs="Times New Roman"/>
          <w:sz w:val="28"/>
          <w:szCs w:val="28"/>
          <w:lang w:val="uk-UA"/>
        </w:rPr>
        <w:t xml:space="preserve"> Про проєкт розпорядження </w:t>
      </w:r>
      <w:r w:rsidR="00BC5B2E" w:rsidRPr="001B6EF0">
        <w:rPr>
          <w:rFonts w:ascii="Times New Roman" w:hAnsi="Times New Roman" w:cs="Times New Roman"/>
          <w:sz w:val="28"/>
          <w:szCs w:val="28"/>
          <w:lang w:val="uk-UA"/>
        </w:rPr>
        <w:t>“«Про надання згоди на проведення робіт за проєктом «Капітальний ремонт підвального приміщення (укриття) Комунального закладу “Харківський обласний палац дитячої та юнацької творчості” за адресою: м. Харків, вул. Сумська, б.54»”.</w:t>
      </w:r>
    </w:p>
    <w:p w14:paraId="3D6CA06A" w14:textId="54095018" w:rsidR="00804A45" w:rsidRPr="001B6EF0" w:rsidRDefault="00804A45" w:rsidP="00804A45">
      <w:pPr>
        <w:spacing w:after="0" w:line="240" w:lineRule="auto"/>
        <w:ind w:left="851"/>
        <w:jc w:val="both"/>
        <w:rPr>
          <w:rFonts w:ascii="Times New Roman" w:hAnsi="Times New Roman" w:cs="Times New Roman"/>
          <w:bCs/>
          <w:sz w:val="28"/>
          <w:szCs w:val="28"/>
          <w:lang w:val="uk-UA"/>
        </w:rPr>
      </w:pPr>
      <w:r w:rsidRPr="001B6EF0">
        <w:rPr>
          <w:rFonts w:ascii="Times New Roman" w:eastAsia="Times New Roman" w:hAnsi="Times New Roman" w:cs="Times New Roman"/>
          <w:sz w:val="28"/>
          <w:szCs w:val="28"/>
          <w:u w:val="single"/>
          <w:lang w:val="uk-UA" w:eastAsia="uk-UA"/>
        </w:rPr>
        <w:t>Доповідає:</w:t>
      </w:r>
      <w:r w:rsidRPr="001B6EF0">
        <w:rPr>
          <w:rFonts w:ascii="Times New Roman" w:eastAsia="Times New Roman" w:hAnsi="Times New Roman" w:cs="Times New Roman"/>
          <w:sz w:val="28"/>
          <w:szCs w:val="28"/>
          <w:lang w:val="uk-UA" w:eastAsia="uk-UA"/>
        </w:rPr>
        <w:t xml:space="preserve"> </w:t>
      </w:r>
      <w:r w:rsidRPr="001B6EF0">
        <w:rPr>
          <w:rFonts w:ascii="Times New Roman" w:hAnsi="Times New Roman" w:cs="Times New Roman"/>
          <w:b/>
          <w:bCs/>
          <w:i/>
          <w:iCs/>
          <w:sz w:val="28"/>
          <w:szCs w:val="28"/>
          <w:lang w:val="uk-UA"/>
        </w:rPr>
        <w:t>Гнатушок Андрій Миколайович</w:t>
      </w:r>
      <w:r w:rsidRPr="001B6EF0">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Харківської  обласної ради</w:t>
      </w:r>
      <w:r w:rsidR="00BC5B2E" w:rsidRPr="001B6EF0">
        <w:rPr>
          <w:rFonts w:ascii="Times New Roman" w:hAnsi="Times New Roman" w:cs="Times New Roman"/>
          <w:bCs/>
          <w:sz w:val="28"/>
          <w:szCs w:val="28"/>
          <w:lang w:val="uk-UA"/>
        </w:rPr>
        <w:t xml:space="preserve"> (</w:t>
      </w:r>
      <w:r w:rsidR="00195B0C" w:rsidRPr="001B6EF0">
        <w:rPr>
          <w:rFonts w:ascii="Times New Roman" w:hAnsi="Times New Roman" w:cs="Times New Roman"/>
          <w:bCs/>
          <w:sz w:val="28"/>
          <w:szCs w:val="28"/>
          <w:lang w:val="uk-UA"/>
        </w:rPr>
        <w:t xml:space="preserve"> проєкт розпорядження  та </w:t>
      </w:r>
      <w:r w:rsidR="00BC5B2E" w:rsidRPr="001B6EF0">
        <w:rPr>
          <w:rFonts w:ascii="Times New Roman" w:hAnsi="Times New Roman" w:cs="Times New Roman"/>
          <w:bCs/>
          <w:sz w:val="28"/>
          <w:szCs w:val="28"/>
          <w:lang w:val="uk-UA"/>
        </w:rPr>
        <w:t>відповідні матеріали додаються)</w:t>
      </w:r>
      <w:r w:rsidRPr="001B6EF0">
        <w:rPr>
          <w:rFonts w:ascii="Times New Roman" w:hAnsi="Times New Roman" w:cs="Times New Roman"/>
          <w:bCs/>
          <w:sz w:val="28"/>
          <w:szCs w:val="28"/>
          <w:lang w:val="uk-UA"/>
        </w:rPr>
        <w:t>.</w:t>
      </w:r>
    </w:p>
    <w:p w14:paraId="72EF554F" w14:textId="77777777" w:rsidR="00BC5B2E" w:rsidRPr="001B6EF0" w:rsidRDefault="00BC5B2E" w:rsidP="00BC5B2E">
      <w:pPr>
        <w:tabs>
          <w:tab w:val="left" w:pos="1134"/>
        </w:tabs>
        <w:spacing w:after="0" w:line="240" w:lineRule="auto"/>
        <w:jc w:val="both"/>
        <w:rPr>
          <w:rFonts w:ascii="Times New Roman" w:hAnsi="Times New Roman" w:cs="Times New Roman"/>
          <w:b/>
          <w:sz w:val="16"/>
          <w:szCs w:val="16"/>
          <w:lang w:val="uk-UA"/>
        </w:rPr>
      </w:pPr>
    </w:p>
    <w:p w14:paraId="359C99C7" w14:textId="53C42B7A" w:rsidR="00BC5B2E" w:rsidRPr="001B6EF0" w:rsidRDefault="00BC5B2E" w:rsidP="00BC5B2E">
      <w:pPr>
        <w:tabs>
          <w:tab w:val="left" w:pos="1134"/>
        </w:tabs>
        <w:spacing w:after="0" w:line="240" w:lineRule="auto"/>
        <w:jc w:val="both"/>
        <w:rPr>
          <w:rFonts w:ascii="Times New Roman" w:eastAsia="Times New Roman" w:hAnsi="Times New Roman" w:cs="Times New Roman"/>
          <w:bCs/>
          <w:sz w:val="28"/>
          <w:szCs w:val="28"/>
          <w:lang w:val="uk-UA" w:eastAsia="ru-RU"/>
        </w:rPr>
      </w:pPr>
      <w:r w:rsidRPr="001B6EF0">
        <w:rPr>
          <w:rFonts w:ascii="Times New Roman" w:hAnsi="Times New Roman" w:cs="Times New Roman"/>
          <w:b/>
          <w:sz w:val="28"/>
          <w:szCs w:val="28"/>
          <w:lang w:val="uk-UA"/>
        </w:rPr>
        <w:t>ВИСТУПИЛИ:</w:t>
      </w:r>
      <w:r w:rsidRPr="001B6EF0">
        <w:rPr>
          <w:rFonts w:ascii="Times New Roman" w:hAnsi="Times New Roman" w:cs="Times New Roman"/>
          <w:bCs/>
          <w:sz w:val="28"/>
          <w:szCs w:val="28"/>
          <w:lang w:val="uk-UA"/>
        </w:rPr>
        <w:t xml:space="preserve"> Куц Г.М. запропонувала погодити внесений </w:t>
      </w:r>
      <w:r w:rsidRPr="001B6EF0">
        <w:rPr>
          <w:rFonts w:ascii="Times New Roman" w:hAnsi="Times New Roman" w:cs="Times New Roman"/>
          <w:sz w:val="28"/>
          <w:szCs w:val="28"/>
          <w:lang w:val="uk-UA"/>
        </w:rPr>
        <w:t xml:space="preserve">проєкт </w:t>
      </w:r>
      <w:r w:rsidRPr="001B6EF0">
        <w:rPr>
          <w:rFonts w:ascii="Times New Roman" w:eastAsia="Times New Roman" w:hAnsi="Times New Roman" w:cs="Times New Roman"/>
          <w:bCs/>
          <w:sz w:val="28"/>
          <w:szCs w:val="28"/>
          <w:lang w:val="uk-UA" w:eastAsia="ru-RU"/>
        </w:rPr>
        <w:t>розпорядження голови обласної ради.</w:t>
      </w:r>
    </w:p>
    <w:p w14:paraId="3088C88F" w14:textId="77777777" w:rsidR="00BC5B2E" w:rsidRPr="001B6EF0" w:rsidRDefault="00BC5B2E" w:rsidP="00BC5B2E">
      <w:pPr>
        <w:tabs>
          <w:tab w:val="left" w:pos="1134"/>
        </w:tabs>
        <w:spacing w:after="0" w:line="240" w:lineRule="auto"/>
        <w:jc w:val="both"/>
        <w:rPr>
          <w:rFonts w:ascii="Times New Roman" w:hAnsi="Times New Roman" w:cs="Times New Roman"/>
          <w:b/>
          <w:sz w:val="16"/>
          <w:szCs w:val="16"/>
          <w:lang w:val="uk-UA"/>
        </w:rPr>
      </w:pPr>
    </w:p>
    <w:p w14:paraId="65EC3227" w14:textId="5E424CCA" w:rsidR="00BC5B2E" w:rsidRPr="001B6EF0" w:rsidRDefault="00BC5B2E" w:rsidP="00BC5B2E">
      <w:pPr>
        <w:tabs>
          <w:tab w:val="left" w:pos="1134"/>
        </w:tabs>
        <w:spacing w:after="0" w:line="240" w:lineRule="auto"/>
        <w:jc w:val="both"/>
        <w:rPr>
          <w:rFonts w:ascii="Times New Roman" w:hAnsi="Times New Roman" w:cs="Times New Roman"/>
          <w:b/>
          <w:sz w:val="28"/>
          <w:szCs w:val="28"/>
          <w:lang w:val="uk-UA"/>
        </w:rPr>
      </w:pPr>
      <w:r w:rsidRPr="001B6EF0">
        <w:rPr>
          <w:rFonts w:ascii="Times New Roman" w:hAnsi="Times New Roman" w:cs="Times New Roman"/>
          <w:b/>
          <w:sz w:val="28"/>
          <w:szCs w:val="28"/>
          <w:lang w:val="uk-UA"/>
        </w:rPr>
        <w:t>ВИРІШИЛИ:</w:t>
      </w:r>
    </w:p>
    <w:p w14:paraId="5D633950" w14:textId="468F89D1" w:rsidR="00804A45" w:rsidRPr="001B6EF0" w:rsidRDefault="00804A45" w:rsidP="00804A45">
      <w:pPr>
        <w:tabs>
          <w:tab w:val="left" w:pos="1134"/>
        </w:tabs>
        <w:spacing w:after="0" w:line="240" w:lineRule="auto"/>
        <w:jc w:val="both"/>
        <w:rPr>
          <w:rFonts w:ascii="Times New Roman" w:hAnsi="Times New Roman" w:cs="Times New Roman"/>
          <w:bCs/>
          <w:sz w:val="28"/>
          <w:szCs w:val="28"/>
          <w:lang w:val="uk-UA"/>
        </w:rPr>
      </w:pPr>
      <w:r w:rsidRPr="001B6EF0">
        <w:rPr>
          <w:rFonts w:ascii="Times New Roman" w:hAnsi="Times New Roman" w:cs="Times New Roman"/>
          <w:bCs/>
          <w:sz w:val="28"/>
          <w:szCs w:val="28"/>
          <w:lang w:val="uk-UA"/>
        </w:rPr>
        <w:t>1.  Інформацію взяти до відома.</w:t>
      </w:r>
    </w:p>
    <w:p w14:paraId="429A9711" w14:textId="77777777" w:rsidR="00804A45" w:rsidRPr="001B6EF0" w:rsidRDefault="00804A45" w:rsidP="00804A45">
      <w:pPr>
        <w:tabs>
          <w:tab w:val="left" w:pos="1134"/>
        </w:tabs>
        <w:spacing w:after="0" w:line="240" w:lineRule="auto"/>
        <w:ind w:left="284" w:hanging="284"/>
        <w:jc w:val="both"/>
        <w:rPr>
          <w:rFonts w:ascii="Times New Roman" w:hAnsi="Times New Roman" w:cs="Times New Roman"/>
          <w:bCs/>
          <w:sz w:val="28"/>
          <w:szCs w:val="28"/>
          <w:lang w:val="uk-UA"/>
        </w:rPr>
      </w:pPr>
      <w:r w:rsidRPr="001B6EF0">
        <w:rPr>
          <w:rFonts w:ascii="Times New Roman" w:hAnsi="Times New Roman" w:cs="Times New Roman"/>
          <w:bCs/>
          <w:sz w:val="28"/>
          <w:szCs w:val="28"/>
          <w:lang w:val="uk-UA"/>
        </w:rPr>
        <w:t xml:space="preserve">2. Погодити </w:t>
      </w:r>
      <w:r w:rsidRPr="001B6EF0">
        <w:rPr>
          <w:rFonts w:ascii="Times New Roman" w:eastAsia="Times New Roman" w:hAnsi="Times New Roman" w:cs="Times New Roman"/>
          <w:bCs/>
          <w:sz w:val="28"/>
          <w:szCs w:val="28"/>
          <w:lang w:val="uk-UA" w:eastAsia="ru-RU"/>
        </w:rPr>
        <w:t>проєкт розпорядження голови обласної ради</w:t>
      </w:r>
      <w:r w:rsidRPr="001B6EF0">
        <w:rPr>
          <w:rFonts w:ascii="Times New Roman" w:hAnsi="Times New Roman" w:cs="Times New Roman"/>
          <w:sz w:val="28"/>
          <w:szCs w:val="28"/>
          <w:lang w:val="uk-UA"/>
        </w:rPr>
        <w:t xml:space="preserve"> ”Про надання згоди на проведення робіт за проєктом «Капітальний ремонт підвального приміщення (укриття) Комунального закладу “Харківський обласний палац дитячої та юнацької творчості” за адресою: м. Харків, вул. Сумська, б.54</w:t>
      </w:r>
      <w:r w:rsidRPr="001B6EF0">
        <w:rPr>
          <w:rFonts w:eastAsia="Times New Roman"/>
          <w:lang w:val="uk-UA" w:eastAsia="ru-RU"/>
        </w:rPr>
        <w:t>»</w:t>
      </w:r>
      <w:r w:rsidRPr="001B6EF0">
        <w:rPr>
          <w:rFonts w:ascii="Times New Roman" w:eastAsia="Times New Roman" w:hAnsi="Times New Roman" w:cs="Times New Roman"/>
          <w:sz w:val="28"/>
          <w:szCs w:val="28"/>
          <w:lang w:val="uk-UA" w:eastAsia="ru-RU"/>
        </w:rPr>
        <w:t>”</w:t>
      </w:r>
      <w:r w:rsidRPr="001B6EF0">
        <w:rPr>
          <w:rFonts w:ascii="Times New Roman" w:hAnsi="Times New Roman" w:cs="Times New Roman"/>
          <w:bCs/>
          <w:sz w:val="28"/>
          <w:szCs w:val="28"/>
          <w:lang w:val="uk-UA"/>
        </w:rPr>
        <w:t>.</w:t>
      </w:r>
    </w:p>
    <w:p w14:paraId="3FA23B52" w14:textId="77777777" w:rsidR="00804A45" w:rsidRPr="001B6EF0" w:rsidRDefault="00804A45" w:rsidP="00804A45">
      <w:pPr>
        <w:tabs>
          <w:tab w:val="left" w:pos="1134"/>
        </w:tabs>
        <w:spacing w:after="0" w:line="240" w:lineRule="auto"/>
        <w:jc w:val="both"/>
        <w:rPr>
          <w:rFonts w:ascii="Times New Roman" w:hAnsi="Times New Roman" w:cs="Times New Roman"/>
          <w:iCs/>
          <w:sz w:val="28"/>
          <w:szCs w:val="28"/>
          <w:lang w:val="uk-UA"/>
        </w:rPr>
      </w:pPr>
    </w:p>
    <w:tbl>
      <w:tblPr>
        <w:tblW w:w="0" w:type="auto"/>
        <w:tblInd w:w="108" w:type="dxa"/>
        <w:tblLayout w:type="fixed"/>
        <w:tblLook w:val="0000" w:firstRow="0" w:lastRow="0" w:firstColumn="0" w:lastColumn="0" w:noHBand="0" w:noVBand="0"/>
      </w:tblPr>
      <w:tblGrid>
        <w:gridCol w:w="1798"/>
        <w:gridCol w:w="1352"/>
        <w:gridCol w:w="392"/>
        <w:gridCol w:w="567"/>
        <w:gridCol w:w="5530"/>
      </w:tblGrid>
      <w:tr w:rsidR="00804A45" w:rsidRPr="001B6EF0" w14:paraId="34C0CF4E" w14:textId="77777777" w:rsidTr="00C741D4">
        <w:trPr>
          <w:trHeight w:val="1065"/>
        </w:trPr>
        <w:tc>
          <w:tcPr>
            <w:tcW w:w="1798" w:type="dxa"/>
            <w:shd w:val="clear" w:color="auto" w:fill="auto"/>
          </w:tcPr>
          <w:p w14:paraId="4DCA91F4" w14:textId="77777777" w:rsidR="00804A45" w:rsidRPr="001B6EF0" w:rsidRDefault="00804A45" w:rsidP="00C741D4">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Голосували:</w:t>
            </w:r>
          </w:p>
        </w:tc>
        <w:tc>
          <w:tcPr>
            <w:tcW w:w="1352" w:type="dxa"/>
            <w:shd w:val="clear" w:color="auto" w:fill="auto"/>
          </w:tcPr>
          <w:p w14:paraId="6F4E1D52" w14:textId="77777777" w:rsidR="00804A45" w:rsidRPr="001B6EF0" w:rsidRDefault="00804A45" w:rsidP="00C741D4">
            <w:pPr>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«за»</w:t>
            </w:r>
          </w:p>
        </w:tc>
        <w:tc>
          <w:tcPr>
            <w:tcW w:w="392" w:type="dxa"/>
            <w:shd w:val="clear" w:color="auto" w:fill="auto"/>
          </w:tcPr>
          <w:p w14:paraId="22C7D145" w14:textId="77777777" w:rsidR="00804A45" w:rsidRPr="001B6EF0" w:rsidRDefault="00804A45" w:rsidP="00C741D4">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w:t>
            </w:r>
          </w:p>
        </w:tc>
        <w:tc>
          <w:tcPr>
            <w:tcW w:w="567" w:type="dxa"/>
            <w:shd w:val="clear" w:color="auto" w:fill="auto"/>
          </w:tcPr>
          <w:p w14:paraId="66B40EEB" w14:textId="77777777" w:rsidR="00804A45" w:rsidRPr="001B6EF0" w:rsidRDefault="00804A45" w:rsidP="00C741D4">
            <w:pPr>
              <w:tabs>
                <w:tab w:val="left" w:pos="0"/>
                <w:tab w:val="left" w:pos="1134"/>
              </w:tabs>
              <w:spacing w:after="0" w:line="240" w:lineRule="auto"/>
              <w:rPr>
                <w:rFonts w:ascii="Times New Roman" w:hAnsi="Times New Roman" w:cs="Times New Roman"/>
                <w:spacing w:val="-6"/>
                <w:sz w:val="28"/>
                <w:szCs w:val="28"/>
                <w:lang w:val="uk-UA"/>
              </w:rPr>
            </w:pPr>
            <w:r w:rsidRPr="001B6EF0">
              <w:rPr>
                <w:rFonts w:ascii="Times New Roman" w:hAnsi="Times New Roman" w:cs="Times New Roman"/>
                <w:spacing w:val="-6"/>
                <w:sz w:val="28"/>
                <w:szCs w:val="28"/>
                <w:lang w:val="uk-UA"/>
              </w:rPr>
              <w:t>5</w:t>
            </w:r>
          </w:p>
        </w:tc>
        <w:tc>
          <w:tcPr>
            <w:tcW w:w="5530" w:type="dxa"/>
            <w:shd w:val="clear" w:color="auto" w:fill="auto"/>
          </w:tcPr>
          <w:p w14:paraId="24AD38D2" w14:textId="77777777" w:rsidR="00804A45" w:rsidRPr="001B6EF0" w:rsidRDefault="00804A45" w:rsidP="00C741D4">
            <w:pPr>
              <w:tabs>
                <w:tab w:val="left" w:pos="0"/>
                <w:tab w:val="left" w:pos="1134"/>
              </w:tabs>
              <w:spacing w:after="0" w:line="240" w:lineRule="auto"/>
              <w:ind w:right="-246"/>
              <w:rPr>
                <w:rFonts w:ascii="Times New Roman" w:hAnsi="Times New Roman" w:cs="Times New Roman"/>
                <w:spacing w:val="-6"/>
                <w:sz w:val="28"/>
                <w:szCs w:val="28"/>
                <w:lang w:val="uk-UA"/>
              </w:rPr>
            </w:pPr>
            <w:r w:rsidRPr="001B6EF0">
              <w:rPr>
                <w:rFonts w:ascii="Times New Roman" w:hAnsi="Times New Roman" w:cs="Times New Roman"/>
                <w:spacing w:val="-6"/>
                <w:sz w:val="28"/>
                <w:szCs w:val="28"/>
                <w:lang w:val="uk-UA"/>
              </w:rPr>
              <w:t xml:space="preserve">(Куц Г.М., Гурова К.Д., </w:t>
            </w:r>
            <w:r w:rsidRPr="001B6EF0">
              <w:rPr>
                <w:rFonts w:ascii="Times New Roman" w:hAnsi="Times New Roman" w:cs="Times New Roman"/>
                <w:spacing w:val="-6"/>
                <w:sz w:val="28"/>
                <w:szCs w:val="28"/>
                <w:lang w:val="uk-UA"/>
              </w:rPr>
              <w:br/>
              <w:t>Дейнека Р.С., Малиніна Т.В.,</w:t>
            </w:r>
          </w:p>
          <w:p w14:paraId="246995E6" w14:textId="77777777" w:rsidR="00804A45" w:rsidRPr="001B6EF0" w:rsidRDefault="00804A45" w:rsidP="00C741D4">
            <w:pPr>
              <w:tabs>
                <w:tab w:val="left" w:pos="0"/>
                <w:tab w:val="left" w:pos="1134"/>
              </w:tabs>
              <w:spacing w:after="0" w:line="240" w:lineRule="auto"/>
              <w:ind w:right="-246"/>
              <w:rPr>
                <w:rFonts w:ascii="Times New Roman" w:hAnsi="Times New Roman" w:cs="Times New Roman"/>
                <w:spacing w:val="-6"/>
                <w:sz w:val="28"/>
                <w:szCs w:val="28"/>
                <w:lang w:val="uk-UA"/>
              </w:rPr>
            </w:pPr>
            <w:r w:rsidRPr="001B6EF0">
              <w:rPr>
                <w:rFonts w:ascii="Times New Roman" w:hAnsi="Times New Roman" w:cs="Times New Roman"/>
                <w:spacing w:val="-6"/>
                <w:sz w:val="28"/>
                <w:szCs w:val="28"/>
                <w:lang w:val="uk-UA"/>
              </w:rPr>
              <w:t>Сухонос М.К.);</w:t>
            </w:r>
          </w:p>
          <w:p w14:paraId="01A86895" w14:textId="77777777" w:rsidR="00804A45" w:rsidRPr="001B6EF0" w:rsidRDefault="00804A45" w:rsidP="00C741D4">
            <w:pPr>
              <w:tabs>
                <w:tab w:val="left" w:pos="0"/>
                <w:tab w:val="left" w:pos="1134"/>
              </w:tabs>
              <w:spacing w:after="0" w:line="240" w:lineRule="auto"/>
              <w:ind w:right="-246"/>
              <w:rPr>
                <w:rFonts w:ascii="Times New Roman" w:hAnsi="Times New Roman" w:cs="Times New Roman"/>
                <w:sz w:val="28"/>
                <w:szCs w:val="28"/>
                <w:lang w:val="uk-UA"/>
              </w:rPr>
            </w:pPr>
          </w:p>
        </w:tc>
      </w:tr>
      <w:tr w:rsidR="00804A45" w:rsidRPr="001B6EF0" w14:paraId="29A08902" w14:textId="77777777" w:rsidTr="00C741D4">
        <w:trPr>
          <w:trHeight w:val="340"/>
        </w:trPr>
        <w:tc>
          <w:tcPr>
            <w:tcW w:w="1798" w:type="dxa"/>
            <w:shd w:val="clear" w:color="auto" w:fill="auto"/>
            <w:vAlign w:val="center"/>
          </w:tcPr>
          <w:p w14:paraId="63DDBF7F"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4D086083" w14:textId="77777777" w:rsidR="00804A45" w:rsidRPr="001B6EF0" w:rsidRDefault="00804A45" w:rsidP="00C741D4">
            <w:pPr>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«проти»</w:t>
            </w:r>
          </w:p>
        </w:tc>
        <w:tc>
          <w:tcPr>
            <w:tcW w:w="392" w:type="dxa"/>
            <w:shd w:val="clear" w:color="auto" w:fill="auto"/>
            <w:vAlign w:val="center"/>
          </w:tcPr>
          <w:p w14:paraId="556B5D00"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r w:rsidRPr="001B6EF0">
              <w:rPr>
                <w:rFonts w:ascii="Times New Roman" w:hAnsi="Times New Roman" w:cs="Times New Roman"/>
                <w:sz w:val="28"/>
                <w:szCs w:val="28"/>
                <w:lang w:val="uk-UA"/>
              </w:rPr>
              <w:t>-</w:t>
            </w:r>
          </w:p>
        </w:tc>
        <w:tc>
          <w:tcPr>
            <w:tcW w:w="567" w:type="dxa"/>
            <w:shd w:val="clear" w:color="auto" w:fill="auto"/>
            <w:vAlign w:val="center"/>
          </w:tcPr>
          <w:p w14:paraId="12DBB9EC"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12783BF3" w14:textId="77777777" w:rsidR="00804A45" w:rsidRPr="001B6EF0" w:rsidRDefault="00804A45" w:rsidP="00C741D4">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немає;</w:t>
            </w:r>
          </w:p>
        </w:tc>
      </w:tr>
      <w:tr w:rsidR="00804A45" w:rsidRPr="001B6EF0" w14:paraId="1117EF52" w14:textId="77777777" w:rsidTr="00C741D4">
        <w:trPr>
          <w:trHeight w:val="340"/>
        </w:trPr>
        <w:tc>
          <w:tcPr>
            <w:tcW w:w="1798" w:type="dxa"/>
            <w:shd w:val="clear" w:color="auto" w:fill="auto"/>
            <w:vAlign w:val="center"/>
          </w:tcPr>
          <w:p w14:paraId="0EB4E041"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shd w:val="clear" w:color="auto" w:fill="auto"/>
          </w:tcPr>
          <w:p w14:paraId="4C0BDEE0" w14:textId="6A924B04" w:rsidR="00804A45" w:rsidRPr="001B6EF0" w:rsidRDefault="00804A45" w:rsidP="00C741D4">
            <w:pPr>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«утрим</w:t>
            </w:r>
            <w:r w:rsidR="001B6EF0">
              <w:rPr>
                <w:rFonts w:ascii="Times New Roman" w:hAnsi="Times New Roman" w:cs="Times New Roman"/>
                <w:sz w:val="28"/>
                <w:szCs w:val="28"/>
              </w:rPr>
              <w:t>.</w:t>
            </w:r>
            <w:r w:rsidRPr="001B6EF0">
              <w:rPr>
                <w:rFonts w:ascii="Times New Roman" w:hAnsi="Times New Roman" w:cs="Times New Roman"/>
                <w:sz w:val="28"/>
                <w:szCs w:val="28"/>
                <w:lang w:val="uk-UA"/>
              </w:rPr>
              <w:t>»</w:t>
            </w:r>
          </w:p>
        </w:tc>
        <w:tc>
          <w:tcPr>
            <w:tcW w:w="392" w:type="dxa"/>
            <w:shd w:val="clear" w:color="auto" w:fill="auto"/>
            <w:vAlign w:val="center"/>
          </w:tcPr>
          <w:p w14:paraId="7E72193A"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r w:rsidRPr="001B6EF0">
              <w:rPr>
                <w:rFonts w:ascii="Times New Roman" w:hAnsi="Times New Roman" w:cs="Times New Roman"/>
                <w:sz w:val="28"/>
                <w:szCs w:val="28"/>
                <w:lang w:val="uk-UA"/>
              </w:rPr>
              <w:t>-</w:t>
            </w:r>
          </w:p>
        </w:tc>
        <w:tc>
          <w:tcPr>
            <w:tcW w:w="567" w:type="dxa"/>
            <w:shd w:val="clear" w:color="auto" w:fill="auto"/>
            <w:vAlign w:val="center"/>
          </w:tcPr>
          <w:p w14:paraId="7A3ECED0" w14:textId="77777777" w:rsidR="00804A45" w:rsidRPr="001B6EF0" w:rsidRDefault="00804A45" w:rsidP="00C741D4">
            <w:pPr>
              <w:tabs>
                <w:tab w:val="left" w:pos="0"/>
                <w:tab w:val="left" w:pos="1134"/>
              </w:tabs>
              <w:spacing w:after="0" w:line="240" w:lineRule="auto"/>
              <w:jc w:val="center"/>
              <w:rPr>
                <w:rFonts w:ascii="Times New Roman" w:hAnsi="Times New Roman" w:cs="Times New Roman"/>
                <w:sz w:val="28"/>
                <w:szCs w:val="28"/>
                <w:lang w:val="uk-UA"/>
              </w:rPr>
            </w:pPr>
          </w:p>
        </w:tc>
        <w:tc>
          <w:tcPr>
            <w:tcW w:w="5530" w:type="dxa"/>
            <w:shd w:val="clear" w:color="auto" w:fill="auto"/>
          </w:tcPr>
          <w:p w14:paraId="5690EE6F" w14:textId="77777777" w:rsidR="00804A45" w:rsidRPr="001B6EF0" w:rsidRDefault="00804A45" w:rsidP="00C741D4">
            <w:pPr>
              <w:tabs>
                <w:tab w:val="left" w:pos="0"/>
                <w:tab w:val="left" w:pos="1134"/>
              </w:tabs>
              <w:spacing w:after="0" w:line="240" w:lineRule="auto"/>
              <w:rPr>
                <w:rFonts w:ascii="Times New Roman" w:hAnsi="Times New Roman" w:cs="Times New Roman"/>
                <w:sz w:val="28"/>
                <w:szCs w:val="28"/>
                <w:lang w:val="uk-UA"/>
              </w:rPr>
            </w:pPr>
            <w:r w:rsidRPr="001B6EF0">
              <w:rPr>
                <w:rFonts w:ascii="Times New Roman" w:hAnsi="Times New Roman" w:cs="Times New Roman"/>
                <w:sz w:val="28"/>
                <w:szCs w:val="28"/>
                <w:lang w:val="uk-UA"/>
              </w:rPr>
              <w:t>немає.</w:t>
            </w:r>
          </w:p>
        </w:tc>
      </w:tr>
    </w:tbl>
    <w:p w14:paraId="05718D48" w14:textId="1E033AC6" w:rsidR="00804A45" w:rsidRPr="001B6EF0" w:rsidRDefault="00804A45" w:rsidP="00C13459">
      <w:pPr>
        <w:tabs>
          <w:tab w:val="left" w:pos="993"/>
        </w:tabs>
        <w:spacing w:after="0" w:line="240" w:lineRule="auto"/>
        <w:ind w:right="-30"/>
        <w:jc w:val="both"/>
        <w:rPr>
          <w:rFonts w:ascii="Times New Roman" w:eastAsia="Calibri" w:hAnsi="Times New Roman" w:cs="Times New Roman"/>
          <w:b/>
          <w:bCs/>
          <w:iCs/>
          <w:color w:val="000000"/>
          <w:sz w:val="28"/>
          <w:szCs w:val="28"/>
          <w:lang w:val="uk-UA"/>
        </w:rPr>
      </w:pPr>
      <w:r w:rsidRPr="001B6EF0">
        <w:rPr>
          <w:rFonts w:ascii="Times New Roman" w:eastAsia="Calibri" w:hAnsi="Times New Roman" w:cs="Times New Roman"/>
          <w:b/>
          <w:bCs/>
          <w:iCs/>
          <w:color w:val="000000"/>
          <w:sz w:val="28"/>
          <w:szCs w:val="28"/>
          <w:lang w:val="uk-UA"/>
        </w:rPr>
        <w:lastRenderedPageBreak/>
        <w:t xml:space="preserve">3. </w:t>
      </w:r>
      <w:r w:rsidRPr="001B6EF0">
        <w:rPr>
          <w:rFonts w:ascii="Times New Roman" w:eastAsia="Calibri" w:hAnsi="Times New Roman" w:cs="Times New Roman"/>
          <w:iCs/>
          <w:color w:val="000000"/>
          <w:sz w:val="28"/>
          <w:szCs w:val="28"/>
          <w:lang w:val="uk-UA"/>
        </w:rPr>
        <w:t>Різне</w:t>
      </w:r>
      <w:r w:rsidR="00BC5B2E" w:rsidRPr="001B6EF0">
        <w:rPr>
          <w:rFonts w:ascii="Times New Roman" w:eastAsia="Calibri" w:hAnsi="Times New Roman" w:cs="Times New Roman"/>
          <w:iCs/>
          <w:color w:val="000000"/>
          <w:sz w:val="28"/>
          <w:szCs w:val="28"/>
          <w:lang w:val="uk-UA"/>
        </w:rPr>
        <w:t>.</w:t>
      </w:r>
    </w:p>
    <w:p w14:paraId="7045C611" w14:textId="74287567" w:rsidR="00804A45" w:rsidRDefault="00C13459" w:rsidP="00C1345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 </w:t>
      </w:r>
      <w:r w:rsidR="00BA5BD4">
        <w:rPr>
          <w:rFonts w:ascii="Times New Roman" w:hAnsi="Times New Roman" w:cs="Times New Roman"/>
          <w:sz w:val="28"/>
          <w:szCs w:val="28"/>
          <w:lang w:val="uk-UA"/>
        </w:rPr>
        <w:t xml:space="preserve"> </w:t>
      </w:r>
      <w:r w:rsidR="007318F8" w:rsidRPr="001B6EF0">
        <w:rPr>
          <w:rFonts w:ascii="Times New Roman" w:hAnsi="Times New Roman" w:cs="Times New Roman"/>
          <w:sz w:val="28"/>
          <w:szCs w:val="28"/>
          <w:lang w:val="uk-UA"/>
        </w:rPr>
        <w:t xml:space="preserve">Куц Г.М. ознайомила депутатів комісії з відповіддю на запит постійної комісії до обласної військової адміністрації </w:t>
      </w:r>
      <w:r w:rsidR="00BA5BD4">
        <w:rPr>
          <w:rFonts w:ascii="Times New Roman" w:hAnsi="Times New Roman" w:cs="Times New Roman"/>
          <w:sz w:val="28"/>
          <w:szCs w:val="28"/>
          <w:lang w:val="uk-UA"/>
        </w:rPr>
        <w:t>(додається)</w:t>
      </w:r>
      <w:r w:rsidR="007318F8" w:rsidRPr="001B6EF0">
        <w:rPr>
          <w:rFonts w:ascii="Times New Roman" w:hAnsi="Times New Roman" w:cs="Times New Roman"/>
          <w:sz w:val="28"/>
          <w:szCs w:val="28"/>
          <w:lang w:val="uk-UA"/>
        </w:rPr>
        <w:t xml:space="preserve"> стосовно звернення </w:t>
      </w:r>
      <w:r w:rsidR="00DF00C5" w:rsidRPr="001B6EF0">
        <w:rPr>
          <w:rFonts w:ascii="Times New Roman" w:hAnsi="Times New Roman" w:cs="Times New Roman"/>
          <w:sz w:val="28"/>
          <w:szCs w:val="28"/>
          <w:lang w:val="uk-UA"/>
        </w:rPr>
        <w:t xml:space="preserve"> працівників Комунального закладу «Харківський обласний Палац</w:t>
      </w:r>
      <w:r w:rsidR="00A819A7">
        <w:rPr>
          <w:rFonts w:ascii="Times New Roman" w:hAnsi="Times New Roman" w:cs="Times New Roman"/>
          <w:sz w:val="28"/>
          <w:szCs w:val="28"/>
        </w:rPr>
        <w:t xml:space="preserve"> </w:t>
      </w:r>
      <w:r w:rsidR="00A819A7">
        <w:rPr>
          <w:rFonts w:ascii="Times New Roman" w:hAnsi="Times New Roman" w:cs="Times New Roman"/>
          <w:sz w:val="28"/>
          <w:szCs w:val="28"/>
          <w:lang w:val="uk-UA"/>
        </w:rPr>
        <w:t>дитячої та юнацької творчості</w:t>
      </w:r>
      <w:r w:rsidR="00DF00C5" w:rsidRPr="001B6EF0">
        <w:rPr>
          <w:rFonts w:ascii="Times New Roman" w:hAnsi="Times New Roman" w:cs="Times New Roman"/>
          <w:sz w:val="28"/>
          <w:szCs w:val="28"/>
          <w:lang w:val="uk-UA"/>
        </w:rPr>
        <w:t>»</w:t>
      </w:r>
      <w:r w:rsidR="00A819A7">
        <w:rPr>
          <w:rFonts w:ascii="Times New Roman" w:hAnsi="Times New Roman" w:cs="Times New Roman"/>
          <w:sz w:val="28"/>
          <w:szCs w:val="28"/>
          <w:lang w:val="uk-UA"/>
        </w:rPr>
        <w:t xml:space="preserve"> з проханням посприяти у вирішенні питання щодо недопущення реорганізації, перепрофілізації і </w:t>
      </w:r>
      <w:r w:rsidR="00BA5BD4">
        <w:rPr>
          <w:rFonts w:ascii="Times New Roman" w:hAnsi="Times New Roman" w:cs="Times New Roman"/>
          <w:sz w:val="28"/>
          <w:szCs w:val="28"/>
          <w:lang w:val="uk-UA"/>
        </w:rPr>
        <w:t>відокремлення</w:t>
      </w:r>
      <w:r w:rsidR="00A819A7">
        <w:rPr>
          <w:rFonts w:ascii="Times New Roman" w:hAnsi="Times New Roman" w:cs="Times New Roman"/>
          <w:sz w:val="28"/>
          <w:szCs w:val="28"/>
          <w:lang w:val="uk-UA"/>
        </w:rPr>
        <w:t xml:space="preserve"> еколого-натуралістичного відділу </w:t>
      </w:r>
      <w:r w:rsidR="00BA5BD4">
        <w:rPr>
          <w:rFonts w:ascii="Times New Roman" w:hAnsi="Times New Roman" w:cs="Times New Roman"/>
          <w:sz w:val="28"/>
          <w:szCs w:val="28"/>
          <w:lang w:val="uk-UA"/>
        </w:rPr>
        <w:t xml:space="preserve"> </w:t>
      </w:r>
      <w:r w:rsidR="00A819A7">
        <w:rPr>
          <w:rFonts w:ascii="Times New Roman" w:hAnsi="Times New Roman" w:cs="Times New Roman"/>
          <w:sz w:val="28"/>
          <w:szCs w:val="28"/>
          <w:lang w:val="uk-UA"/>
        </w:rPr>
        <w:t xml:space="preserve">КЗ </w:t>
      </w:r>
      <w:r w:rsidR="00A819A7" w:rsidRPr="001B6EF0">
        <w:rPr>
          <w:rFonts w:ascii="Times New Roman" w:hAnsi="Times New Roman" w:cs="Times New Roman"/>
          <w:sz w:val="28"/>
          <w:szCs w:val="28"/>
          <w:lang w:val="uk-UA"/>
        </w:rPr>
        <w:t>«Харківський обласний Палац</w:t>
      </w:r>
      <w:r w:rsidR="00A819A7">
        <w:rPr>
          <w:rFonts w:ascii="Times New Roman" w:hAnsi="Times New Roman" w:cs="Times New Roman"/>
          <w:sz w:val="28"/>
          <w:szCs w:val="28"/>
        </w:rPr>
        <w:t xml:space="preserve"> </w:t>
      </w:r>
      <w:r w:rsidR="00A819A7">
        <w:rPr>
          <w:rFonts w:ascii="Times New Roman" w:hAnsi="Times New Roman" w:cs="Times New Roman"/>
          <w:sz w:val="28"/>
          <w:szCs w:val="28"/>
          <w:lang w:val="uk-UA"/>
        </w:rPr>
        <w:t>дитячої та юнацької творчості</w:t>
      </w:r>
      <w:r w:rsidR="00A819A7" w:rsidRPr="001B6EF0">
        <w:rPr>
          <w:rFonts w:ascii="Times New Roman" w:hAnsi="Times New Roman" w:cs="Times New Roman"/>
          <w:sz w:val="28"/>
          <w:szCs w:val="28"/>
          <w:lang w:val="uk-UA"/>
        </w:rPr>
        <w:t>»</w:t>
      </w:r>
      <w:r w:rsidR="00A819A7">
        <w:rPr>
          <w:rFonts w:ascii="Times New Roman" w:hAnsi="Times New Roman" w:cs="Times New Roman"/>
          <w:sz w:val="28"/>
          <w:szCs w:val="28"/>
          <w:lang w:val="uk-UA"/>
        </w:rPr>
        <w:t xml:space="preserve"> (м. Харків, </w:t>
      </w:r>
      <w:r w:rsidR="00BA5BD4">
        <w:rPr>
          <w:rFonts w:ascii="Times New Roman" w:hAnsi="Times New Roman" w:cs="Times New Roman"/>
          <w:sz w:val="28"/>
          <w:szCs w:val="28"/>
          <w:lang w:val="uk-UA"/>
        </w:rPr>
        <w:t>вул. Коцюбинського, 15</w:t>
      </w:r>
      <w:r w:rsidR="00A819A7">
        <w:rPr>
          <w:rFonts w:ascii="Times New Roman" w:hAnsi="Times New Roman" w:cs="Times New Roman"/>
          <w:sz w:val="28"/>
          <w:szCs w:val="28"/>
          <w:lang w:val="uk-UA"/>
        </w:rPr>
        <w:t>)</w:t>
      </w:r>
      <w:r w:rsidR="00BA5BD4">
        <w:rPr>
          <w:rFonts w:ascii="Times New Roman" w:hAnsi="Times New Roman" w:cs="Times New Roman"/>
          <w:sz w:val="28"/>
          <w:szCs w:val="28"/>
          <w:lang w:val="uk-UA"/>
        </w:rPr>
        <w:t>.</w:t>
      </w:r>
    </w:p>
    <w:p w14:paraId="43A10456" w14:textId="05F3254F" w:rsidR="00BA5BD4" w:rsidRDefault="00C13459" w:rsidP="00C1345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BA5BD4">
        <w:rPr>
          <w:rFonts w:ascii="Times New Roman" w:hAnsi="Times New Roman" w:cs="Times New Roman"/>
          <w:sz w:val="28"/>
          <w:szCs w:val="28"/>
          <w:lang w:val="uk-UA"/>
        </w:rPr>
        <w:t xml:space="preserve">2. Куц Г.М. ініціювала звернення до голови обласної ради </w:t>
      </w:r>
      <w:r w:rsidR="00BA5BD4" w:rsidRPr="00A566CF">
        <w:rPr>
          <w:rFonts w:ascii="Times New Roman" w:hAnsi="Times New Roman" w:cs="Times New Roman"/>
          <w:sz w:val="28"/>
          <w:szCs w:val="28"/>
          <w:lang w:val="uk-UA"/>
        </w:rPr>
        <w:t>щодо виключення</w:t>
      </w:r>
      <w:r w:rsidR="00BA5BD4" w:rsidRPr="00734EAB">
        <w:rPr>
          <w:rFonts w:ascii="Times New Roman" w:hAnsi="Times New Roman" w:cs="Times New Roman"/>
          <w:sz w:val="28"/>
          <w:szCs w:val="28"/>
          <w:lang w:val="uk-UA"/>
        </w:rPr>
        <w:t xml:space="preserve"> </w:t>
      </w:r>
      <w:r w:rsidR="00BA5BD4">
        <w:rPr>
          <w:rFonts w:ascii="Times New Roman" w:hAnsi="Times New Roman" w:cs="Times New Roman"/>
          <w:sz w:val="28"/>
          <w:szCs w:val="28"/>
          <w:lang w:val="uk-UA"/>
        </w:rPr>
        <w:t>депутата обласної ради Скорого Дениса Ігоровича</w:t>
      </w:r>
      <w:r w:rsidR="00BA5BD4" w:rsidRPr="00A566CF">
        <w:rPr>
          <w:rFonts w:ascii="Times New Roman" w:hAnsi="Times New Roman" w:cs="Times New Roman"/>
          <w:sz w:val="28"/>
          <w:szCs w:val="28"/>
          <w:lang w:val="uk-UA"/>
        </w:rPr>
        <w:t xml:space="preserve"> з</w:t>
      </w:r>
      <w:r w:rsidR="00BA5BD4">
        <w:rPr>
          <w:rFonts w:ascii="Times New Roman" w:hAnsi="Times New Roman" w:cs="Times New Roman"/>
          <w:sz w:val="28"/>
          <w:szCs w:val="28"/>
          <w:lang w:val="uk-UA"/>
        </w:rPr>
        <w:t xml:space="preserve">і </w:t>
      </w:r>
      <w:r w:rsidR="00BA5BD4" w:rsidRPr="00A566CF">
        <w:rPr>
          <w:rFonts w:ascii="Times New Roman" w:hAnsi="Times New Roman" w:cs="Times New Roman"/>
          <w:sz w:val="28"/>
          <w:szCs w:val="28"/>
          <w:lang w:val="uk-UA"/>
        </w:rPr>
        <w:t>складу</w:t>
      </w:r>
      <w:r w:rsidR="00BA5BD4">
        <w:rPr>
          <w:rFonts w:ascii="Times New Roman" w:hAnsi="Times New Roman" w:cs="Times New Roman"/>
          <w:sz w:val="28"/>
          <w:szCs w:val="28"/>
          <w:lang w:val="uk-UA"/>
        </w:rPr>
        <w:t xml:space="preserve"> постійної комісії.</w:t>
      </w:r>
    </w:p>
    <w:p w14:paraId="3F0E2D27" w14:textId="203219B3" w:rsidR="00BA5BD4" w:rsidRDefault="00BA5BD4" w:rsidP="00C1345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Вона підкреслила, що відповідно до п.3 статті 20 Закону України «Про статус депутатів місцевих рад» та п. 4 статті 49 Закону України «Про місцеве самоврядування в Україні» депутат місцевої ради зобов’язаний  бути присутнім на пленарних засіданнях ради, засіданнях відповідної постійної комісії та інших органів ради, до складу яких він входить. Наголосила, що депутат Харківської обласної ради Скорий Денис Ігорович, член нашої постійної комісії,  з перших днів російської збройної агресії (з 24.02.2022) не бере участі у засіданнях постійної комісії, а також </w:t>
      </w:r>
      <w:r w:rsidR="00C13459">
        <w:rPr>
          <w:rFonts w:ascii="Times New Roman" w:hAnsi="Times New Roman" w:cs="Times New Roman"/>
          <w:sz w:val="28"/>
          <w:szCs w:val="28"/>
          <w:lang w:val="uk-UA"/>
        </w:rPr>
        <w:t xml:space="preserve"> те, що </w:t>
      </w:r>
      <w:r>
        <w:rPr>
          <w:rFonts w:ascii="Times New Roman" w:hAnsi="Times New Roman" w:cs="Times New Roman"/>
          <w:sz w:val="28"/>
          <w:szCs w:val="28"/>
          <w:lang w:val="uk-UA"/>
        </w:rPr>
        <w:t>з ним немає зв’язку з серпня 2022 року.</w:t>
      </w:r>
    </w:p>
    <w:p w14:paraId="1DE71281" w14:textId="5A0286CD" w:rsidR="00BA5BD4" w:rsidRDefault="00C13459" w:rsidP="00C1345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Запропонувала звернутися до голови обласної ради, де п</w:t>
      </w:r>
      <w:r w:rsidRPr="00A566CF">
        <w:rPr>
          <w:rFonts w:ascii="Times New Roman" w:hAnsi="Times New Roman" w:cs="Times New Roman"/>
          <w:sz w:val="28"/>
          <w:szCs w:val="28"/>
          <w:lang w:val="uk-UA"/>
        </w:rPr>
        <w:t>роси</w:t>
      </w:r>
      <w:r>
        <w:rPr>
          <w:rFonts w:ascii="Times New Roman" w:hAnsi="Times New Roman" w:cs="Times New Roman"/>
          <w:sz w:val="28"/>
          <w:szCs w:val="28"/>
          <w:lang w:val="uk-UA"/>
        </w:rPr>
        <w:t>ти</w:t>
      </w:r>
      <w:r w:rsidRPr="00A566C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сприяти вирішенню </w:t>
      </w:r>
      <w:r w:rsidRPr="00A566CF">
        <w:rPr>
          <w:rFonts w:ascii="Times New Roman" w:hAnsi="Times New Roman" w:cs="Times New Roman"/>
          <w:sz w:val="28"/>
          <w:szCs w:val="28"/>
          <w:lang w:val="uk-UA"/>
        </w:rPr>
        <w:t>питання щодо виключення</w:t>
      </w:r>
      <w:r w:rsidRPr="00734EAB">
        <w:rPr>
          <w:rFonts w:ascii="Times New Roman" w:hAnsi="Times New Roman" w:cs="Times New Roman"/>
          <w:sz w:val="28"/>
          <w:szCs w:val="28"/>
          <w:lang w:val="uk-UA"/>
        </w:rPr>
        <w:t xml:space="preserve"> </w:t>
      </w:r>
      <w:r>
        <w:rPr>
          <w:rFonts w:ascii="Times New Roman" w:hAnsi="Times New Roman" w:cs="Times New Roman"/>
          <w:sz w:val="28"/>
          <w:szCs w:val="28"/>
          <w:lang w:val="uk-UA"/>
        </w:rPr>
        <w:t>депутата обласної ради Скорого Дениса Ігоровича</w:t>
      </w:r>
      <w:r w:rsidRPr="00A566CF">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і </w:t>
      </w:r>
      <w:r w:rsidRPr="00A566CF">
        <w:rPr>
          <w:rFonts w:ascii="Times New Roman" w:hAnsi="Times New Roman" w:cs="Times New Roman"/>
          <w:sz w:val="28"/>
          <w:szCs w:val="28"/>
          <w:lang w:val="uk-UA"/>
        </w:rPr>
        <w:t>складу</w:t>
      </w:r>
      <w:r>
        <w:rPr>
          <w:rFonts w:ascii="Times New Roman" w:hAnsi="Times New Roman" w:cs="Times New Roman"/>
          <w:sz w:val="28"/>
          <w:szCs w:val="28"/>
          <w:lang w:val="uk-UA"/>
        </w:rPr>
        <w:t xml:space="preserve"> нашої постійної комісії</w:t>
      </w:r>
      <w:r w:rsidR="0043692A">
        <w:rPr>
          <w:rFonts w:ascii="Times New Roman" w:hAnsi="Times New Roman" w:cs="Times New Roman"/>
          <w:sz w:val="28"/>
          <w:szCs w:val="28"/>
          <w:lang w:val="uk-UA"/>
        </w:rPr>
        <w:t xml:space="preserve"> з</w:t>
      </w:r>
      <w:r w:rsidR="00BA5BD4">
        <w:rPr>
          <w:rFonts w:ascii="Times New Roman" w:hAnsi="Times New Roman" w:cs="Times New Roman"/>
          <w:sz w:val="28"/>
          <w:szCs w:val="28"/>
          <w:lang w:val="uk-UA"/>
        </w:rPr>
        <w:t xml:space="preserve"> метою якісної організації роботи постійної комісії. </w:t>
      </w:r>
    </w:p>
    <w:p w14:paraId="07091CAB" w14:textId="00E67210" w:rsidR="00A819A7" w:rsidRPr="00BA5BD4" w:rsidRDefault="00BA5BD4" w:rsidP="0043692A">
      <w:pPr>
        <w:ind w:firstLine="709"/>
        <w:jc w:val="both"/>
        <w:rPr>
          <w:rFonts w:ascii="Times New Roman" w:hAnsi="Times New Roman" w:cs="Times New Roman"/>
          <w:sz w:val="28"/>
          <w:szCs w:val="28"/>
          <w:lang w:val="uk-UA"/>
        </w:rPr>
      </w:pPr>
      <w:r w:rsidRPr="00BA5BD4">
        <w:rPr>
          <w:rFonts w:ascii="Times New Roman" w:hAnsi="Times New Roman" w:cs="Times New Roman"/>
          <w:sz w:val="28"/>
          <w:szCs w:val="28"/>
          <w:lang w:val="uk-UA"/>
        </w:rPr>
        <w:t>Депутати висловили підтримку ініціативі голови постійної комісії.</w:t>
      </w:r>
    </w:p>
    <w:p w14:paraId="4DEF8E56" w14:textId="77777777" w:rsidR="00A819A7" w:rsidRDefault="00A819A7" w:rsidP="00877587">
      <w:pPr>
        <w:jc w:val="both"/>
        <w:rPr>
          <w:rFonts w:ascii="Times New Roman" w:hAnsi="Times New Roman" w:cs="Times New Roman"/>
          <w:b/>
          <w:bCs/>
          <w:sz w:val="28"/>
          <w:szCs w:val="28"/>
          <w:lang w:val="uk-UA"/>
        </w:rPr>
      </w:pPr>
    </w:p>
    <w:p w14:paraId="46F380D0" w14:textId="77777777" w:rsidR="00A819A7" w:rsidRDefault="00A819A7" w:rsidP="00877587">
      <w:pPr>
        <w:jc w:val="both"/>
        <w:rPr>
          <w:rFonts w:ascii="Times New Roman" w:hAnsi="Times New Roman" w:cs="Times New Roman"/>
          <w:b/>
          <w:bCs/>
          <w:sz w:val="28"/>
          <w:szCs w:val="28"/>
          <w:lang w:val="uk-UA"/>
        </w:rPr>
      </w:pPr>
    </w:p>
    <w:p w14:paraId="006770FD" w14:textId="77777777" w:rsidR="00A819A7" w:rsidRDefault="00A819A7" w:rsidP="00877587">
      <w:pPr>
        <w:jc w:val="both"/>
        <w:rPr>
          <w:rFonts w:ascii="Times New Roman" w:hAnsi="Times New Roman" w:cs="Times New Roman"/>
          <w:b/>
          <w:bCs/>
          <w:sz w:val="28"/>
          <w:szCs w:val="28"/>
          <w:lang w:val="uk-UA"/>
        </w:rPr>
      </w:pPr>
    </w:p>
    <w:p w14:paraId="50548036" w14:textId="06A19896" w:rsidR="00804A45" w:rsidRPr="001B6EF0" w:rsidRDefault="008B4B25" w:rsidP="00877587">
      <w:pPr>
        <w:jc w:val="both"/>
        <w:rPr>
          <w:rFonts w:ascii="Times New Roman" w:hAnsi="Times New Roman" w:cs="Times New Roman"/>
          <w:b/>
          <w:bCs/>
          <w:sz w:val="28"/>
          <w:szCs w:val="28"/>
          <w:lang w:val="uk-UA"/>
        </w:rPr>
      </w:pPr>
      <w:r w:rsidRPr="001B6EF0">
        <w:rPr>
          <w:rFonts w:ascii="Times New Roman" w:hAnsi="Times New Roman" w:cs="Times New Roman"/>
          <w:b/>
          <w:bCs/>
          <w:sz w:val="28"/>
          <w:szCs w:val="28"/>
          <w:lang w:val="uk-UA"/>
        </w:rPr>
        <w:t>Голова постійної комісії</w:t>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t>Галина КУЦ</w:t>
      </w:r>
    </w:p>
    <w:p w14:paraId="05D35D31" w14:textId="77777777" w:rsidR="008B4B25" w:rsidRDefault="008B4B25" w:rsidP="00877587">
      <w:pPr>
        <w:jc w:val="both"/>
        <w:rPr>
          <w:rFonts w:ascii="Times New Roman" w:hAnsi="Times New Roman" w:cs="Times New Roman"/>
          <w:b/>
          <w:bCs/>
          <w:sz w:val="28"/>
          <w:szCs w:val="28"/>
          <w:lang w:val="uk-UA"/>
        </w:rPr>
      </w:pPr>
    </w:p>
    <w:p w14:paraId="5D95CC68" w14:textId="77777777" w:rsidR="0043692A" w:rsidRPr="001B6EF0" w:rsidRDefault="0043692A" w:rsidP="00877587">
      <w:pPr>
        <w:jc w:val="both"/>
        <w:rPr>
          <w:rFonts w:ascii="Times New Roman" w:hAnsi="Times New Roman" w:cs="Times New Roman"/>
          <w:b/>
          <w:bCs/>
          <w:sz w:val="28"/>
          <w:szCs w:val="28"/>
          <w:lang w:val="uk-UA"/>
        </w:rPr>
      </w:pPr>
    </w:p>
    <w:p w14:paraId="6B6DC72C" w14:textId="0CDC60A4" w:rsidR="008B4B25" w:rsidRPr="001B6EF0" w:rsidRDefault="008B4B25" w:rsidP="00877587">
      <w:pPr>
        <w:jc w:val="both"/>
        <w:rPr>
          <w:rFonts w:ascii="Times New Roman" w:hAnsi="Times New Roman" w:cs="Times New Roman"/>
          <w:b/>
          <w:bCs/>
          <w:sz w:val="28"/>
          <w:szCs w:val="28"/>
          <w:lang w:val="uk-UA"/>
        </w:rPr>
      </w:pPr>
      <w:r w:rsidRPr="001B6EF0">
        <w:rPr>
          <w:rFonts w:ascii="Times New Roman" w:hAnsi="Times New Roman" w:cs="Times New Roman"/>
          <w:b/>
          <w:bCs/>
          <w:sz w:val="28"/>
          <w:szCs w:val="28"/>
          <w:lang w:val="uk-UA"/>
        </w:rPr>
        <w:t xml:space="preserve">Секретар постійної комісії </w:t>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r>
      <w:r w:rsidRPr="001B6EF0">
        <w:rPr>
          <w:rFonts w:ascii="Times New Roman" w:hAnsi="Times New Roman" w:cs="Times New Roman"/>
          <w:b/>
          <w:bCs/>
          <w:sz w:val="28"/>
          <w:szCs w:val="28"/>
          <w:lang w:val="uk-UA"/>
        </w:rPr>
        <w:tab/>
        <w:t>Руслан ДЕЙНЕКА</w:t>
      </w:r>
    </w:p>
    <w:sectPr w:rsidR="008B4B25" w:rsidRPr="001B6EF0" w:rsidSect="00195B0C">
      <w:headerReference w:type="default" r:id="rId9"/>
      <w:pgSz w:w="11906" w:h="16838"/>
      <w:pgMar w:top="851" w:right="70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C3E69" w14:textId="77777777" w:rsidR="002F4F87" w:rsidRDefault="002F4F87" w:rsidP="00195B0C">
      <w:pPr>
        <w:spacing w:after="0" w:line="240" w:lineRule="auto"/>
      </w:pPr>
      <w:r>
        <w:separator/>
      </w:r>
    </w:p>
  </w:endnote>
  <w:endnote w:type="continuationSeparator" w:id="0">
    <w:p w14:paraId="2B13BD7F" w14:textId="77777777" w:rsidR="002F4F87" w:rsidRDefault="002F4F87" w:rsidP="00195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51C3F" w14:textId="77777777" w:rsidR="002F4F87" w:rsidRDefault="002F4F87" w:rsidP="00195B0C">
      <w:pPr>
        <w:spacing w:after="0" w:line="240" w:lineRule="auto"/>
      </w:pPr>
      <w:r>
        <w:separator/>
      </w:r>
    </w:p>
  </w:footnote>
  <w:footnote w:type="continuationSeparator" w:id="0">
    <w:p w14:paraId="5977A2E6" w14:textId="77777777" w:rsidR="002F4F87" w:rsidRDefault="002F4F87" w:rsidP="00195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5833121"/>
      <w:docPartObj>
        <w:docPartGallery w:val="Page Numbers (Top of Page)"/>
        <w:docPartUnique/>
      </w:docPartObj>
    </w:sdtPr>
    <w:sdtContent>
      <w:p w14:paraId="697A138F" w14:textId="2BC3A4A6" w:rsidR="00195B0C" w:rsidRDefault="00195B0C">
        <w:pPr>
          <w:pStyle w:val="a5"/>
          <w:jc w:val="right"/>
        </w:pPr>
        <w:r>
          <w:fldChar w:fldCharType="begin"/>
        </w:r>
        <w:r>
          <w:instrText>PAGE   \* MERGEFORMAT</w:instrText>
        </w:r>
        <w:r>
          <w:fldChar w:fldCharType="separate"/>
        </w:r>
        <w:r>
          <w:rPr>
            <w:lang w:val="uk-UA"/>
          </w:rPr>
          <w:t>2</w:t>
        </w:r>
        <w:r>
          <w:fldChar w:fldCharType="end"/>
        </w:r>
      </w:p>
    </w:sdtContent>
  </w:sdt>
  <w:p w14:paraId="576A07D4" w14:textId="77777777" w:rsidR="00195B0C" w:rsidRDefault="00195B0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87"/>
    <w:rsid w:val="0006792F"/>
    <w:rsid w:val="00080030"/>
    <w:rsid w:val="000B1E06"/>
    <w:rsid w:val="000E78E6"/>
    <w:rsid w:val="001405C5"/>
    <w:rsid w:val="001629A5"/>
    <w:rsid w:val="00195B0C"/>
    <w:rsid w:val="001B6EF0"/>
    <w:rsid w:val="001E0086"/>
    <w:rsid w:val="0022449A"/>
    <w:rsid w:val="0027488E"/>
    <w:rsid w:val="00290087"/>
    <w:rsid w:val="002F4F87"/>
    <w:rsid w:val="00314368"/>
    <w:rsid w:val="003541F1"/>
    <w:rsid w:val="003A0CC4"/>
    <w:rsid w:val="003F778F"/>
    <w:rsid w:val="0043692A"/>
    <w:rsid w:val="005661A9"/>
    <w:rsid w:val="005968BF"/>
    <w:rsid w:val="005D043D"/>
    <w:rsid w:val="006F7471"/>
    <w:rsid w:val="00712D2C"/>
    <w:rsid w:val="007318F8"/>
    <w:rsid w:val="00732390"/>
    <w:rsid w:val="007C04DB"/>
    <w:rsid w:val="00804A45"/>
    <w:rsid w:val="008219F8"/>
    <w:rsid w:val="0084066A"/>
    <w:rsid w:val="00877587"/>
    <w:rsid w:val="008A1335"/>
    <w:rsid w:val="008B4B25"/>
    <w:rsid w:val="00941138"/>
    <w:rsid w:val="00982344"/>
    <w:rsid w:val="009C286A"/>
    <w:rsid w:val="009F1631"/>
    <w:rsid w:val="00A24B62"/>
    <w:rsid w:val="00A46275"/>
    <w:rsid w:val="00A819A7"/>
    <w:rsid w:val="00AD3326"/>
    <w:rsid w:val="00AD6DFB"/>
    <w:rsid w:val="00B5209F"/>
    <w:rsid w:val="00BA5BD4"/>
    <w:rsid w:val="00BB4CDF"/>
    <w:rsid w:val="00BC5B2E"/>
    <w:rsid w:val="00C05D76"/>
    <w:rsid w:val="00C13459"/>
    <w:rsid w:val="00CD4D97"/>
    <w:rsid w:val="00CF69FD"/>
    <w:rsid w:val="00D0145E"/>
    <w:rsid w:val="00D13EDE"/>
    <w:rsid w:val="00D666D8"/>
    <w:rsid w:val="00DC3297"/>
    <w:rsid w:val="00DF00C5"/>
    <w:rsid w:val="00F83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06AD"/>
  <w15:chartTrackingRefBased/>
  <w15:docId w15:val="{55AA2FCE-EE3A-4514-8B62-7BD68ADF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5C5"/>
    <w:pPr>
      <w:ind w:left="720"/>
      <w:contextualSpacing/>
    </w:pPr>
  </w:style>
  <w:style w:type="character" w:styleId="a4">
    <w:name w:val="Hyperlink"/>
    <w:rsid w:val="0022449A"/>
    <w:rPr>
      <w:color w:val="000080"/>
      <w:u w:val="single"/>
    </w:rPr>
  </w:style>
  <w:style w:type="paragraph" w:customStyle="1" w:styleId="21">
    <w:name w:val="Основной текст 21"/>
    <w:basedOn w:val="a"/>
    <w:rsid w:val="0022449A"/>
    <w:pPr>
      <w:suppressAutoHyphens/>
      <w:spacing w:after="120" w:line="480" w:lineRule="auto"/>
    </w:pPr>
    <w:rPr>
      <w:rFonts w:ascii="Calibri" w:eastAsia="Calibri" w:hAnsi="Calibri" w:cs="Calibri"/>
      <w:kern w:val="1"/>
      <w:lang w:val="uk-UA" w:eastAsia="ar-SA"/>
    </w:rPr>
  </w:style>
  <w:style w:type="paragraph" w:customStyle="1" w:styleId="1">
    <w:name w:val="Абзац списка1"/>
    <w:basedOn w:val="a"/>
    <w:rsid w:val="00804A45"/>
    <w:pPr>
      <w:suppressAutoHyphens/>
      <w:spacing w:after="0" w:line="100" w:lineRule="atLeast"/>
      <w:ind w:left="720"/>
    </w:pPr>
    <w:rPr>
      <w:rFonts w:ascii="Times New Roman" w:eastAsia="Calibri" w:hAnsi="Times New Roman" w:cs="Times New Roman"/>
      <w:sz w:val="24"/>
      <w:szCs w:val="24"/>
      <w:lang w:val="uk-UA" w:eastAsia="ar-SA"/>
      <w14:ligatures w14:val="none"/>
    </w:rPr>
  </w:style>
  <w:style w:type="paragraph" w:styleId="a5">
    <w:name w:val="header"/>
    <w:basedOn w:val="a"/>
    <w:link w:val="a6"/>
    <w:uiPriority w:val="99"/>
    <w:unhideWhenUsed/>
    <w:rsid w:val="00195B0C"/>
    <w:pPr>
      <w:tabs>
        <w:tab w:val="center" w:pos="4513"/>
        <w:tab w:val="right" w:pos="9026"/>
      </w:tabs>
      <w:spacing w:after="0" w:line="240" w:lineRule="auto"/>
    </w:pPr>
  </w:style>
  <w:style w:type="character" w:customStyle="1" w:styleId="a6">
    <w:name w:val="Верхній колонтитул Знак"/>
    <w:basedOn w:val="a0"/>
    <w:link w:val="a5"/>
    <w:uiPriority w:val="99"/>
    <w:rsid w:val="00195B0C"/>
  </w:style>
  <w:style w:type="paragraph" w:styleId="a7">
    <w:name w:val="footer"/>
    <w:basedOn w:val="a"/>
    <w:link w:val="a8"/>
    <w:uiPriority w:val="99"/>
    <w:unhideWhenUsed/>
    <w:rsid w:val="00195B0C"/>
    <w:pPr>
      <w:tabs>
        <w:tab w:val="center" w:pos="4513"/>
        <w:tab w:val="right" w:pos="9026"/>
      </w:tabs>
      <w:spacing w:after="0" w:line="240" w:lineRule="auto"/>
    </w:pPr>
  </w:style>
  <w:style w:type="character" w:customStyle="1" w:styleId="a8">
    <w:name w:val="Нижній колонтитул Знак"/>
    <w:basedOn w:val="a0"/>
    <w:link w:val="a7"/>
    <w:uiPriority w:val="99"/>
    <w:rsid w:val="0019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2-or@ukr.ne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1026</Words>
  <Characters>5849</Characters>
  <Application>Microsoft Office Word</Application>
  <DocSecurity>0</DocSecurity>
  <Lines>48</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2024-10-01T08:24:00Z</cp:lastPrinted>
  <dcterms:created xsi:type="dcterms:W3CDTF">2024-10-01T11:34:00Z</dcterms:created>
  <dcterms:modified xsi:type="dcterms:W3CDTF">2024-10-01T13:55:00Z</dcterms:modified>
</cp:coreProperties>
</file>