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_______________№_______________</w:t>
      </w:r>
    </w:p>
    <w:p w14:paraId="7578F26C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На № ___________________________</w:t>
      </w:r>
    </w:p>
    <w:p w14:paraId="104AE13E" w14:textId="77777777" w:rsidR="0022477E" w:rsidRPr="0022477E" w:rsidRDefault="0022477E" w:rsidP="00865F5E">
      <w:pPr>
        <w:tabs>
          <w:tab w:val="left" w:pos="1134"/>
        </w:tabs>
        <w:jc w:val="center"/>
        <w:rPr>
          <w:b/>
          <w:sz w:val="6"/>
          <w:szCs w:val="6"/>
        </w:rPr>
      </w:pPr>
    </w:p>
    <w:p w14:paraId="1FAF5E22" w14:textId="77777777" w:rsidR="00E02D83" w:rsidRDefault="00E02D83" w:rsidP="00865F5E">
      <w:pPr>
        <w:tabs>
          <w:tab w:val="left" w:pos="1134"/>
        </w:tabs>
        <w:jc w:val="center"/>
        <w:rPr>
          <w:b/>
          <w:szCs w:val="28"/>
        </w:rPr>
      </w:pPr>
    </w:p>
    <w:p w14:paraId="17FBEF6B" w14:textId="4B94203A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80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0DB9F4F5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F65280" w:rsidRPr="008F51BF">
        <w:rPr>
          <w:b/>
          <w:sz w:val="28"/>
          <w:szCs w:val="28"/>
        </w:rPr>
        <w:t>2</w:t>
      </w:r>
      <w:r w:rsidR="00C33D9A" w:rsidRPr="008F51BF">
        <w:rPr>
          <w:b/>
          <w:sz w:val="28"/>
          <w:szCs w:val="28"/>
        </w:rPr>
        <w:t>3</w:t>
      </w:r>
      <w:r w:rsidR="00F65280" w:rsidRPr="008F51BF">
        <w:rPr>
          <w:b/>
          <w:sz w:val="28"/>
          <w:szCs w:val="28"/>
        </w:rPr>
        <w:t xml:space="preserve"> грудня</w:t>
      </w:r>
      <w:r w:rsidRPr="008F51BF">
        <w:rPr>
          <w:b/>
          <w:sz w:val="28"/>
          <w:szCs w:val="28"/>
        </w:rPr>
        <w:t xml:space="preserve"> 2024 року о 1</w:t>
      </w:r>
      <w:r w:rsidR="00F65280" w:rsidRPr="008F51BF">
        <w:rPr>
          <w:b/>
          <w:sz w:val="28"/>
          <w:szCs w:val="28"/>
        </w:rPr>
        <w:t>2</w:t>
      </w:r>
      <w:r w:rsidRPr="008F51BF">
        <w:rPr>
          <w:b/>
          <w:sz w:val="28"/>
          <w:szCs w:val="28"/>
        </w:rPr>
        <w:t>-00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Default="00E02D83" w:rsidP="00865F5E">
      <w:pPr>
        <w:ind w:left="3402"/>
        <w:rPr>
          <w:b/>
          <w:spacing w:val="-4"/>
          <w:szCs w:val="28"/>
        </w:rPr>
      </w:pPr>
    </w:p>
    <w:p w14:paraId="701C7EE8" w14:textId="25BAFECB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13BD2989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8F51BF">
        <w:rPr>
          <w:b/>
          <w:spacing w:val="-4"/>
          <w:szCs w:val="28"/>
        </w:rPr>
        <w:t>8</w:t>
      </w:r>
      <w:r w:rsidRPr="0039203B">
        <w:rPr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9F04F8" w:rsidRPr="0039203B">
        <w:rPr>
          <w:spacing w:val="-6"/>
          <w:szCs w:val="28"/>
        </w:rPr>
        <w:t>Каратуманов</w:t>
      </w:r>
      <w:proofErr w:type="spellEnd"/>
      <w:r w:rsidR="009F04F8" w:rsidRPr="0039203B">
        <w:rPr>
          <w:spacing w:val="-6"/>
          <w:szCs w:val="28"/>
        </w:rPr>
        <w:t xml:space="preserve"> О.Ю.</w:t>
      </w:r>
      <w:r w:rsidR="009F04F8">
        <w:rPr>
          <w:spacing w:val="-6"/>
          <w:szCs w:val="28"/>
        </w:rPr>
        <w:t>,</w:t>
      </w:r>
      <w:r w:rsidR="009F04F8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8F51BF" w:rsidRPr="0039203B">
        <w:rPr>
          <w:spacing w:val="-6"/>
          <w:szCs w:val="28"/>
        </w:rPr>
        <w:t>Кернес</w:t>
      </w:r>
      <w:proofErr w:type="spellEnd"/>
      <w:r w:rsidR="008F51BF" w:rsidRPr="0039203B">
        <w:rPr>
          <w:spacing w:val="-6"/>
          <w:szCs w:val="28"/>
        </w:rPr>
        <w:t xml:space="preserve"> К.Г.</w:t>
      </w:r>
      <w:r w:rsidR="00585AAE">
        <w:rPr>
          <w:spacing w:val="-6"/>
          <w:szCs w:val="28"/>
        </w:rPr>
        <w:t>,</w:t>
      </w:r>
      <w:r w:rsidR="00E02D83">
        <w:rPr>
          <w:spacing w:val="-6"/>
          <w:szCs w:val="28"/>
        </w:rPr>
        <w:br/>
      </w:r>
      <w:r w:rsidRPr="0039203B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Д.С., </w:t>
      </w:r>
      <w:proofErr w:type="spellStart"/>
      <w:r w:rsidRPr="0039203B">
        <w:rPr>
          <w:spacing w:val="-6"/>
          <w:szCs w:val="28"/>
        </w:rPr>
        <w:t>Панов</w:t>
      </w:r>
      <w:proofErr w:type="spellEnd"/>
      <w:r w:rsidRPr="0039203B">
        <w:rPr>
          <w:spacing w:val="-6"/>
          <w:szCs w:val="28"/>
        </w:rPr>
        <w:t xml:space="preserve"> В.В</w:t>
      </w:r>
      <w:r w:rsidR="00F125BE">
        <w:rPr>
          <w:spacing w:val="-6"/>
          <w:szCs w:val="28"/>
        </w:rPr>
        <w:t>.</w:t>
      </w:r>
      <w:r w:rsidR="00F125BE" w:rsidRPr="0039203B">
        <w:rPr>
          <w:spacing w:val="-6"/>
          <w:szCs w:val="28"/>
        </w:rPr>
        <w:t>)</w:t>
      </w:r>
      <w:r w:rsidR="00C14BC6">
        <w:rPr>
          <w:spacing w:val="-6"/>
          <w:szCs w:val="28"/>
        </w:rPr>
        <w:t>.</w:t>
      </w:r>
    </w:p>
    <w:p w14:paraId="47F6B672" w14:textId="14635B98" w:rsidR="00865F5E" w:rsidRPr="0039203B" w:rsidRDefault="00865F5E" w:rsidP="00865F5E">
      <w:pPr>
        <w:ind w:left="3969" w:right="-285" w:hanging="511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8F51BF">
        <w:rPr>
          <w:b/>
          <w:bCs/>
          <w:spacing w:val="-4"/>
          <w:szCs w:val="28"/>
        </w:rPr>
        <w:t>2</w:t>
      </w:r>
      <w:r w:rsidR="00790AD6" w:rsidRPr="00790AD6">
        <w:rPr>
          <w:spacing w:val="-6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8F51BF" w:rsidRPr="0039203B">
        <w:rPr>
          <w:spacing w:val="-6"/>
          <w:szCs w:val="28"/>
        </w:rPr>
        <w:t>Заярний</w:t>
      </w:r>
      <w:proofErr w:type="spellEnd"/>
      <w:r w:rsidR="008F51BF" w:rsidRPr="0039203B">
        <w:rPr>
          <w:spacing w:val="-6"/>
          <w:szCs w:val="28"/>
        </w:rPr>
        <w:t xml:space="preserve"> Л.А., Чернов С.І.</w:t>
      </w:r>
      <w:r w:rsidR="008F51BF">
        <w:rPr>
          <w:spacing w:val="-6"/>
          <w:szCs w:val="28"/>
        </w:rPr>
        <w:t>).</w:t>
      </w:r>
    </w:p>
    <w:p w14:paraId="287C1337" w14:textId="77777777" w:rsidR="00E02D83" w:rsidRDefault="00E02D83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251948AB" w14:textId="2EC88A04" w:rsidR="00A0267D" w:rsidRPr="0039203B" w:rsidRDefault="00A0267D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Дзюба Валерія Олегівна – заступник голови обласної ради.</w:t>
      </w:r>
    </w:p>
    <w:p w14:paraId="53C5E899" w14:textId="77777777" w:rsidR="00865F5E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3520E05D" w14:textId="77777777" w:rsidR="00BE6540" w:rsidRPr="0039203B" w:rsidRDefault="00BE6540" w:rsidP="00BE6540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0747EEEF" w14:textId="77777777" w:rsidR="00BE6540" w:rsidRDefault="00BE6540" w:rsidP="00BE6540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39203B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39203B">
        <w:rPr>
          <w:sz w:val="28"/>
          <w:szCs w:val="28"/>
          <w:lang w:eastAsia="en-US"/>
        </w:rPr>
        <w:t xml:space="preserve"> </w:t>
      </w:r>
      <w:r w:rsidRPr="0039203B">
        <w:rPr>
          <w:sz w:val="28"/>
        </w:rPr>
        <w:t xml:space="preserve">начальник управління </w:t>
      </w:r>
      <w:r w:rsidRPr="0039203B">
        <w:rPr>
          <w:bCs/>
          <w:iCs/>
          <w:sz w:val="28"/>
        </w:rPr>
        <w:t xml:space="preserve">правового забезпечення діяльності ради </w:t>
      </w:r>
      <w:r w:rsidRPr="0039203B">
        <w:rPr>
          <w:bCs/>
          <w:sz w:val="28"/>
        </w:rPr>
        <w:t>виконавчого апарату обласної ради</w:t>
      </w:r>
      <w:bookmarkEnd w:id="0"/>
      <w:r w:rsidRPr="0039203B">
        <w:rPr>
          <w:rFonts w:ascii="Times New Roman CYR" w:hAnsi="Times New Roman CYR" w:cs="Times New Roman CYR"/>
          <w:sz w:val="28"/>
          <w:szCs w:val="28"/>
        </w:rPr>
        <w:t>.</w:t>
      </w:r>
    </w:p>
    <w:p w14:paraId="06490289" w14:textId="6E9905A0" w:rsidR="00BE6540" w:rsidRPr="00BE6540" w:rsidRDefault="00BE6540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BE6540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BE6540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DF04FA" w:rsidRPr="0039203B">
        <w:rPr>
          <w:sz w:val="28"/>
          <w:szCs w:val="28"/>
          <w:lang w:eastAsia="en-US"/>
        </w:rPr>
        <w:t>–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AD9D558" w14:textId="1B44790B" w:rsidR="00E02D83" w:rsidRDefault="00BE6540" w:rsidP="00E02D83">
      <w:pPr>
        <w:pStyle w:val="a4"/>
        <w:tabs>
          <w:tab w:val="left" w:pos="-142"/>
          <w:tab w:val="left" w:pos="426"/>
          <w:tab w:val="left" w:pos="1418"/>
        </w:tabs>
        <w:ind w:left="0"/>
        <w:jc w:val="both"/>
        <w:rPr>
          <w:sz w:val="16"/>
          <w:szCs w:val="16"/>
        </w:rPr>
      </w:pPr>
      <w:r w:rsidRPr="00BE6540">
        <w:rPr>
          <w:sz w:val="16"/>
          <w:szCs w:val="16"/>
        </w:rPr>
        <w:t>.</w:t>
      </w: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02D83" w:rsidRPr="005F5E53" w14:paraId="60B43A91" w14:textId="77777777" w:rsidTr="008F6B73">
        <w:trPr>
          <w:trHeight w:val="474"/>
        </w:trPr>
        <w:tc>
          <w:tcPr>
            <w:tcW w:w="2052" w:type="dxa"/>
          </w:tcPr>
          <w:p w14:paraId="2DECAD5F" w14:textId="77777777" w:rsidR="00E02D83" w:rsidRPr="005F5E53" w:rsidRDefault="00E02D83" w:rsidP="008F6B73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6BC3F21F" w14:textId="77777777" w:rsidR="00E02D83" w:rsidRPr="005F5E53" w:rsidRDefault="00E02D83" w:rsidP="008F6B7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72C7C95" w14:textId="77777777" w:rsidR="00E02D83" w:rsidRPr="005F5E53" w:rsidRDefault="00E02D83" w:rsidP="008F6B7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02D83" w:rsidRPr="005F5E53" w14:paraId="46D404FD" w14:textId="77777777" w:rsidTr="008F6B73">
        <w:tc>
          <w:tcPr>
            <w:tcW w:w="2052" w:type="dxa"/>
          </w:tcPr>
          <w:p w14:paraId="7D37AFBA" w14:textId="77777777" w:rsidR="00E02D83" w:rsidRPr="005F5E53" w:rsidRDefault="00E02D83" w:rsidP="008F6B73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C5D77B7" w14:textId="77777777" w:rsidR="00E02D83" w:rsidRPr="005F5E53" w:rsidRDefault="00E02D83" w:rsidP="008F6B7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8C69F25" w14:textId="77777777" w:rsidR="00E02D83" w:rsidRPr="005F5E53" w:rsidRDefault="00E02D83" w:rsidP="008F6B7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4ED040BD" w14:textId="77A0D9AF" w:rsidR="00E02D83" w:rsidRPr="005F5E53" w:rsidRDefault="00E02D83" w:rsidP="00E02D83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</w:t>
      </w:r>
      <w:r w:rsidR="00F04B5C">
        <w:rPr>
          <w:bCs/>
          <w:szCs w:val="28"/>
        </w:rPr>
        <w:t>депутатів</w:t>
      </w:r>
      <w:r w:rsidRPr="005F5E53">
        <w:rPr>
          <w:bCs/>
          <w:szCs w:val="28"/>
        </w:rPr>
        <w:t xml:space="preserve">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дано</w:t>
      </w:r>
      <w:r w:rsidR="00F04B5C">
        <w:rPr>
          <w:bCs/>
          <w:szCs w:val="28"/>
        </w:rPr>
        <w:t>го</w:t>
      </w:r>
      <w:r w:rsidRPr="005F5E53">
        <w:rPr>
          <w:bCs/>
          <w:szCs w:val="28"/>
        </w:rPr>
        <w:t xml:space="preserve"> засіданн</w:t>
      </w:r>
      <w:r w:rsidR="00F04B5C">
        <w:rPr>
          <w:bCs/>
          <w:szCs w:val="28"/>
        </w:rPr>
        <w:t>я</w:t>
      </w:r>
      <w:r w:rsidRPr="005F5E53">
        <w:rPr>
          <w:bCs/>
          <w:szCs w:val="28"/>
        </w:rPr>
        <w:t xml:space="preserve"> постійної комісії.</w:t>
      </w:r>
    </w:p>
    <w:p w14:paraId="0C671969" w14:textId="0CEA753B" w:rsidR="00F04B5C" w:rsidRPr="00F04B5C" w:rsidRDefault="00F04B5C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Cs w:val="28"/>
        </w:rPr>
      </w:pPr>
      <w:r w:rsidRPr="00F04B5C">
        <w:rPr>
          <w:b/>
          <w:i/>
          <w:iCs/>
          <w:szCs w:val="28"/>
        </w:rPr>
        <w:lastRenderedPageBreak/>
        <w:t>Малишева О.В.</w:t>
      </w:r>
      <w:r>
        <w:rPr>
          <w:bCs/>
          <w:szCs w:val="28"/>
        </w:rPr>
        <w:t xml:space="preserve"> проінформувала присутніх, що до обласної ради надійшов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</w:t>
      </w:r>
      <w:r w:rsidR="00EB6CA7">
        <w:rPr>
          <w:bCs/>
          <w:szCs w:val="28"/>
        </w:rPr>
        <w:t xml:space="preserve">обласної ради </w:t>
      </w:r>
      <w:r>
        <w:rPr>
          <w:bCs/>
          <w:szCs w:val="28"/>
        </w:rPr>
        <w:t>«</w:t>
      </w:r>
      <w:r w:rsidRPr="00F04B5C">
        <w:rPr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– 2025 роки, затвердженої рішенням обласної ради від 27 лютого 2020 року № 1199-VІІ </w:t>
      </w:r>
      <w:r w:rsidR="00EB6CA7">
        <w:rPr>
          <w:szCs w:val="28"/>
        </w:rPr>
        <w:br/>
      </w:r>
      <w:r w:rsidRPr="00F04B5C">
        <w:rPr>
          <w:szCs w:val="28"/>
        </w:rPr>
        <w:t>(зі змінами)»</w:t>
      </w:r>
      <w:r w:rsidR="00053A2F">
        <w:rPr>
          <w:szCs w:val="28"/>
        </w:rPr>
        <w:t>.</w:t>
      </w:r>
    </w:p>
    <w:p w14:paraId="31D49D96" w14:textId="77777777" w:rsidR="00F04B5C" w:rsidRPr="00EB6CA7" w:rsidRDefault="00F04B5C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66798C54" w14:textId="7F79BDD6" w:rsidR="00053A2F" w:rsidRPr="00F04B5C" w:rsidRDefault="00273439" w:rsidP="00053A2F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Cs w:val="28"/>
        </w:rPr>
      </w:pPr>
      <w:proofErr w:type="spellStart"/>
      <w:r w:rsidRPr="00273439">
        <w:rPr>
          <w:b/>
          <w:i/>
          <w:iCs/>
          <w:color w:val="000000" w:themeColor="text1"/>
          <w:szCs w:val="28"/>
        </w:rPr>
        <w:t>Каратуманов</w:t>
      </w:r>
      <w:proofErr w:type="spellEnd"/>
      <w:r w:rsidRPr="00273439">
        <w:rPr>
          <w:b/>
          <w:i/>
          <w:iCs/>
          <w:color w:val="000000" w:themeColor="text1"/>
          <w:szCs w:val="28"/>
        </w:rPr>
        <w:t xml:space="preserve"> О.Ю.</w:t>
      </w:r>
      <w:r>
        <w:rPr>
          <w:bCs/>
          <w:i/>
          <w:iCs/>
          <w:color w:val="000000" w:themeColor="text1"/>
          <w:szCs w:val="28"/>
        </w:rPr>
        <w:t xml:space="preserve"> </w:t>
      </w:r>
      <w:r w:rsidRPr="00273439">
        <w:rPr>
          <w:bCs/>
          <w:color w:val="000000" w:themeColor="text1"/>
          <w:szCs w:val="28"/>
        </w:rPr>
        <w:t>запропонував членам постійної комісії</w:t>
      </w:r>
      <w:r>
        <w:rPr>
          <w:bCs/>
          <w:color w:val="000000" w:themeColor="text1"/>
          <w:szCs w:val="28"/>
        </w:rPr>
        <w:t xml:space="preserve"> </w:t>
      </w:r>
      <w:r w:rsidR="00EB6CA7">
        <w:rPr>
          <w:bCs/>
          <w:color w:val="000000" w:themeColor="text1"/>
          <w:szCs w:val="28"/>
        </w:rPr>
        <w:t xml:space="preserve">при розгляді першого питання порядку денного засідання постійної комісії </w:t>
      </w:r>
      <w:r>
        <w:rPr>
          <w:bCs/>
          <w:color w:val="000000" w:themeColor="text1"/>
          <w:szCs w:val="28"/>
        </w:rPr>
        <w:t xml:space="preserve">розглянути </w:t>
      </w:r>
      <w:r w:rsidR="00EB6CA7">
        <w:rPr>
          <w:szCs w:val="28"/>
        </w:rPr>
        <w:t>вищезазначений</w:t>
      </w:r>
      <w:r w:rsidR="00053A2F">
        <w:rPr>
          <w:szCs w:val="28"/>
        </w:rPr>
        <w:t xml:space="preserve"> </w:t>
      </w:r>
      <w:proofErr w:type="spellStart"/>
      <w:r w:rsidR="00053A2F">
        <w:rPr>
          <w:bCs/>
          <w:szCs w:val="28"/>
        </w:rPr>
        <w:t>проєкт</w:t>
      </w:r>
      <w:proofErr w:type="spellEnd"/>
      <w:r w:rsidR="00053A2F">
        <w:rPr>
          <w:bCs/>
          <w:szCs w:val="28"/>
        </w:rPr>
        <w:t xml:space="preserve"> рішення </w:t>
      </w:r>
      <w:r w:rsidR="00EB6CA7">
        <w:rPr>
          <w:bCs/>
          <w:szCs w:val="28"/>
        </w:rPr>
        <w:t>разом</w:t>
      </w:r>
      <w:r w:rsidR="00053A2F">
        <w:rPr>
          <w:szCs w:val="28"/>
        </w:rPr>
        <w:t xml:space="preserve"> </w:t>
      </w:r>
      <w:r w:rsidR="00DF04FA">
        <w:rPr>
          <w:szCs w:val="28"/>
        </w:rPr>
        <w:t>і</w:t>
      </w:r>
      <w:r w:rsidR="00053A2F">
        <w:rPr>
          <w:szCs w:val="28"/>
        </w:rPr>
        <w:t xml:space="preserve">з відповідними листами </w:t>
      </w:r>
      <w:r w:rsidR="00053A2F" w:rsidRPr="00B627BE">
        <w:rPr>
          <w:szCs w:val="28"/>
        </w:rPr>
        <w:t>Харківської обласної військової адміністрації</w:t>
      </w:r>
      <w:r w:rsidR="0047498A">
        <w:rPr>
          <w:szCs w:val="28"/>
        </w:rPr>
        <w:t xml:space="preserve"> та поставив дану пропозицію на голосування.</w:t>
      </w:r>
    </w:p>
    <w:p w14:paraId="77CF8E18" w14:textId="77777777" w:rsidR="00273439" w:rsidRPr="00EB6CA7" w:rsidRDefault="00273439" w:rsidP="00F04B5C">
      <w:pPr>
        <w:ind w:firstLine="567"/>
        <w:jc w:val="both"/>
        <w:rPr>
          <w:bCs/>
          <w:i/>
          <w:iCs/>
          <w:color w:val="000000" w:themeColor="text1"/>
          <w:sz w:val="16"/>
          <w:szCs w:val="16"/>
        </w:rPr>
      </w:pPr>
    </w:p>
    <w:p w14:paraId="2C6BA06D" w14:textId="6E4C7232" w:rsidR="00F04B5C" w:rsidRPr="0022197A" w:rsidRDefault="00F04B5C" w:rsidP="00F04B5C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proofErr w:type="spellStart"/>
      <w:r w:rsidRPr="00273439">
        <w:rPr>
          <w:b/>
          <w:i/>
          <w:iCs/>
          <w:color w:val="000000" w:themeColor="text1"/>
          <w:szCs w:val="28"/>
        </w:rPr>
        <w:t>Панов</w:t>
      </w:r>
      <w:proofErr w:type="spellEnd"/>
      <w:r w:rsidRPr="00273439">
        <w:rPr>
          <w:b/>
          <w:i/>
          <w:iCs/>
          <w:color w:val="000000" w:themeColor="text1"/>
          <w:szCs w:val="28"/>
        </w:rPr>
        <w:t xml:space="preserve"> В.В.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 w:rsidR="00EB6CA7">
        <w:rPr>
          <w:bCs/>
          <w:i/>
          <w:iCs/>
          <w:color w:val="000000" w:themeColor="text1"/>
          <w:szCs w:val="28"/>
        </w:rPr>
        <w:t xml:space="preserve">проінформував присутніх, що </w:t>
      </w:r>
      <w:r w:rsidRPr="0022197A">
        <w:rPr>
          <w:bCs/>
          <w:i/>
          <w:iCs/>
          <w:color w:val="000000" w:themeColor="text1"/>
          <w:szCs w:val="28"/>
        </w:rPr>
        <w:t xml:space="preserve">не </w:t>
      </w:r>
      <w:r w:rsidR="00EB6CA7">
        <w:rPr>
          <w:bCs/>
          <w:i/>
          <w:iCs/>
          <w:color w:val="000000" w:themeColor="text1"/>
          <w:szCs w:val="28"/>
        </w:rPr>
        <w:t>буде брати</w:t>
      </w:r>
      <w:r w:rsidR="00DF04FA">
        <w:rPr>
          <w:bCs/>
          <w:i/>
          <w:iCs/>
          <w:color w:val="000000" w:themeColor="text1"/>
          <w:szCs w:val="28"/>
        </w:rPr>
        <w:t xml:space="preserve"> участь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із зазначеного питання з метою забезпечення дотримання вимог </w:t>
      </w:r>
      <w:bookmarkStart w:id="1" w:name="_Hlk158711657"/>
      <w:r w:rsidRPr="0022197A">
        <w:rPr>
          <w:bCs/>
          <w:i/>
          <w:iCs/>
          <w:color w:val="000000" w:themeColor="text1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bookmarkEnd w:id="1"/>
    <w:p w14:paraId="0D858BFD" w14:textId="77777777" w:rsidR="00F04B5C" w:rsidRPr="00EB6CA7" w:rsidRDefault="00F04B5C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EB6CA7" w:rsidRPr="00C57F77" w14:paraId="42FB6507" w14:textId="77777777" w:rsidTr="00FC2C3C">
        <w:trPr>
          <w:trHeight w:val="1065"/>
          <w:jc w:val="right"/>
        </w:trPr>
        <w:tc>
          <w:tcPr>
            <w:tcW w:w="1791" w:type="dxa"/>
            <w:hideMark/>
          </w:tcPr>
          <w:p w14:paraId="53C961CA" w14:textId="77777777" w:rsidR="00EB6CA7" w:rsidRPr="00C57F77" w:rsidRDefault="00EB6CA7" w:rsidP="00FC2C3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bookmarkStart w:id="2" w:name="_Hlk185860863"/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6FB971B9" w14:textId="77777777" w:rsidR="00EB6CA7" w:rsidRPr="00C57F77" w:rsidRDefault="00EB6CA7" w:rsidP="00FC2C3C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384CC343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73EBC152" w14:textId="77777777" w:rsidR="00EB6CA7" w:rsidRPr="00DF04FA" w:rsidRDefault="00EB6CA7" w:rsidP="00FC2C3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F04FA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5009" w:type="dxa"/>
            <w:hideMark/>
          </w:tcPr>
          <w:p w14:paraId="36645AC7" w14:textId="77777777" w:rsidR="00EB6CA7" w:rsidRPr="00DF04FA" w:rsidRDefault="00EB6CA7" w:rsidP="00FC2C3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Козловський А.В., </w:t>
            </w:r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DF04FA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EB6CA7" w:rsidRPr="00C57F77" w14:paraId="2DF9E7C7" w14:textId="77777777" w:rsidTr="00FC2C3C">
        <w:trPr>
          <w:trHeight w:val="340"/>
          <w:jc w:val="right"/>
        </w:trPr>
        <w:tc>
          <w:tcPr>
            <w:tcW w:w="1791" w:type="dxa"/>
            <w:vAlign w:val="center"/>
          </w:tcPr>
          <w:p w14:paraId="415F8420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085C9D84" w14:textId="77777777" w:rsidR="00EB6CA7" w:rsidRPr="00C57F77" w:rsidRDefault="00EB6CA7" w:rsidP="00FC2C3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641374EB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59793C67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1B0F1DE0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B6CA7" w:rsidRPr="00C57F77" w14:paraId="24C6F7FB" w14:textId="77777777" w:rsidTr="00FC2C3C">
        <w:trPr>
          <w:trHeight w:val="340"/>
          <w:jc w:val="right"/>
        </w:trPr>
        <w:tc>
          <w:tcPr>
            <w:tcW w:w="1791" w:type="dxa"/>
            <w:vAlign w:val="center"/>
          </w:tcPr>
          <w:p w14:paraId="673D891E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3EC23D35" w14:textId="77777777" w:rsidR="00EB6CA7" w:rsidRPr="00C57F77" w:rsidRDefault="00EB6CA7" w:rsidP="00FC2C3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3CB2F704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8BB2959" w14:textId="58511E08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7F2E0D73" w14:textId="725CFC61" w:rsidR="00EB6CA7" w:rsidRPr="00C57F77" w:rsidRDefault="00EB6CA7" w:rsidP="00EB6CA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B6CA7" w:rsidRPr="00C57F77" w14:paraId="1BD1D532" w14:textId="77777777" w:rsidTr="00FC2C3C">
        <w:trPr>
          <w:trHeight w:val="340"/>
          <w:jc w:val="right"/>
        </w:trPr>
        <w:tc>
          <w:tcPr>
            <w:tcW w:w="3358" w:type="dxa"/>
            <w:gridSpan w:val="2"/>
            <w:vAlign w:val="center"/>
          </w:tcPr>
          <w:p w14:paraId="00240DC3" w14:textId="77777777" w:rsidR="00EB6CA7" w:rsidRPr="00C57F77" w:rsidRDefault="00EB6CA7" w:rsidP="00FC2C3C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</w:tcPr>
          <w:p w14:paraId="0230A073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</w:tcPr>
          <w:p w14:paraId="1E880E82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5009" w:type="dxa"/>
          </w:tcPr>
          <w:p w14:paraId="64A151F3" w14:textId="77777777" w:rsidR="00EB6CA7" w:rsidRPr="00C57F77" w:rsidRDefault="00EB6CA7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220F5DB8" w14:textId="77777777" w:rsidR="00EB6CA7" w:rsidRDefault="00EB6CA7" w:rsidP="00EB6CA7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812A135" w14:textId="77777777" w:rsidR="0047498A" w:rsidRPr="0047498A" w:rsidRDefault="0047498A" w:rsidP="0047498A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57AAAEBB" w14:textId="37B50F24" w:rsidR="0047498A" w:rsidRDefault="0047498A" w:rsidP="0047498A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szCs w:val="28"/>
        </w:rPr>
        <w:t xml:space="preserve">Голова постійної комісії поставив на голосування порядок денний </w:t>
      </w:r>
      <w:r>
        <w:rPr>
          <w:bCs/>
          <w:color w:val="000000" w:themeColor="text1"/>
          <w:szCs w:val="28"/>
        </w:rPr>
        <w:t>засідання постійної комісії в цілому.</w:t>
      </w:r>
    </w:p>
    <w:p w14:paraId="5F90E8AF" w14:textId="77777777" w:rsidR="0047498A" w:rsidRPr="0047498A" w:rsidRDefault="0047498A" w:rsidP="0047498A">
      <w:pPr>
        <w:ind w:firstLine="567"/>
        <w:rPr>
          <w:b/>
          <w:bCs/>
          <w:i/>
          <w:i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47498A" w:rsidRPr="00C57F77" w14:paraId="68F88470" w14:textId="77777777" w:rsidTr="00FC2C3C">
        <w:trPr>
          <w:trHeight w:val="1065"/>
          <w:jc w:val="right"/>
        </w:trPr>
        <w:tc>
          <w:tcPr>
            <w:tcW w:w="1791" w:type="dxa"/>
            <w:hideMark/>
          </w:tcPr>
          <w:bookmarkEnd w:id="2"/>
          <w:p w14:paraId="4DA92D89" w14:textId="77777777" w:rsidR="0047498A" w:rsidRPr="00C57F77" w:rsidRDefault="0047498A" w:rsidP="00FC2C3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6E44B609" w14:textId="77777777" w:rsidR="0047498A" w:rsidRPr="00C57F77" w:rsidRDefault="0047498A" w:rsidP="00FC2C3C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5D086C3B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272D021B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04B68427" w14:textId="5AE7BFB2" w:rsidR="0047498A" w:rsidRPr="00C57F77" w:rsidRDefault="0047498A" w:rsidP="00FC2C3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</w:p>
        </w:tc>
      </w:tr>
      <w:tr w:rsidR="0047498A" w:rsidRPr="00C57F77" w14:paraId="65B6993E" w14:textId="77777777" w:rsidTr="00FC2C3C">
        <w:trPr>
          <w:trHeight w:val="340"/>
          <w:jc w:val="right"/>
        </w:trPr>
        <w:tc>
          <w:tcPr>
            <w:tcW w:w="1791" w:type="dxa"/>
            <w:vAlign w:val="center"/>
          </w:tcPr>
          <w:p w14:paraId="20FDA657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3DE30F6D" w14:textId="77777777" w:rsidR="0047498A" w:rsidRPr="00C57F77" w:rsidRDefault="0047498A" w:rsidP="00FC2C3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4AD3AECD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5E5BF06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49DE06C5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7498A" w:rsidRPr="00C57F77" w14:paraId="3B61EFCE" w14:textId="77777777" w:rsidTr="00FC2C3C">
        <w:trPr>
          <w:trHeight w:val="340"/>
          <w:jc w:val="right"/>
        </w:trPr>
        <w:tc>
          <w:tcPr>
            <w:tcW w:w="1791" w:type="dxa"/>
            <w:vAlign w:val="center"/>
          </w:tcPr>
          <w:p w14:paraId="2921CC05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109CB642" w14:textId="77777777" w:rsidR="0047498A" w:rsidRPr="00C57F77" w:rsidRDefault="0047498A" w:rsidP="00FC2C3C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6708BEAB" w14:textId="77777777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558784E8" w14:textId="7BB1D0DB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4B028981" w14:textId="7C3DD264" w:rsidR="0047498A" w:rsidRPr="00C57F77" w:rsidRDefault="0047498A" w:rsidP="00FC2C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9925F69" w14:textId="77777777" w:rsidR="0047498A" w:rsidRDefault="0047498A" w:rsidP="0047498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19DCE29" w14:textId="77777777" w:rsidR="00290F65" w:rsidRPr="00290F65" w:rsidRDefault="00290F65" w:rsidP="00E02D83">
      <w:pPr>
        <w:rPr>
          <w:b/>
          <w:bCs/>
          <w:sz w:val="16"/>
          <w:szCs w:val="16"/>
        </w:rPr>
      </w:pPr>
    </w:p>
    <w:p w14:paraId="6CD7B040" w14:textId="77777777" w:rsidR="00E02D83" w:rsidRPr="00A17611" w:rsidRDefault="00E02D83" w:rsidP="00E02D83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t>ПОРЯДОК ДЕННИЙ</w:t>
      </w:r>
    </w:p>
    <w:p w14:paraId="084F13D4" w14:textId="77777777" w:rsidR="00E02D83" w:rsidRPr="00435130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sz w:val="16"/>
          <w:szCs w:val="16"/>
        </w:rPr>
      </w:pPr>
    </w:p>
    <w:p w14:paraId="7A9A0E45" w14:textId="345AA275" w:rsidR="00F04B5C" w:rsidRPr="00B627BE" w:rsidRDefault="00290F65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360"/>
        <w:jc w:val="both"/>
        <w:rPr>
          <w:b/>
          <w:bCs/>
          <w:i/>
          <w:iCs/>
          <w:sz w:val="28"/>
          <w:szCs w:val="28"/>
        </w:rPr>
      </w:pPr>
      <w:r w:rsidRPr="00290F65">
        <w:rPr>
          <w:sz w:val="28"/>
          <w:szCs w:val="28"/>
        </w:rPr>
        <w:t xml:space="preserve">Про </w:t>
      </w:r>
      <w:proofErr w:type="spellStart"/>
      <w:r w:rsidRPr="00290F65">
        <w:rPr>
          <w:sz w:val="28"/>
          <w:szCs w:val="28"/>
        </w:rPr>
        <w:t>проєкт</w:t>
      </w:r>
      <w:proofErr w:type="spellEnd"/>
      <w:r w:rsidRPr="00290F65">
        <w:rPr>
          <w:sz w:val="28"/>
          <w:szCs w:val="28"/>
        </w:rPr>
        <w:t xml:space="preserve"> рішення обласної ради </w:t>
      </w:r>
      <w:r>
        <w:rPr>
          <w:sz w:val="28"/>
          <w:szCs w:val="28"/>
        </w:rPr>
        <w:t>«</w:t>
      </w:r>
      <w:r w:rsidRPr="00290F65">
        <w:rPr>
          <w:sz w:val="28"/>
          <w:szCs w:val="28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– 2025 роки, затвердженої рішенням обласної ради від 27 лютого 2020 року № 1199-VІІ (зі змінами)»</w:t>
      </w:r>
      <w:r w:rsidRPr="0094573C">
        <w:rPr>
          <w:i/>
          <w:iCs/>
          <w:sz w:val="28"/>
          <w:szCs w:val="28"/>
        </w:rPr>
        <w:t xml:space="preserve"> (лист</w:t>
      </w:r>
      <w:r>
        <w:rPr>
          <w:i/>
          <w:iCs/>
          <w:sz w:val="28"/>
          <w:szCs w:val="28"/>
        </w:rPr>
        <w:t>и</w:t>
      </w:r>
      <w:r w:rsidRPr="0094573C">
        <w:rPr>
          <w:i/>
          <w:iCs/>
          <w:sz w:val="28"/>
          <w:szCs w:val="28"/>
        </w:rPr>
        <w:t xml:space="preserve"> ХОВА від 19.12.2024 № 9237/01-30</w:t>
      </w:r>
      <w:r>
        <w:rPr>
          <w:i/>
          <w:iCs/>
          <w:sz w:val="28"/>
          <w:szCs w:val="28"/>
        </w:rPr>
        <w:t xml:space="preserve">, № </w:t>
      </w:r>
      <w:r w:rsidRPr="0094573C">
        <w:rPr>
          <w:i/>
          <w:iCs/>
          <w:sz w:val="28"/>
          <w:szCs w:val="28"/>
        </w:rPr>
        <w:t>92</w:t>
      </w:r>
      <w:r>
        <w:rPr>
          <w:i/>
          <w:iCs/>
          <w:sz w:val="28"/>
          <w:szCs w:val="28"/>
        </w:rPr>
        <w:t>41</w:t>
      </w:r>
      <w:r w:rsidRPr="0094573C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12</w:t>
      </w:r>
      <w:r w:rsidRPr="0094573C">
        <w:rPr>
          <w:i/>
          <w:iCs/>
          <w:sz w:val="28"/>
          <w:szCs w:val="28"/>
        </w:rPr>
        <w:t>)</w:t>
      </w:r>
      <w:r w:rsidR="00F04B5C" w:rsidRPr="00B627BE">
        <w:rPr>
          <w:i/>
          <w:iCs/>
          <w:sz w:val="28"/>
          <w:szCs w:val="28"/>
        </w:rPr>
        <w:t>.</w:t>
      </w:r>
    </w:p>
    <w:p w14:paraId="032273A4" w14:textId="77777777" w:rsidR="00F04B5C" w:rsidRPr="00B627BE" w:rsidRDefault="00F04B5C" w:rsidP="00F04B5C">
      <w:pPr>
        <w:pStyle w:val="a4"/>
        <w:tabs>
          <w:tab w:val="left" w:pos="567"/>
          <w:tab w:val="left" w:pos="1276"/>
          <w:tab w:val="left" w:pos="2268"/>
        </w:tabs>
        <w:ind w:left="1985" w:hanging="1265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627BE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627BE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27BE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B627B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B627BE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5BBB16BF" w14:textId="77777777" w:rsidR="00F04B5C" w:rsidRPr="00B627BE" w:rsidRDefault="00F04B5C" w:rsidP="00F04B5C">
      <w:pPr>
        <w:pStyle w:val="a4"/>
        <w:tabs>
          <w:tab w:val="left" w:pos="851"/>
        </w:tabs>
        <w:ind w:left="360"/>
        <w:jc w:val="both"/>
        <w:rPr>
          <w:b/>
          <w:bCs/>
          <w:sz w:val="28"/>
          <w:szCs w:val="28"/>
        </w:rPr>
      </w:pPr>
    </w:p>
    <w:p w14:paraId="336471C2" w14:textId="4197ADEC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eastAsia="Times New Roman"/>
          <w:bCs/>
          <w:sz w:val="28"/>
          <w:szCs w:val="28"/>
        </w:rPr>
      </w:pPr>
      <w:r w:rsidRPr="00290F65">
        <w:rPr>
          <w:sz w:val="28"/>
          <w:szCs w:val="28"/>
        </w:rPr>
        <w:lastRenderedPageBreak/>
        <w:t xml:space="preserve">Про </w:t>
      </w:r>
      <w:proofErr w:type="spellStart"/>
      <w:r w:rsidRPr="00290F65">
        <w:rPr>
          <w:sz w:val="28"/>
          <w:szCs w:val="28"/>
        </w:rPr>
        <w:t>проєкт</w:t>
      </w:r>
      <w:proofErr w:type="spellEnd"/>
      <w:r w:rsidRPr="00290F65">
        <w:rPr>
          <w:sz w:val="28"/>
          <w:szCs w:val="28"/>
        </w:rPr>
        <w:t xml:space="preserve"> рішення обласної ради «</w:t>
      </w:r>
      <w:r w:rsidRPr="00290F65">
        <w:rPr>
          <w:rFonts w:eastAsia="Times New Roman"/>
          <w:bCs/>
          <w:sz w:val="28"/>
          <w:szCs w:val="28"/>
        </w:rPr>
        <w:t>Про затвердження Плану роботи обласної ради на 2025 рік».</w:t>
      </w:r>
    </w:p>
    <w:p w14:paraId="2F6CFE30" w14:textId="77777777" w:rsidR="00F04B5C" w:rsidRPr="00B627BE" w:rsidRDefault="00F04B5C" w:rsidP="00F04B5C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036041B2" w14:textId="77777777" w:rsidR="00F04B5C" w:rsidRPr="00B627BE" w:rsidRDefault="00F04B5C" w:rsidP="00F04B5C">
      <w:pPr>
        <w:pStyle w:val="a4"/>
        <w:tabs>
          <w:tab w:val="left" w:pos="851"/>
          <w:tab w:val="left" w:pos="3990"/>
        </w:tabs>
        <w:ind w:left="2127" w:hanging="1407"/>
        <w:jc w:val="both"/>
        <w:rPr>
          <w:rFonts w:eastAsia="Times New Roman"/>
          <w:bCs/>
          <w:sz w:val="28"/>
          <w:szCs w:val="28"/>
        </w:rPr>
      </w:pPr>
    </w:p>
    <w:p w14:paraId="1EC4FD5E" w14:textId="33867338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290F65">
        <w:rPr>
          <w:sz w:val="28"/>
          <w:szCs w:val="28"/>
        </w:rPr>
        <w:t xml:space="preserve">Про </w:t>
      </w:r>
      <w:proofErr w:type="spellStart"/>
      <w:r w:rsidRPr="00290F65">
        <w:rPr>
          <w:sz w:val="28"/>
          <w:szCs w:val="28"/>
        </w:rPr>
        <w:t>проєкт</w:t>
      </w:r>
      <w:proofErr w:type="spellEnd"/>
      <w:r w:rsidRPr="00290F65">
        <w:rPr>
          <w:sz w:val="28"/>
          <w:szCs w:val="28"/>
        </w:rPr>
        <w:t xml:space="preserve"> рішення обласної ради</w:t>
      </w:r>
      <w:r w:rsidRPr="00290F65">
        <w:rPr>
          <w:rFonts w:eastAsia="Times New Roman"/>
          <w:sz w:val="28"/>
          <w:szCs w:val="28"/>
          <w:lang w:eastAsia="uk-UA"/>
        </w:rPr>
        <w:t xml:space="preserve"> «Про проведення звітів депутатів обласної ради перед виборцями».</w:t>
      </w:r>
    </w:p>
    <w:p w14:paraId="0638BF5E" w14:textId="77777777" w:rsidR="00F04B5C" w:rsidRPr="00B627BE" w:rsidRDefault="00F04B5C" w:rsidP="00F04B5C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4A121FD0" w14:textId="77777777" w:rsidR="00F04B5C" w:rsidRPr="00B627BE" w:rsidRDefault="00F04B5C" w:rsidP="00F04B5C">
      <w:pPr>
        <w:tabs>
          <w:tab w:val="left" w:pos="851"/>
        </w:tabs>
        <w:ind w:firstLine="709"/>
        <w:jc w:val="both"/>
        <w:rPr>
          <w:color w:val="000000"/>
          <w:szCs w:val="28"/>
        </w:rPr>
      </w:pPr>
    </w:p>
    <w:p w14:paraId="345B3DEA" w14:textId="1C85389D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360"/>
        <w:jc w:val="both"/>
        <w:rPr>
          <w:rFonts w:eastAsia="Times New Roman"/>
          <w:bCs/>
          <w:sz w:val="28"/>
          <w:szCs w:val="28"/>
        </w:rPr>
      </w:pPr>
      <w:r w:rsidRPr="00290F65">
        <w:rPr>
          <w:sz w:val="28"/>
          <w:szCs w:val="28"/>
        </w:rPr>
        <w:t xml:space="preserve">Про </w:t>
      </w:r>
      <w:proofErr w:type="spellStart"/>
      <w:r w:rsidRPr="00290F65">
        <w:rPr>
          <w:sz w:val="28"/>
          <w:szCs w:val="28"/>
        </w:rPr>
        <w:t>проєкт</w:t>
      </w:r>
      <w:proofErr w:type="spellEnd"/>
      <w:r w:rsidRPr="00290F65">
        <w:rPr>
          <w:sz w:val="28"/>
          <w:szCs w:val="28"/>
        </w:rPr>
        <w:t xml:space="preserve"> рішення обласної ради «Про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2B62FB32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0F4B880E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5FAF4139" w14:textId="5EE7BC7C" w:rsidR="00F04B5C" w:rsidRPr="00B627BE" w:rsidRDefault="00F04B5C" w:rsidP="00F04B5C">
      <w:pPr>
        <w:pStyle w:val="a4"/>
        <w:numPr>
          <w:ilvl w:val="0"/>
          <w:numId w:val="16"/>
        </w:numPr>
        <w:ind w:left="0" w:firstLine="360"/>
        <w:jc w:val="both"/>
        <w:rPr>
          <w:b/>
          <w:bCs/>
          <w:sz w:val="28"/>
          <w:szCs w:val="28"/>
        </w:rPr>
      </w:pPr>
      <w:r w:rsidRPr="00290F65">
        <w:rPr>
          <w:sz w:val="28"/>
          <w:szCs w:val="28"/>
        </w:rPr>
        <w:t xml:space="preserve">Про </w:t>
      </w:r>
      <w:proofErr w:type="spellStart"/>
      <w:r w:rsidRPr="00290F65">
        <w:rPr>
          <w:sz w:val="28"/>
          <w:szCs w:val="28"/>
        </w:rPr>
        <w:t>проєкт</w:t>
      </w:r>
      <w:proofErr w:type="spellEnd"/>
      <w:r w:rsidRPr="00290F65">
        <w:rPr>
          <w:sz w:val="28"/>
          <w:szCs w:val="28"/>
        </w:rPr>
        <w:t xml:space="preserve"> рішення обласної ради «Про дострокове припинення повноважень депутата обласної ради VІІІ скликання </w:t>
      </w:r>
      <w:proofErr w:type="spellStart"/>
      <w:r w:rsidRPr="00290F65">
        <w:rPr>
          <w:sz w:val="28"/>
          <w:szCs w:val="28"/>
        </w:rPr>
        <w:t>Ісіченка</w:t>
      </w:r>
      <w:proofErr w:type="spellEnd"/>
      <w:r w:rsidRPr="00290F65">
        <w:rPr>
          <w:sz w:val="28"/>
          <w:szCs w:val="28"/>
        </w:rPr>
        <w:t xml:space="preserve"> А.В.».</w:t>
      </w:r>
    </w:p>
    <w:p w14:paraId="61661420" w14:textId="77777777" w:rsidR="00F04B5C" w:rsidRDefault="00F04B5C" w:rsidP="00F04B5C">
      <w:pPr>
        <w:pStyle w:val="a4"/>
        <w:tabs>
          <w:tab w:val="left" w:pos="3990"/>
        </w:tabs>
        <w:ind w:left="2268" w:hanging="1548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7FA6515F" w14:textId="77777777" w:rsidR="00290F65" w:rsidRPr="00B627BE" w:rsidRDefault="00290F65" w:rsidP="00F04B5C">
      <w:pPr>
        <w:pStyle w:val="a4"/>
        <w:tabs>
          <w:tab w:val="left" w:pos="3990"/>
        </w:tabs>
        <w:ind w:left="2268" w:hanging="1548"/>
        <w:jc w:val="both"/>
        <w:rPr>
          <w:sz w:val="28"/>
          <w:szCs w:val="28"/>
        </w:rPr>
      </w:pPr>
    </w:p>
    <w:p w14:paraId="241F0976" w14:textId="601BDFC2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360"/>
        <w:jc w:val="both"/>
        <w:rPr>
          <w:b/>
          <w:bCs/>
          <w:color w:val="FF0000"/>
          <w:sz w:val="28"/>
          <w:szCs w:val="28"/>
        </w:rPr>
      </w:pPr>
      <w:r w:rsidRPr="00B627BE">
        <w:rPr>
          <w:sz w:val="28"/>
          <w:szCs w:val="28"/>
        </w:rPr>
        <w:t xml:space="preserve">Про розгляд клопотання керівництва </w:t>
      </w:r>
      <w:r w:rsidRPr="00B627BE">
        <w:rPr>
          <w:rFonts w:eastAsia="Times New Roman"/>
          <w:sz w:val="28"/>
          <w:szCs w:val="28"/>
        </w:rPr>
        <w:t xml:space="preserve">Куп’янської міської військової адміністрації </w:t>
      </w:r>
      <w:r w:rsidRPr="00B627BE">
        <w:rPr>
          <w:sz w:val="28"/>
          <w:szCs w:val="28"/>
        </w:rPr>
        <w:t xml:space="preserve">щодо нагородження </w:t>
      </w:r>
      <w:r w:rsidRPr="00B627B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627BE">
        <w:rPr>
          <w:b/>
          <w:sz w:val="28"/>
          <w:szCs w:val="28"/>
        </w:rPr>
        <w:t>МИРГОРОДСЬКОГО Едуарда Олексійовича</w:t>
      </w:r>
      <w:r w:rsidRPr="00B627BE">
        <w:rPr>
          <w:bCs/>
          <w:sz w:val="28"/>
          <w:szCs w:val="28"/>
        </w:rPr>
        <w:t xml:space="preserve">, керівника Куп'янської окружної прокуратури Харківської області; </w:t>
      </w:r>
      <w:r w:rsidRPr="00B627BE">
        <w:rPr>
          <w:b/>
          <w:sz w:val="28"/>
          <w:szCs w:val="28"/>
        </w:rPr>
        <w:t>КИРИШУНА Дмитра Володимировича</w:t>
      </w:r>
      <w:r w:rsidRPr="00B627BE">
        <w:rPr>
          <w:bCs/>
          <w:sz w:val="28"/>
          <w:szCs w:val="28"/>
        </w:rPr>
        <w:t>, начальника групи безпілотних авіаційних комплексів штабу управління 114 Окремої бригади територіальної оборони Регіонального управління сил територіальної оборони «Північ» Сил територіальної об</w:t>
      </w:r>
      <w:r w:rsidR="00DF04FA">
        <w:rPr>
          <w:bCs/>
          <w:sz w:val="28"/>
          <w:szCs w:val="28"/>
        </w:rPr>
        <w:t>орони Збройних Сил України</w:t>
      </w:r>
      <w:r w:rsidRPr="00B627BE">
        <w:rPr>
          <w:bCs/>
          <w:sz w:val="28"/>
          <w:szCs w:val="28"/>
        </w:rPr>
        <w:t xml:space="preserve"> капітана (</w:t>
      </w:r>
      <w:r w:rsidRPr="00B627BE">
        <w:rPr>
          <w:i/>
          <w:iCs/>
          <w:sz w:val="28"/>
          <w:szCs w:val="28"/>
        </w:rPr>
        <w:t>ВД-956-24 від 18.12.2024).</w:t>
      </w:r>
    </w:p>
    <w:p w14:paraId="55BAB4AE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bookmarkStart w:id="3" w:name="_Hlk186026708"/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  <w:bookmarkEnd w:id="3"/>
    </w:p>
    <w:p w14:paraId="76B2559E" w14:textId="77777777" w:rsidR="00F04B5C" w:rsidRPr="00B627BE" w:rsidRDefault="00F04B5C" w:rsidP="00F04B5C">
      <w:pPr>
        <w:pStyle w:val="a4"/>
        <w:jc w:val="both"/>
        <w:rPr>
          <w:sz w:val="28"/>
          <w:szCs w:val="28"/>
        </w:rPr>
      </w:pPr>
    </w:p>
    <w:p w14:paraId="328B8982" w14:textId="00F68BC9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627BE">
        <w:rPr>
          <w:sz w:val="28"/>
          <w:szCs w:val="28"/>
        </w:rPr>
        <w:t xml:space="preserve">Про розгляд клопотання керівництва </w:t>
      </w:r>
      <w:bookmarkStart w:id="4" w:name="_Hlk185330594"/>
      <w:r w:rsidRPr="00B627BE">
        <w:rPr>
          <w:rFonts w:eastAsia="Times New Roman"/>
          <w:sz w:val="28"/>
          <w:szCs w:val="28"/>
        </w:rPr>
        <w:t>КОМУНАЛЬНОГО ЗАКЛАДУ  «МІСЬКА КОМПЛЕКСНА ДИТЯЧО-ЮНАЦЬКА СПОРТИВНА ШКОЛА “ВОСТОК” М.ХАРКОВА»</w:t>
      </w:r>
      <w:bookmarkEnd w:id="4"/>
      <w:r w:rsidRPr="00B627BE">
        <w:rPr>
          <w:rFonts w:eastAsia="Times New Roman"/>
          <w:sz w:val="28"/>
          <w:szCs w:val="28"/>
        </w:rPr>
        <w:t xml:space="preserve"> </w:t>
      </w:r>
      <w:r w:rsidRPr="00B627BE">
        <w:rPr>
          <w:sz w:val="28"/>
          <w:szCs w:val="28"/>
        </w:rPr>
        <w:t xml:space="preserve">щодо нагородження </w:t>
      </w:r>
      <w:r w:rsidRPr="00B627B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627BE">
        <w:rPr>
          <w:rFonts w:eastAsia="Times New Roman"/>
          <w:b/>
          <w:bCs/>
          <w:sz w:val="28"/>
          <w:szCs w:val="28"/>
        </w:rPr>
        <w:t xml:space="preserve">ШАПУНОВА Олега Яковича, </w:t>
      </w:r>
      <w:r w:rsidRPr="00B627BE">
        <w:rPr>
          <w:rFonts w:eastAsia="Times New Roman"/>
          <w:sz w:val="28"/>
          <w:szCs w:val="28"/>
        </w:rPr>
        <w:t xml:space="preserve">старшого тренера-викладача з шашок КОМУНАЛЬНОГО ЗАКЛАДУ «МІСЬКА КОМПЛЕКСНА ДИТЯЧО-ЮНАЦЬКА СПОРТИВНА ШКОЛА “ВОСТОК” М. ХАРКОВА» </w:t>
      </w:r>
      <w:r w:rsidRPr="00B627BE">
        <w:rPr>
          <w:bCs/>
          <w:sz w:val="28"/>
          <w:szCs w:val="28"/>
        </w:rPr>
        <w:t>(</w:t>
      </w:r>
      <w:r w:rsidRPr="00B627BE">
        <w:rPr>
          <w:i/>
          <w:iCs/>
          <w:sz w:val="28"/>
          <w:szCs w:val="28"/>
        </w:rPr>
        <w:t>ВД-957-24 від 18.12.2024).</w:t>
      </w:r>
    </w:p>
    <w:p w14:paraId="2E27047D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29E3F518" w14:textId="77777777" w:rsidR="00F04B5C" w:rsidRPr="00B627BE" w:rsidRDefault="00F04B5C" w:rsidP="00F04B5C">
      <w:pPr>
        <w:pStyle w:val="a4"/>
        <w:tabs>
          <w:tab w:val="left" w:pos="1276"/>
        </w:tabs>
        <w:jc w:val="both"/>
        <w:rPr>
          <w:sz w:val="28"/>
          <w:szCs w:val="28"/>
        </w:rPr>
      </w:pPr>
    </w:p>
    <w:p w14:paraId="293E70B6" w14:textId="1D25C4FF" w:rsidR="00F04B5C" w:rsidRPr="00B627BE" w:rsidRDefault="00F04B5C" w:rsidP="00290F65">
      <w:pPr>
        <w:pStyle w:val="a4"/>
        <w:numPr>
          <w:ilvl w:val="0"/>
          <w:numId w:val="16"/>
        </w:numPr>
        <w:ind w:left="0" w:firstLine="426"/>
        <w:jc w:val="both"/>
        <w:rPr>
          <w:b/>
          <w:bCs/>
          <w:sz w:val="28"/>
          <w:szCs w:val="28"/>
        </w:rPr>
      </w:pPr>
      <w:r w:rsidRPr="00B627BE">
        <w:rPr>
          <w:sz w:val="28"/>
          <w:szCs w:val="28"/>
        </w:rPr>
        <w:t xml:space="preserve">Про розгляд клопотання керівництва </w:t>
      </w:r>
      <w:proofErr w:type="spellStart"/>
      <w:r w:rsidRPr="00B627BE">
        <w:rPr>
          <w:sz w:val="28"/>
          <w:szCs w:val="28"/>
        </w:rPr>
        <w:t>Пісочинської</w:t>
      </w:r>
      <w:proofErr w:type="spellEnd"/>
      <w:r w:rsidRPr="00B627BE">
        <w:rPr>
          <w:sz w:val="28"/>
          <w:szCs w:val="28"/>
        </w:rPr>
        <w:t xml:space="preserve"> селищної ради щодо нагородження </w:t>
      </w:r>
      <w:r w:rsidRPr="00B627B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627BE">
        <w:rPr>
          <w:b/>
          <w:sz w:val="28"/>
          <w:szCs w:val="28"/>
        </w:rPr>
        <w:t>КОСТЕНКА Андрія Юрійовича</w:t>
      </w:r>
      <w:r w:rsidRPr="00B627BE">
        <w:rPr>
          <w:bCs/>
          <w:sz w:val="28"/>
          <w:szCs w:val="28"/>
        </w:rPr>
        <w:t>, начальника оперативного відд</w:t>
      </w:r>
      <w:r w:rsidR="00DF04FA">
        <w:rPr>
          <w:bCs/>
          <w:sz w:val="28"/>
          <w:szCs w:val="28"/>
        </w:rPr>
        <w:t>ілення військової частини А1215</w:t>
      </w:r>
      <w:r w:rsidRPr="00B627BE">
        <w:rPr>
          <w:bCs/>
          <w:sz w:val="28"/>
          <w:szCs w:val="28"/>
        </w:rPr>
        <w:t xml:space="preserve"> підполковника </w:t>
      </w:r>
      <w:r w:rsidRPr="00B627BE">
        <w:rPr>
          <w:bCs/>
          <w:i/>
          <w:iCs/>
          <w:sz w:val="28"/>
          <w:szCs w:val="28"/>
        </w:rPr>
        <w:t>(</w:t>
      </w:r>
      <w:r w:rsidRPr="00B627BE">
        <w:rPr>
          <w:i/>
          <w:iCs/>
          <w:sz w:val="28"/>
          <w:szCs w:val="28"/>
        </w:rPr>
        <w:t>ВД-936-24 від 09.12.2024).</w:t>
      </w:r>
    </w:p>
    <w:p w14:paraId="5B76CB89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lastRenderedPageBreak/>
        <w:t>Доповідає:</w:t>
      </w:r>
      <w:r w:rsidRPr="00B627BE">
        <w:rPr>
          <w:sz w:val="28"/>
          <w:szCs w:val="28"/>
        </w:rPr>
        <w:t xml:space="preserve"> </w:t>
      </w:r>
      <w:r w:rsidRPr="00C84B31">
        <w:rPr>
          <w:b/>
          <w:bCs/>
          <w:i/>
          <w:iCs/>
          <w:sz w:val="28"/>
          <w:szCs w:val="28"/>
        </w:rPr>
        <w:t>Малишева Оксана Василівна</w:t>
      </w:r>
      <w:r w:rsidRPr="00B627BE">
        <w:rPr>
          <w:b/>
          <w:bCs/>
          <w:sz w:val="28"/>
          <w:szCs w:val="28"/>
        </w:rPr>
        <w:t xml:space="preserve">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776B234E" w14:textId="77777777" w:rsidR="00F04B5C" w:rsidRPr="00B627BE" w:rsidRDefault="00F04B5C" w:rsidP="00F04B5C">
      <w:pPr>
        <w:pStyle w:val="a4"/>
        <w:tabs>
          <w:tab w:val="left" w:pos="1276"/>
        </w:tabs>
        <w:ind w:left="426"/>
        <w:jc w:val="both"/>
        <w:rPr>
          <w:sz w:val="28"/>
          <w:szCs w:val="28"/>
        </w:rPr>
      </w:pPr>
    </w:p>
    <w:p w14:paraId="64364DB0" w14:textId="77777777" w:rsidR="00F04B5C" w:rsidRPr="00B627BE" w:rsidRDefault="00F04B5C" w:rsidP="00F04B5C">
      <w:pPr>
        <w:pStyle w:val="a4"/>
        <w:numPr>
          <w:ilvl w:val="0"/>
          <w:numId w:val="16"/>
        </w:numPr>
        <w:tabs>
          <w:tab w:val="left" w:pos="851"/>
        </w:tabs>
        <w:ind w:left="0" w:firstLine="360"/>
        <w:jc w:val="both"/>
        <w:rPr>
          <w:b/>
          <w:bCs/>
          <w:i/>
          <w:iCs/>
          <w:sz w:val="28"/>
          <w:szCs w:val="28"/>
        </w:rPr>
      </w:pPr>
      <w:r w:rsidRPr="00B627BE">
        <w:rPr>
          <w:sz w:val="28"/>
          <w:szCs w:val="28"/>
        </w:rPr>
        <w:t xml:space="preserve">Про розгляд клопотання керівництва Головного управління персоналу Генерального штабу Збройних Сил України щодо нагородження </w:t>
      </w:r>
      <w:r w:rsidRPr="00B627B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627BE">
        <w:rPr>
          <w:b/>
          <w:sz w:val="28"/>
          <w:szCs w:val="28"/>
        </w:rPr>
        <w:t xml:space="preserve">ЗАЙЧУКА </w:t>
      </w:r>
      <w:proofErr w:type="spellStart"/>
      <w:r w:rsidRPr="00B627BE">
        <w:rPr>
          <w:b/>
          <w:sz w:val="28"/>
          <w:szCs w:val="28"/>
        </w:rPr>
        <w:t>Ауреліана</w:t>
      </w:r>
      <w:proofErr w:type="spellEnd"/>
      <w:r w:rsidRPr="00B627BE">
        <w:rPr>
          <w:b/>
          <w:sz w:val="28"/>
          <w:szCs w:val="28"/>
        </w:rPr>
        <w:t xml:space="preserve"> Павловича, </w:t>
      </w:r>
      <w:r w:rsidRPr="00B627BE">
        <w:rPr>
          <w:bCs/>
          <w:sz w:val="28"/>
          <w:szCs w:val="28"/>
        </w:rPr>
        <w:t xml:space="preserve">штаб-сержанта 1 категорії відділу планування мобілізаційного розгортання мобілізаційного управління </w:t>
      </w:r>
      <w:r w:rsidRPr="00B627BE">
        <w:rPr>
          <w:sz w:val="28"/>
          <w:szCs w:val="28"/>
        </w:rPr>
        <w:t xml:space="preserve">Головного управління персоналу Генерального штабу Збройних Сил України </w:t>
      </w:r>
      <w:r w:rsidRPr="00B627BE">
        <w:rPr>
          <w:bCs/>
          <w:i/>
          <w:iCs/>
          <w:sz w:val="28"/>
          <w:szCs w:val="28"/>
        </w:rPr>
        <w:t>(</w:t>
      </w:r>
      <w:r w:rsidRPr="00B627BE">
        <w:rPr>
          <w:i/>
          <w:iCs/>
          <w:sz w:val="28"/>
          <w:szCs w:val="28"/>
        </w:rPr>
        <w:t>ВД-958-24 від 18.12.2024).</w:t>
      </w:r>
    </w:p>
    <w:p w14:paraId="124F3793" w14:textId="77777777" w:rsidR="00F04B5C" w:rsidRPr="00B627BE" w:rsidRDefault="00F04B5C" w:rsidP="00F04B5C">
      <w:pPr>
        <w:pStyle w:val="a4"/>
        <w:tabs>
          <w:tab w:val="left" w:pos="3990"/>
        </w:tabs>
        <w:ind w:left="2127" w:hanging="1407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C84B31">
        <w:rPr>
          <w:b/>
          <w:bCs/>
          <w:i/>
          <w:iCs/>
          <w:sz w:val="28"/>
          <w:szCs w:val="28"/>
        </w:rPr>
        <w:t>Малишева Оксана Василівна</w:t>
      </w:r>
      <w:r w:rsidRPr="00B627BE">
        <w:rPr>
          <w:b/>
          <w:bCs/>
          <w:sz w:val="28"/>
          <w:szCs w:val="28"/>
        </w:rPr>
        <w:t xml:space="preserve">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0413C5B1" w14:textId="77777777" w:rsidR="00F04B5C" w:rsidRPr="00B627BE" w:rsidRDefault="00F04B5C" w:rsidP="00F04B5C">
      <w:pPr>
        <w:pStyle w:val="a4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0593CF20" w14:textId="467CA3CA" w:rsidR="00F04B5C" w:rsidRPr="00B627BE" w:rsidRDefault="00F04B5C" w:rsidP="00C84B31">
      <w:pPr>
        <w:pStyle w:val="a4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i/>
          <w:iCs/>
          <w:sz w:val="28"/>
          <w:szCs w:val="28"/>
        </w:rPr>
      </w:pPr>
      <w:r w:rsidRPr="00B627BE">
        <w:rPr>
          <w:sz w:val="28"/>
          <w:szCs w:val="28"/>
        </w:rPr>
        <w:t>Про розгляд клопо</w:t>
      </w:r>
      <w:r w:rsidR="00DF04FA">
        <w:rPr>
          <w:sz w:val="28"/>
          <w:szCs w:val="28"/>
        </w:rPr>
        <w:t>тання керівництва Міжнародного штабу допомоги у</w:t>
      </w:r>
      <w:r w:rsidRPr="00B627BE">
        <w:rPr>
          <w:sz w:val="28"/>
          <w:szCs w:val="28"/>
        </w:rPr>
        <w:t xml:space="preserve">країнцям щодо нагородження </w:t>
      </w:r>
      <w:r w:rsidRPr="00B627B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627BE">
        <w:rPr>
          <w:b/>
          <w:sz w:val="28"/>
          <w:szCs w:val="28"/>
        </w:rPr>
        <w:t>РУСАНОВА Віталія Валерійовича</w:t>
      </w:r>
      <w:r w:rsidRPr="00B627BE">
        <w:rPr>
          <w:bCs/>
          <w:sz w:val="28"/>
          <w:szCs w:val="28"/>
        </w:rPr>
        <w:t xml:space="preserve">, волонтера, заступника голови </w:t>
      </w:r>
      <w:r w:rsidR="00D10322">
        <w:rPr>
          <w:sz w:val="28"/>
          <w:szCs w:val="28"/>
        </w:rPr>
        <w:t>Міжнародного штабу допомоги у</w:t>
      </w:r>
      <w:r w:rsidRPr="00B627BE">
        <w:rPr>
          <w:sz w:val="28"/>
          <w:szCs w:val="28"/>
        </w:rPr>
        <w:t xml:space="preserve">країнцям, радника начальника Харківської обласної військової адміністрації, представника Торгово-промислової палати України за кордоном </w:t>
      </w:r>
      <w:r w:rsidRPr="00B627BE">
        <w:rPr>
          <w:bCs/>
          <w:i/>
          <w:iCs/>
          <w:sz w:val="28"/>
          <w:szCs w:val="28"/>
        </w:rPr>
        <w:t>(</w:t>
      </w:r>
      <w:r w:rsidRPr="00B627BE">
        <w:rPr>
          <w:i/>
          <w:iCs/>
          <w:sz w:val="28"/>
          <w:szCs w:val="28"/>
        </w:rPr>
        <w:t>ВД-942-24 від 12.12.2024).</w:t>
      </w:r>
    </w:p>
    <w:p w14:paraId="127DBE78" w14:textId="77777777" w:rsidR="00F04B5C" w:rsidRDefault="00F04B5C" w:rsidP="00F04B5C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B627BE">
        <w:rPr>
          <w:sz w:val="28"/>
          <w:szCs w:val="28"/>
          <w:u w:val="single"/>
        </w:rPr>
        <w:t>Доповідає:</w:t>
      </w:r>
      <w:r w:rsidRPr="00B627BE">
        <w:rPr>
          <w:sz w:val="28"/>
          <w:szCs w:val="28"/>
        </w:rPr>
        <w:t xml:space="preserve"> </w:t>
      </w:r>
      <w:r w:rsidRPr="00C84B31">
        <w:rPr>
          <w:b/>
          <w:bCs/>
          <w:i/>
          <w:iCs/>
          <w:sz w:val="28"/>
          <w:szCs w:val="28"/>
        </w:rPr>
        <w:t>Малишева Оксана Василівна</w:t>
      </w:r>
      <w:r w:rsidRPr="00B627BE">
        <w:rPr>
          <w:b/>
          <w:bCs/>
          <w:sz w:val="28"/>
          <w:szCs w:val="28"/>
        </w:rPr>
        <w:t xml:space="preserve">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2757037D" w14:textId="77777777" w:rsidR="00C84B31" w:rsidRPr="00B627BE" w:rsidRDefault="00C84B31" w:rsidP="00F04B5C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7D00ABC6" w14:textId="77777777" w:rsidR="00F04B5C" w:rsidRPr="00B627BE" w:rsidRDefault="00F04B5C" w:rsidP="00C84B31">
      <w:pPr>
        <w:pStyle w:val="a4"/>
        <w:numPr>
          <w:ilvl w:val="0"/>
          <w:numId w:val="16"/>
        </w:numPr>
        <w:tabs>
          <w:tab w:val="left" w:pos="993"/>
        </w:tabs>
        <w:ind w:left="567" w:firstLine="142"/>
        <w:jc w:val="both"/>
        <w:rPr>
          <w:sz w:val="28"/>
          <w:szCs w:val="28"/>
        </w:rPr>
      </w:pPr>
      <w:r w:rsidRPr="00B627BE">
        <w:rPr>
          <w:sz w:val="28"/>
          <w:szCs w:val="28"/>
        </w:rPr>
        <w:t>Різне.</w:t>
      </w:r>
    </w:p>
    <w:p w14:paraId="2AF92D85" w14:textId="77777777" w:rsidR="00E02D83" w:rsidRPr="00B627BE" w:rsidRDefault="00E02D83" w:rsidP="00E02D83">
      <w:pPr>
        <w:pStyle w:val="a4"/>
        <w:ind w:left="1353"/>
        <w:jc w:val="both"/>
        <w:rPr>
          <w:sz w:val="28"/>
          <w:szCs w:val="28"/>
        </w:rPr>
      </w:pPr>
    </w:p>
    <w:p w14:paraId="7A87BDCC" w14:textId="2A5531B9" w:rsidR="00290F65" w:rsidRPr="00290F65" w:rsidRDefault="00290F65" w:rsidP="00290F65">
      <w:pPr>
        <w:ind w:firstLine="284"/>
        <w:rPr>
          <w:szCs w:val="28"/>
        </w:rPr>
      </w:pPr>
      <w:r w:rsidRPr="00290F65">
        <w:rPr>
          <w:szCs w:val="28"/>
        </w:rPr>
        <w:t xml:space="preserve">До засідання </w:t>
      </w:r>
      <w:r w:rsidR="00F94906">
        <w:rPr>
          <w:szCs w:val="28"/>
        </w:rPr>
        <w:t xml:space="preserve">постійної комісії </w:t>
      </w:r>
      <w:r w:rsidRPr="00290F65">
        <w:rPr>
          <w:szCs w:val="28"/>
        </w:rPr>
        <w:t xml:space="preserve">приєднався </w:t>
      </w:r>
      <w:proofErr w:type="spellStart"/>
      <w:r w:rsidRPr="00290F65">
        <w:rPr>
          <w:b/>
          <w:bCs/>
          <w:i/>
          <w:iCs/>
          <w:szCs w:val="28"/>
        </w:rPr>
        <w:t>Кернес</w:t>
      </w:r>
      <w:proofErr w:type="spellEnd"/>
      <w:r w:rsidRPr="00290F65">
        <w:rPr>
          <w:b/>
          <w:bCs/>
          <w:i/>
          <w:iCs/>
          <w:szCs w:val="28"/>
        </w:rPr>
        <w:t xml:space="preserve"> К.Г.</w:t>
      </w:r>
    </w:p>
    <w:p w14:paraId="461EE08C" w14:textId="77777777" w:rsidR="00012DFF" w:rsidRDefault="00012DFF" w:rsidP="00E02D83">
      <w:pPr>
        <w:pStyle w:val="a4"/>
        <w:ind w:left="1353"/>
        <w:jc w:val="both"/>
        <w:rPr>
          <w:sz w:val="28"/>
          <w:szCs w:val="28"/>
        </w:rPr>
      </w:pPr>
    </w:p>
    <w:p w14:paraId="10B66CFD" w14:textId="2AD4FDF4" w:rsidR="00940C07" w:rsidRPr="00940C07" w:rsidRDefault="00940C07" w:rsidP="006414D3">
      <w:pPr>
        <w:pStyle w:val="a4"/>
        <w:numPr>
          <w:ilvl w:val="0"/>
          <w:numId w:val="4"/>
        </w:numPr>
        <w:tabs>
          <w:tab w:val="left" w:pos="709"/>
        </w:tabs>
        <w:ind w:left="0" w:firstLine="360"/>
        <w:jc w:val="both"/>
        <w:rPr>
          <w:b/>
          <w:bCs/>
          <w:sz w:val="28"/>
          <w:szCs w:val="28"/>
        </w:rPr>
      </w:pPr>
      <w:r w:rsidRPr="00940C07">
        <w:rPr>
          <w:b/>
          <w:bCs/>
          <w:iCs/>
          <w:sz w:val="28"/>
          <w:szCs w:val="28"/>
        </w:rPr>
        <w:t>СЛУХАЛИ:</w:t>
      </w:r>
      <w:r w:rsidRPr="006C3049">
        <w:rPr>
          <w:b/>
          <w:bCs/>
          <w:iCs/>
        </w:rPr>
        <w:t xml:space="preserve"> </w:t>
      </w:r>
      <w:r w:rsidRPr="00940C07">
        <w:rPr>
          <w:b/>
          <w:bCs/>
          <w:sz w:val="28"/>
          <w:szCs w:val="28"/>
        </w:rPr>
        <w:t xml:space="preserve">Про </w:t>
      </w:r>
      <w:proofErr w:type="spellStart"/>
      <w:r w:rsidRPr="00940C07">
        <w:rPr>
          <w:b/>
          <w:bCs/>
          <w:sz w:val="28"/>
          <w:szCs w:val="28"/>
        </w:rPr>
        <w:t>проєкт</w:t>
      </w:r>
      <w:proofErr w:type="spellEnd"/>
      <w:r w:rsidRPr="00940C07">
        <w:rPr>
          <w:b/>
          <w:bCs/>
          <w:sz w:val="28"/>
          <w:szCs w:val="28"/>
        </w:rPr>
        <w:t xml:space="preserve"> рішення обласної ради «</w:t>
      </w:r>
      <w:r w:rsidR="00290F65" w:rsidRPr="008F05CC">
        <w:rPr>
          <w:b/>
          <w:bCs/>
          <w:sz w:val="28"/>
          <w:szCs w:val="28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– 2025 роки, затвердженої рішенням обласної ради від 27 лютого 2020 року № 1199-VІІ (зі змінами)</w:t>
      </w:r>
      <w:r w:rsidR="00290F65">
        <w:rPr>
          <w:b/>
          <w:bCs/>
          <w:sz w:val="28"/>
          <w:szCs w:val="28"/>
        </w:rPr>
        <w:t>»</w:t>
      </w:r>
      <w:r w:rsidR="00290F65" w:rsidRPr="0094573C">
        <w:rPr>
          <w:i/>
          <w:iCs/>
          <w:sz w:val="28"/>
          <w:szCs w:val="28"/>
        </w:rPr>
        <w:t xml:space="preserve"> </w:t>
      </w:r>
      <w:bookmarkStart w:id="5" w:name="_Hlk185860960"/>
      <w:r w:rsidR="00290F65" w:rsidRPr="0094573C">
        <w:rPr>
          <w:i/>
          <w:iCs/>
          <w:sz w:val="28"/>
          <w:szCs w:val="28"/>
        </w:rPr>
        <w:t>(лист</w:t>
      </w:r>
      <w:r w:rsidR="00290F65">
        <w:rPr>
          <w:i/>
          <w:iCs/>
          <w:sz w:val="28"/>
          <w:szCs w:val="28"/>
        </w:rPr>
        <w:t>и</w:t>
      </w:r>
      <w:r w:rsidR="00290F65" w:rsidRPr="0094573C">
        <w:rPr>
          <w:i/>
          <w:iCs/>
          <w:sz w:val="28"/>
          <w:szCs w:val="28"/>
        </w:rPr>
        <w:t xml:space="preserve"> ХОВА від 19.12.2024 № 9237/01-30</w:t>
      </w:r>
      <w:r w:rsidR="00290F65">
        <w:rPr>
          <w:i/>
          <w:iCs/>
          <w:sz w:val="28"/>
          <w:szCs w:val="28"/>
        </w:rPr>
        <w:t xml:space="preserve">, </w:t>
      </w:r>
      <w:r w:rsidR="00290F65">
        <w:rPr>
          <w:i/>
          <w:iCs/>
          <w:sz w:val="28"/>
          <w:szCs w:val="28"/>
        </w:rPr>
        <w:br/>
        <w:t xml:space="preserve">№ </w:t>
      </w:r>
      <w:r w:rsidR="00290F65" w:rsidRPr="0094573C">
        <w:rPr>
          <w:i/>
          <w:iCs/>
          <w:sz w:val="28"/>
          <w:szCs w:val="28"/>
        </w:rPr>
        <w:t>92</w:t>
      </w:r>
      <w:r w:rsidR="00290F65">
        <w:rPr>
          <w:i/>
          <w:iCs/>
          <w:sz w:val="28"/>
          <w:szCs w:val="28"/>
        </w:rPr>
        <w:t>41</w:t>
      </w:r>
      <w:r w:rsidR="00290F65" w:rsidRPr="0094573C">
        <w:rPr>
          <w:i/>
          <w:iCs/>
          <w:sz w:val="28"/>
          <w:szCs w:val="28"/>
        </w:rPr>
        <w:t>/01-</w:t>
      </w:r>
      <w:r w:rsidR="00290F65">
        <w:rPr>
          <w:i/>
          <w:iCs/>
          <w:sz w:val="28"/>
          <w:szCs w:val="28"/>
        </w:rPr>
        <w:t>12</w:t>
      </w:r>
      <w:r w:rsidR="00290F65" w:rsidRPr="0094573C">
        <w:rPr>
          <w:i/>
          <w:iCs/>
          <w:sz w:val="28"/>
          <w:szCs w:val="28"/>
        </w:rPr>
        <w:t>)</w:t>
      </w:r>
      <w:bookmarkEnd w:id="5"/>
      <w:r w:rsidRPr="00940C07">
        <w:rPr>
          <w:b/>
          <w:bCs/>
          <w:sz w:val="28"/>
          <w:szCs w:val="28"/>
        </w:rPr>
        <w:t>».</w:t>
      </w:r>
    </w:p>
    <w:p w14:paraId="417FF0FD" w14:textId="77777777" w:rsidR="00940C07" w:rsidRPr="00BE6540" w:rsidRDefault="00940C07" w:rsidP="00940C07">
      <w:pPr>
        <w:pStyle w:val="a4"/>
        <w:tabs>
          <w:tab w:val="left" w:pos="567"/>
          <w:tab w:val="left" w:pos="1276"/>
          <w:tab w:val="left" w:pos="2268"/>
        </w:tabs>
        <w:ind w:left="1985" w:hanging="1265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6540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BE654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8DBF59F" w14:textId="77777777" w:rsidR="00012DFF" w:rsidRPr="00F262BF" w:rsidRDefault="00012DFF" w:rsidP="00D2215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10324671" w14:textId="101007BD" w:rsidR="00D22152" w:rsidRPr="00137ECB" w:rsidRDefault="00D22152" w:rsidP="00D2215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 і відповів на поставлені запитання</w:t>
      </w:r>
      <w:r w:rsidRPr="000F4D74">
        <w:t>.</w:t>
      </w:r>
    </w:p>
    <w:p w14:paraId="2E43724D" w14:textId="77777777" w:rsidR="00F262BF" w:rsidRPr="00F262BF" w:rsidRDefault="00F262BF" w:rsidP="00D22152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551BDF7C" w14:textId="79BB0F14" w:rsidR="00F262BF" w:rsidRDefault="00D22152" w:rsidP="00F262BF">
      <w:pPr>
        <w:pStyle w:val="a4"/>
        <w:tabs>
          <w:tab w:val="left" w:pos="-142"/>
          <w:tab w:val="left" w:pos="870"/>
          <w:tab w:val="left" w:pos="1418"/>
        </w:tabs>
        <w:ind w:left="426"/>
        <w:jc w:val="both"/>
        <w:rPr>
          <w:bCs/>
          <w:iCs/>
          <w:sz w:val="28"/>
          <w:szCs w:val="28"/>
        </w:rPr>
      </w:pPr>
      <w:r w:rsidRPr="00F262BF">
        <w:rPr>
          <w:b/>
          <w:bCs/>
          <w:iCs/>
          <w:sz w:val="28"/>
          <w:szCs w:val="28"/>
        </w:rPr>
        <w:t>ВИСТУПИЛИ:</w:t>
      </w:r>
      <w:r w:rsidRPr="00BE34EE">
        <w:rPr>
          <w:b/>
          <w:bCs/>
          <w:iCs/>
          <w:szCs w:val="28"/>
        </w:rPr>
        <w:t xml:space="preserve"> </w:t>
      </w:r>
      <w:proofErr w:type="spellStart"/>
      <w:r w:rsidR="00F262BF" w:rsidRPr="00F262BF">
        <w:rPr>
          <w:b/>
          <w:i/>
          <w:sz w:val="28"/>
          <w:szCs w:val="28"/>
        </w:rPr>
        <w:t>Кернес</w:t>
      </w:r>
      <w:proofErr w:type="spellEnd"/>
      <w:r w:rsidR="00F262BF" w:rsidRPr="00F262BF">
        <w:rPr>
          <w:b/>
          <w:i/>
          <w:sz w:val="28"/>
          <w:szCs w:val="28"/>
        </w:rPr>
        <w:t xml:space="preserve"> К.Г.</w:t>
      </w:r>
      <w:r w:rsidR="00D10322">
        <w:rPr>
          <w:b/>
          <w:i/>
          <w:sz w:val="28"/>
          <w:szCs w:val="28"/>
        </w:rPr>
        <w:t xml:space="preserve">, </w:t>
      </w:r>
      <w:r w:rsidR="00D10322" w:rsidRPr="00D10322">
        <w:rPr>
          <w:sz w:val="28"/>
          <w:szCs w:val="28"/>
        </w:rPr>
        <w:t>який</w:t>
      </w:r>
      <w:r w:rsidR="00D10322">
        <w:rPr>
          <w:bCs/>
          <w:iCs/>
          <w:sz w:val="28"/>
          <w:szCs w:val="28"/>
        </w:rPr>
        <w:t xml:space="preserve"> поставив низ</w:t>
      </w:r>
      <w:r w:rsidR="00F262BF">
        <w:rPr>
          <w:bCs/>
          <w:iCs/>
          <w:sz w:val="28"/>
          <w:szCs w:val="28"/>
        </w:rPr>
        <w:t>ку запитань доповідачу.</w:t>
      </w:r>
    </w:p>
    <w:p w14:paraId="5F78A007" w14:textId="26972754" w:rsidR="00D22152" w:rsidRPr="00C74D85" w:rsidRDefault="00D22152" w:rsidP="00D22152">
      <w:pPr>
        <w:ind w:firstLine="360"/>
        <w:jc w:val="both"/>
        <w:rPr>
          <w:szCs w:val="28"/>
          <w:lang w:eastAsia="en-US"/>
        </w:rPr>
      </w:pP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</w:t>
      </w:r>
      <w:r w:rsidR="00290F65">
        <w:rPr>
          <w:bCs/>
          <w:iCs/>
          <w:szCs w:val="28"/>
        </w:rPr>
        <w:t>винести</w:t>
      </w:r>
      <w:r w:rsidRPr="00C74D85">
        <w:rPr>
          <w:bCs/>
          <w:iCs/>
          <w:szCs w:val="28"/>
        </w:rPr>
        <w:t xml:space="preserve">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="00290F65">
        <w:rPr>
          <w:szCs w:val="28"/>
        </w:rPr>
        <w:t>на</w:t>
      </w:r>
      <w:r w:rsidR="00D10322">
        <w:rPr>
          <w:szCs w:val="28"/>
        </w:rPr>
        <w:t xml:space="preserve"> </w:t>
      </w:r>
      <w:r w:rsidRPr="00C74D85">
        <w:rPr>
          <w:szCs w:val="28"/>
          <w:lang w:eastAsia="en-US"/>
        </w:rPr>
        <w:t>пленарн</w:t>
      </w:r>
      <w:r w:rsidR="00D10322">
        <w:rPr>
          <w:szCs w:val="28"/>
          <w:lang w:eastAsia="en-US"/>
        </w:rPr>
        <w:t>е</w:t>
      </w:r>
      <w:r w:rsidRPr="00C74D85">
        <w:rPr>
          <w:szCs w:val="28"/>
          <w:lang w:eastAsia="en-US"/>
        </w:rPr>
        <w:t xml:space="preserve"> засіданн</w:t>
      </w:r>
      <w:r w:rsidR="00290F65">
        <w:rPr>
          <w:szCs w:val="28"/>
          <w:lang w:eastAsia="en-US"/>
        </w:rPr>
        <w:t>я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31A00EED" w14:textId="77777777" w:rsidR="00D22152" w:rsidRPr="007E5541" w:rsidRDefault="00D22152" w:rsidP="00D22152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64696087" w14:textId="77777777" w:rsidR="00D22152" w:rsidRDefault="00D22152" w:rsidP="00D22152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3028FFD5" w14:textId="77777777" w:rsidR="00D22152" w:rsidRPr="00657EEF" w:rsidRDefault="00D22152">
      <w:pPr>
        <w:numPr>
          <w:ilvl w:val="0"/>
          <w:numId w:val="2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3E33B274" w14:textId="7E190512" w:rsidR="00290F65" w:rsidRPr="003442C6" w:rsidRDefault="00D10322" w:rsidP="00A64C63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szCs w:val="28"/>
        </w:rPr>
      </w:pPr>
      <w:r>
        <w:rPr>
          <w:szCs w:val="28"/>
        </w:rPr>
        <w:t>Винести на пленарне</w:t>
      </w:r>
      <w:r w:rsidR="00290F65">
        <w:rPr>
          <w:szCs w:val="28"/>
        </w:rPr>
        <w:t xml:space="preserve"> засідання </w:t>
      </w:r>
      <w:proofErr w:type="spellStart"/>
      <w:r w:rsidR="00290F65">
        <w:rPr>
          <w:szCs w:val="28"/>
        </w:rPr>
        <w:t>проєкт</w:t>
      </w:r>
      <w:proofErr w:type="spellEnd"/>
      <w:r w:rsidR="00290F65">
        <w:rPr>
          <w:szCs w:val="28"/>
        </w:rPr>
        <w:t xml:space="preserve"> рішення обласної ради</w:t>
      </w:r>
      <w:r w:rsidR="00290F65" w:rsidRPr="00657EEF">
        <w:rPr>
          <w:szCs w:val="28"/>
        </w:rPr>
        <w:t xml:space="preserve"> </w:t>
      </w:r>
      <w:r>
        <w:rPr>
          <w:szCs w:val="28"/>
        </w:rPr>
        <w:br/>
      </w:r>
      <w:r w:rsidR="00290F65" w:rsidRPr="003442C6">
        <w:rPr>
          <w:szCs w:val="28"/>
        </w:rPr>
        <w:t xml:space="preserve">«Про внесення змін до комплексної регіональної Програми забезпечення публічної безпеки і порядку та протидії злочинності на території Харківської </w:t>
      </w:r>
      <w:r w:rsidR="00290F65" w:rsidRPr="003442C6">
        <w:rPr>
          <w:szCs w:val="28"/>
        </w:rPr>
        <w:lastRenderedPageBreak/>
        <w:t xml:space="preserve">області на 2020 – 2025 роки, затвердженої рішенням обласної ради </w:t>
      </w:r>
      <w:r w:rsidR="000F4D74">
        <w:rPr>
          <w:szCs w:val="28"/>
        </w:rPr>
        <w:br/>
      </w:r>
      <w:r w:rsidR="00290F65" w:rsidRPr="003442C6">
        <w:rPr>
          <w:szCs w:val="28"/>
        </w:rPr>
        <w:t>від 27 лютого 2020 року № 1199-VІІ (зі змінами)».</w:t>
      </w:r>
    </w:p>
    <w:p w14:paraId="6051D066" w14:textId="77777777" w:rsidR="00290F65" w:rsidRPr="00806ADB" w:rsidRDefault="00290F65" w:rsidP="00290F65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290F65" w:rsidRPr="00C57F77" w14:paraId="26BD4147" w14:textId="77777777" w:rsidTr="00FA7D17">
        <w:trPr>
          <w:trHeight w:val="1065"/>
          <w:jc w:val="right"/>
        </w:trPr>
        <w:tc>
          <w:tcPr>
            <w:tcW w:w="1791" w:type="dxa"/>
            <w:hideMark/>
          </w:tcPr>
          <w:p w14:paraId="3DB4C51A" w14:textId="77777777" w:rsidR="00290F65" w:rsidRPr="00C57F77" w:rsidRDefault="00290F65" w:rsidP="00FA7D1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5AFA4D70" w14:textId="77777777" w:rsidR="00290F65" w:rsidRPr="00C57F77" w:rsidRDefault="00290F65" w:rsidP="00FA7D1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4F79971B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06A6C359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46A0ED52" w14:textId="77777777" w:rsidR="00290F65" w:rsidRPr="00C57F77" w:rsidRDefault="00290F65" w:rsidP="00FA7D1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290F65" w:rsidRPr="00C57F77" w14:paraId="503C4D8B" w14:textId="77777777" w:rsidTr="00FA7D17">
        <w:trPr>
          <w:trHeight w:val="340"/>
          <w:jc w:val="right"/>
        </w:trPr>
        <w:tc>
          <w:tcPr>
            <w:tcW w:w="1791" w:type="dxa"/>
            <w:vAlign w:val="center"/>
          </w:tcPr>
          <w:p w14:paraId="457DF624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0C58A982" w14:textId="77777777" w:rsidR="00290F65" w:rsidRPr="00C57F77" w:rsidRDefault="00290F65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406B9F51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7BCBBE03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52458641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90F65" w:rsidRPr="00C57F77" w14:paraId="6C292167" w14:textId="77777777" w:rsidTr="00FA7D17">
        <w:trPr>
          <w:trHeight w:val="340"/>
          <w:jc w:val="right"/>
        </w:trPr>
        <w:tc>
          <w:tcPr>
            <w:tcW w:w="1791" w:type="dxa"/>
            <w:vAlign w:val="center"/>
          </w:tcPr>
          <w:p w14:paraId="3477B6D9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6FAE6524" w14:textId="77777777" w:rsidR="00290F65" w:rsidRPr="00C57F77" w:rsidRDefault="00290F65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106B0CC5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75D58A40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5009" w:type="dxa"/>
          </w:tcPr>
          <w:p w14:paraId="1C25AB4B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К.Г.);</w:t>
            </w:r>
          </w:p>
        </w:tc>
      </w:tr>
      <w:tr w:rsidR="00290F65" w:rsidRPr="00C57F77" w14:paraId="1640E9C0" w14:textId="77777777" w:rsidTr="00FA7D17">
        <w:trPr>
          <w:trHeight w:val="340"/>
          <w:jc w:val="right"/>
        </w:trPr>
        <w:tc>
          <w:tcPr>
            <w:tcW w:w="3358" w:type="dxa"/>
            <w:gridSpan w:val="2"/>
            <w:vAlign w:val="center"/>
          </w:tcPr>
          <w:p w14:paraId="00F35F5D" w14:textId="77777777" w:rsidR="00290F65" w:rsidRPr="00C57F77" w:rsidRDefault="00290F65" w:rsidP="00FA7D17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</w:tcPr>
          <w:p w14:paraId="139E187A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</w:tcPr>
          <w:p w14:paraId="331DC1CF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5009" w:type="dxa"/>
          </w:tcPr>
          <w:p w14:paraId="17A0FE1A" w14:textId="77777777" w:rsidR="00290F65" w:rsidRPr="00C57F77" w:rsidRDefault="00290F65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602A955F" w14:textId="77777777" w:rsidR="00290F65" w:rsidRPr="00C57F77" w:rsidRDefault="00290F65" w:rsidP="00290F6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CB13B78" w14:textId="77777777" w:rsidR="00290F65" w:rsidRPr="00575DE0" w:rsidRDefault="00290F65" w:rsidP="00290F65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73F497B5" w14:textId="18348EC4" w:rsidR="00290F65" w:rsidRDefault="00290F65" w:rsidP="00290F65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proofErr w:type="spellStart"/>
      <w:r>
        <w:rPr>
          <w:bCs/>
          <w:i/>
          <w:iCs/>
          <w:color w:val="000000" w:themeColor="text1"/>
          <w:szCs w:val="28"/>
        </w:rPr>
        <w:t>Панов</w:t>
      </w:r>
      <w:proofErr w:type="spellEnd"/>
      <w:r>
        <w:rPr>
          <w:bCs/>
          <w:i/>
          <w:iCs/>
          <w:color w:val="000000" w:themeColor="text1"/>
          <w:szCs w:val="28"/>
        </w:rPr>
        <w:t xml:space="preserve"> В.В.</w:t>
      </w:r>
      <w:r w:rsidRPr="0022197A">
        <w:rPr>
          <w:bCs/>
          <w:i/>
          <w:iCs/>
          <w:color w:val="000000" w:themeColor="text1"/>
          <w:szCs w:val="28"/>
        </w:rPr>
        <w:t xml:space="preserve"> не бра</w:t>
      </w:r>
      <w:r>
        <w:rPr>
          <w:bCs/>
          <w:i/>
          <w:iCs/>
          <w:color w:val="000000" w:themeColor="text1"/>
          <w:szCs w:val="28"/>
        </w:rPr>
        <w:t>в</w:t>
      </w:r>
      <w:r w:rsidR="00D10322">
        <w:rPr>
          <w:bCs/>
          <w:i/>
          <w:iCs/>
          <w:color w:val="000000" w:themeColor="text1"/>
          <w:szCs w:val="28"/>
        </w:rPr>
        <w:t xml:space="preserve"> участі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із зазначеного 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4D261D50" w14:textId="77777777" w:rsidR="00290F65" w:rsidRDefault="00290F65" w:rsidP="00290F65">
      <w:pPr>
        <w:ind w:firstLine="567"/>
        <w:jc w:val="both"/>
        <w:rPr>
          <w:bCs/>
          <w:i/>
          <w:iCs/>
          <w:color w:val="000000" w:themeColor="text1"/>
          <w:szCs w:val="28"/>
        </w:rPr>
      </w:pPr>
    </w:p>
    <w:p w14:paraId="68FD871B" w14:textId="5292D304" w:rsidR="00290F65" w:rsidRPr="00290F65" w:rsidRDefault="00290F65" w:rsidP="006414D3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940C07">
        <w:rPr>
          <w:b/>
          <w:bCs/>
          <w:iCs/>
          <w:sz w:val="28"/>
          <w:szCs w:val="28"/>
        </w:rPr>
        <w:t>СЛУХАЛИ</w:t>
      </w:r>
      <w:r w:rsidRPr="00940C0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40C07">
        <w:rPr>
          <w:b/>
          <w:bCs/>
          <w:sz w:val="28"/>
          <w:szCs w:val="28"/>
        </w:rPr>
        <w:t xml:space="preserve">Про </w:t>
      </w:r>
      <w:proofErr w:type="spellStart"/>
      <w:r w:rsidRPr="00940C07">
        <w:rPr>
          <w:b/>
          <w:bCs/>
          <w:sz w:val="28"/>
          <w:szCs w:val="28"/>
        </w:rPr>
        <w:t>проєкт</w:t>
      </w:r>
      <w:proofErr w:type="spellEnd"/>
      <w:r w:rsidRPr="00940C07">
        <w:rPr>
          <w:b/>
          <w:bCs/>
          <w:sz w:val="28"/>
          <w:szCs w:val="28"/>
        </w:rPr>
        <w:t xml:space="preserve"> рішення обласної ради </w:t>
      </w:r>
      <w:r w:rsidRPr="00290F65">
        <w:rPr>
          <w:b/>
          <w:bCs/>
          <w:sz w:val="28"/>
          <w:szCs w:val="28"/>
        </w:rPr>
        <w:t>«</w:t>
      </w:r>
      <w:r w:rsidRPr="00290F65">
        <w:rPr>
          <w:rFonts w:eastAsia="Times New Roman"/>
          <w:b/>
          <w:bCs/>
          <w:sz w:val="28"/>
          <w:szCs w:val="28"/>
        </w:rPr>
        <w:t>Про затвердження Плану роботи обласної ради на 2025 рік</w:t>
      </w:r>
      <w:r w:rsidRPr="00290F65">
        <w:rPr>
          <w:b/>
          <w:bCs/>
          <w:sz w:val="28"/>
          <w:szCs w:val="28"/>
        </w:rPr>
        <w:t>».</w:t>
      </w:r>
    </w:p>
    <w:p w14:paraId="6135069A" w14:textId="0C161F35" w:rsidR="00290F65" w:rsidRDefault="00290F65" w:rsidP="00290F65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4A4B1C15" w14:textId="77777777" w:rsidR="00290F65" w:rsidRPr="007E5541" w:rsidRDefault="00290F65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3E813F2D" w14:textId="34015E05" w:rsidR="00290F65" w:rsidRPr="00290F65" w:rsidRDefault="00290F65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iCs/>
          <w:szCs w:val="28"/>
        </w:rPr>
      </w:pPr>
      <w:r w:rsidRPr="00290F65">
        <w:rPr>
          <w:b/>
          <w:i/>
          <w:spacing w:val="5"/>
        </w:rPr>
        <w:t>Малишева О.В.</w:t>
      </w:r>
      <w:r w:rsidR="00F262BF" w:rsidRPr="00F262BF">
        <w:rPr>
          <w:color w:val="000000"/>
          <w:szCs w:val="28"/>
          <w:lang w:eastAsia="uk-UA"/>
        </w:rPr>
        <w:t xml:space="preserve"> </w:t>
      </w:r>
      <w:r w:rsidR="00F262BF">
        <w:rPr>
          <w:color w:val="000000"/>
          <w:szCs w:val="28"/>
          <w:lang w:eastAsia="uk-UA"/>
        </w:rPr>
        <w:t xml:space="preserve">проінформувала, що </w:t>
      </w:r>
      <w:r w:rsidR="00F262BF" w:rsidRPr="0046381B">
        <w:rPr>
          <w:color w:val="000000"/>
          <w:szCs w:val="28"/>
          <w:lang w:eastAsia="uk-UA"/>
        </w:rPr>
        <w:t xml:space="preserve">план роботи </w:t>
      </w:r>
      <w:r w:rsidR="00F262BF">
        <w:rPr>
          <w:color w:val="000000"/>
          <w:szCs w:val="28"/>
          <w:lang w:eastAsia="uk-UA"/>
        </w:rPr>
        <w:t xml:space="preserve">обласної ради </w:t>
      </w:r>
      <w:r w:rsidR="00F262BF" w:rsidRPr="0046381B">
        <w:rPr>
          <w:color w:val="000000"/>
          <w:szCs w:val="28"/>
          <w:lang w:eastAsia="uk-UA"/>
        </w:rPr>
        <w:t xml:space="preserve">розроблено на підставі пропозицій постійних комісій обласної ради, керівництва обласної </w:t>
      </w:r>
      <w:r w:rsidR="00F262BF">
        <w:rPr>
          <w:color w:val="000000"/>
          <w:szCs w:val="28"/>
          <w:lang w:eastAsia="uk-UA"/>
        </w:rPr>
        <w:t xml:space="preserve">військової </w:t>
      </w:r>
      <w:r w:rsidR="00F262BF" w:rsidRPr="0046381B">
        <w:rPr>
          <w:color w:val="000000"/>
          <w:szCs w:val="28"/>
          <w:lang w:eastAsia="uk-UA"/>
        </w:rPr>
        <w:t>адміністрації та її структурних підрозділів</w:t>
      </w:r>
      <w:r w:rsidR="00F262BF">
        <w:rPr>
          <w:color w:val="000000"/>
          <w:szCs w:val="28"/>
          <w:lang w:eastAsia="uk-UA"/>
        </w:rPr>
        <w:t xml:space="preserve">, </w:t>
      </w:r>
      <w:r w:rsidR="00F262BF" w:rsidRPr="00F262BF">
        <w:rPr>
          <w:bCs/>
          <w:color w:val="000000"/>
          <w:szCs w:val="28"/>
          <w:lang w:eastAsia="uk-UA"/>
        </w:rPr>
        <w:t xml:space="preserve">і звернулася з пропозицією підтримати відповідний </w:t>
      </w:r>
      <w:proofErr w:type="spellStart"/>
      <w:r w:rsidR="00F262BF" w:rsidRPr="00F262BF">
        <w:rPr>
          <w:bCs/>
          <w:color w:val="000000"/>
          <w:szCs w:val="28"/>
          <w:lang w:eastAsia="uk-UA"/>
        </w:rPr>
        <w:t>проєкт</w:t>
      </w:r>
      <w:proofErr w:type="spellEnd"/>
      <w:r w:rsidR="00F262BF" w:rsidRPr="00F262BF">
        <w:rPr>
          <w:bCs/>
          <w:color w:val="000000"/>
          <w:szCs w:val="28"/>
          <w:lang w:eastAsia="uk-UA"/>
        </w:rPr>
        <w:t xml:space="preserve"> рішення</w:t>
      </w:r>
      <w:r w:rsidR="00F262BF">
        <w:rPr>
          <w:bCs/>
          <w:color w:val="000000"/>
          <w:szCs w:val="28"/>
          <w:lang w:eastAsia="uk-UA"/>
        </w:rPr>
        <w:t>.</w:t>
      </w:r>
    </w:p>
    <w:p w14:paraId="7F616A40" w14:textId="77777777" w:rsidR="00290F65" w:rsidRPr="007E5541" w:rsidRDefault="00290F65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z w:val="16"/>
          <w:szCs w:val="16"/>
        </w:rPr>
      </w:pPr>
    </w:p>
    <w:p w14:paraId="57360F56" w14:textId="419ACBB0" w:rsidR="00290F65" w:rsidRPr="00C74D85" w:rsidRDefault="00290F65" w:rsidP="00290F65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D10322">
        <w:rPr>
          <w:b/>
          <w:bCs/>
          <w:i/>
          <w:iCs/>
          <w:szCs w:val="28"/>
        </w:rPr>
        <w:t xml:space="preserve">, </w:t>
      </w:r>
      <w:r w:rsidR="00D10322" w:rsidRPr="00D10322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</w:t>
      </w:r>
      <w:r>
        <w:rPr>
          <w:szCs w:val="28"/>
        </w:rPr>
        <w:t xml:space="preserve">для розгляду </w:t>
      </w:r>
      <w:r w:rsidRPr="00C74D85">
        <w:rPr>
          <w:szCs w:val="28"/>
        </w:rPr>
        <w:t xml:space="preserve">на </w:t>
      </w:r>
      <w:r w:rsidRPr="00C74D85">
        <w:rPr>
          <w:szCs w:val="28"/>
          <w:lang w:eastAsia="en-US"/>
        </w:rPr>
        <w:t>пленарн</w:t>
      </w:r>
      <w:r>
        <w:rPr>
          <w:szCs w:val="28"/>
          <w:lang w:eastAsia="en-US"/>
        </w:rPr>
        <w:t>ому</w:t>
      </w:r>
      <w:r w:rsidRPr="00C74D85">
        <w:rPr>
          <w:szCs w:val="28"/>
          <w:lang w:eastAsia="en-US"/>
        </w:rPr>
        <w:t xml:space="preserve"> засіданн</w:t>
      </w:r>
      <w:r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4FF73A45" w14:textId="77777777" w:rsidR="00290F65" w:rsidRPr="007E5541" w:rsidRDefault="00290F65" w:rsidP="00290F65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5A8355B6" w14:textId="77777777" w:rsidR="00290F65" w:rsidRDefault="00290F65" w:rsidP="00290F65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414E6387" w14:textId="77777777" w:rsidR="00CB0AD3" w:rsidRPr="00657EEF" w:rsidRDefault="00CB0AD3" w:rsidP="00CB0AD3">
      <w:pPr>
        <w:numPr>
          <w:ilvl w:val="0"/>
          <w:numId w:val="11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bookmarkStart w:id="6" w:name="_Hlk183506603"/>
      <w:r w:rsidRPr="00657EEF">
        <w:rPr>
          <w:bCs/>
          <w:szCs w:val="28"/>
        </w:rPr>
        <w:t>Інформацію взяти до відома.</w:t>
      </w:r>
    </w:p>
    <w:p w14:paraId="774D0117" w14:textId="6F085060" w:rsidR="00CB0AD3" w:rsidRPr="00284885" w:rsidRDefault="00CB0AD3" w:rsidP="00CB0AD3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szCs w:val="28"/>
        </w:rPr>
        <w:t>Про затвердження Плану роботи обласної ради на 2025 рік</w:t>
      </w:r>
      <w:r w:rsidRPr="00657EEF">
        <w:rPr>
          <w:szCs w:val="28"/>
        </w:rPr>
        <w:t xml:space="preserve">» та рекомендувати винести його на пленарне засідання </w:t>
      </w:r>
      <w:r w:rsidR="00D10322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CB0AD3" w:rsidRPr="00C57F77" w14:paraId="020069D1" w14:textId="77777777" w:rsidTr="00FA7D17">
        <w:trPr>
          <w:trHeight w:val="1065"/>
          <w:jc w:val="right"/>
        </w:trPr>
        <w:tc>
          <w:tcPr>
            <w:tcW w:w="1791" w:type="dxa"/>
            <w:hideMark/>
          </w:tcPr>
          <w:p w14:paraId="602FC165" w14:textId="77777777" w:rsidR="00CB0AD3" w:rsidRPr="00C57F77" w:rsidRDefault="00CB0AD3" w:rsidP="00FA7D1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231B2B37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6455A98E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45569EDA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2718EB1C" w14:textId="77777777" w:rsidR="00CB0AD3" w:rsidRPr="00C57F77" w:rsidRDefault="00CB0AD3" w:rsidP="00FA7D1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CB0AD3" w:rsidRPr="00C57F77" w14:paraId="74971750" w14:textId="77777777" w:rsidTr="00FA7D17">
        <w:trPr>
          <w:trHeight w:val="340"/>
          <w:jc w:val="right"/>
        </w:trPr>
        <w:tc>
          <w:tcPr>
            <w:tcW w:w="1791" w:type="dxa"/>
            <w:vAlign w:val="center"/>
          </w:tcPr>
          <w:p w14:paraId="64E825D4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39002AFB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567DBE6B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0FEE38B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3D6C08B7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B0AD3" w:rsidRPr="00C57F77" w14:paraId="39919634" w14:textId="77777777" w:rsidTr="00FA7D17">
        <w:trPr>
          <w:trHeight w:val="340"/>
          <w:jc w:val="right"/>
        </w:trPr>
        <w:tc>
          <w:tcPr>
            <w:tcW w:w="1791" w:type="dxa"/>
            <w:vAlign w:val="center"/>
          </w:tcPr>
          <w:p w14:paraId="6366592A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687778E5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4A65E4D3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42084141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5009" w:type="dxa"/>
          </w:tcPr>
          <w:p w14:paraId="51BC22D8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К.Г.).</w:t>
            </w:r>
          </w:p>
        </w:tc>
      </w:tr>
    </w:tbl>
    <w:p w14:paraId="1C634238" w14:textId="77777777" w:rsidR="00CB0AD3" w:rsidRPr="00C57F77" w:rsidRDefault="00CB0AD3" w:rsidP="00CB0AD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bookmarkEnd w:id="6"/>
    <w:p w14:paraId="7B7C0F7D" w14:textId="77777777" w:rsidR="00290F65" w:rsidRPr="00D34918" w:rsidRDefault="00290F65" w:rsidP="00290F65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</w:p>
    <w:p w14:paraId="38926B88" w14:textId="58B566B3" w:rsidR="00290F65" w:rsidRPr="00F94906" w:rsidRDefault="00290F65" w:rsidP="006414D3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940C07">
        <w:rPr>
          <w:b/>
          <w:bCs/>
          <w:iCs/>
          <w:sz w:val="28"/>
          <w:szCs w:val="28"/>
        </w:rPr>
        <w:t>СЛУХАЛИ</w:t>
      </w:r>
      <w:r w:rsidRPr="00940C0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40C07">
        <w:rPr>
          <w:b/>
          <w:bCs/>
          <w:sz w:val="28"/>
          <w:szCs w:val="28"/>
        </w:rPr>
        <w:t xml:space="preserve">Про </w:t>
      </w:r>
      <w:proofErr w:type="spellStart"/>
      <w:r w:rsidRPr="00940C07">
        <w:rPr>
          <w:b/>
          <w:bCs/>
          <w:sz w:val="28"/>
          <w:szCs w:val="28"/>
        </w:rPr>
        <w:t>проєкт</w:t>
      </w:r>
      <w:proofErr w:type="spellEnd"/>
      <w:r w:rsidRPr="00940C07">
        <w:rPr>
          <w:b/>
          <w:bCs/>
          <w:sz w:val="28"/>
          <w:szCs w:val="28"/>
        </w:rPr>
        <w:t xml:space="preserve"> рішення обласної ради </w:t>
      </w:r>
      <w:r w:rsidRPr="00F94906">
        <w:rPr>
          <w:b/>
          <w:bCs/>
          <w:sz w:val="28"/>
          <w:szCs w:val="28"/>
        </w:rPr>
        <w:t>«</w:t>
      </w:r>
      <w:r w:rsidR="00F94906" w:rsidRPr="00F94906">
        <w:rPr>
          <w:rFonts w:eastAsia="Times New Roman"/>
          <w:b/>
          <w:bCs/>
          <w:sz w:val="28"/>
          <w:szCs w:val="28"/>
          <w:lang w:eastAsia="uk-UA"/>
        </w:rPr>
        <w:t>Про проведення звітів депутатів обласної ради перед виборцями</w:t>
      </w:r>
      <w:r w:rsidRPr="00F94906">
        <w:rPr>
          <w:b/>
          <w:bCs/>
          <w:sz w:val="28"/>
          <w:szCs w:val="28"/>
        </w:rPr>
        <w:t>».</w:t>
      </w:r>
    </w:p>
    <w:p w14:paraId="64340710" w14:textId="35B56CA7" w:rsidR="00290F65" w:rsidRDefault="00290F65" w:rsidP="00290F65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3D7072EF" w14:textId="6045BCE1" w:rsidR="00F94906" w:rsidRPr="00290F65" w:rsidRDefault="00F94906" w:rsidP="00F9490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iCs/>
          <w:szCs w:val="28"/>
        </w:rPr>
      </w:pPr>
      <w:r w:rsidRPr="00290F65">
        <w:rPr>
          <w:b/>
          <w:i/>
          <w:spacing w:val="5"/>
        </w:rPr>
        <w:lastRenderedPageBreak/>
        <w:t>Малишева О.В.</w:t>
      </w:r>
      <w:r w:rsidR="007E5541">
        <w:rPr>
          <w:b/>
          <w:i/>
          <w:spacing w:val="5"/>
        </w:rPr>
        <w:t xml:space="preserve"> </w:t>
      </w:r>
      <w:r w:rsidR="007E5541">
        <w:t xml:space="preserve">ознайомила членів постійної комісії з термінами проведення звітів депутатів обласної ради перед виборцями та інформування обласної ради про результати обговорення звітів, </w:t>
      </w:r>
      <w:r w:rsidR="007E5541" w:rsidRPr="00F262BF">
        <w:rPr>
          <w:bCs/>
          <w:color w:val="000000"/>
          <w:szCs w:val="28"/>
          <w:lang w:eastAsia="uk-UA"/>
        </w:rPr>
        <w:t xml:space="preserve">і звернулася з пропозицією підтримати відповідний </w:t>
      </w:r>
      <w:proofErr w:type="spellStart"/>
      <w:r w:rsidR="007E5541" w:rsidRPr="00F262BF">
        <w:rPr>
          <w:bCs/>
          <w:color w:val="000000"/>
          <w:szCs w:val="28"/>
          <w:lang w:eastAsia="uk-UA"/>
        </w:rPr>
        <w:t>проєкт</w:t>
      </w:r>
      <w:proofErr w:type="spellEnd"/>
      <w:r w:rsidR="007E5541" w:rsidRPr="00F262BF">
        <w:rPr>
          <w:bCs/>
          <w:color w:val="000000"/>
          <w:szCs w:val="28"/>
          <w:lang w:eastAsia="uk-UA"/>
        </w:rPr>
        <w:t xml:space="preserve"> рішення</w:t>
      </w:r>
      <w:r w:rsidR="007E5541">
        <w:rPr>
          <w:bCs/>
          <w:color w:val="000000"/>
          <w:szCs w:val="28"/>
          <w:lang w:eastAsia="uk-UA"/>
        </w:rPr>
        <w:t>.</w:t>
      </w:r>
    </w:p>
    <w:p w14:paraId="494FC2EC" w14:textId="77777777" w:rsidR="00290F65" w:rsidRPr="00D14C25" w:rsidRDefault="00290F65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z w:val="16"/>
          <w:szCs w:val="16"/>
        </w:rPr>
      </w:pPr>
    </w:p>
    <w:p w14:paraId="13F5B6AC" w14:textId="6A84EC43" w:rsidR="00290F65" w:rsidRPr="00C74D85" w:rsidRDefault="00290F65" w:rsidP="00290F65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</w:t>
      </w:r>
      <w:r w:rsidR="00D10322">
        <w:rPr>
          <w:b/>
          <w:bCs/>
          <w:i/>
          <w:iCs/>
          <w:szCs w:val="28"/>
        </w:rPr>
        <w:t xml:space="preserve">, </w:t>
      </w:r>
      <w:r w:rsidR="00D10322" w:rsidRPr="00D10322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</w:t>
      </w:r>
      <w:r>
        <w:rPr>
          <w:szCs w:val="28"/>
        </w:rPr>
        <w:t xml:space="preserve">для розгляду </w:t>
      </w:r>
      <w:r w:rsidRPr="00C74D85">
        <w:rPr>
          <w:szCs w:val="28"/>
        </w:rPr>
        <w:t xml:space="preserve">на </w:t>
      </w:r>
      <w:r w:rsidRPr="00C74D85">
        <w:rPr>
          <w:szCs w:val="28"/>
          <w:lang w:eastAsia="en-US"/>
        </w:rPr>
        <w:t>пленарн</w:t>
      </w:r>
      <w:r>
        <w:rPr>
          <w:szCs w:val="28"/>
          <w:lang w:eastAsia="en-US"/>
        </w:rPr>
        <w:t>ому</w:t>
      </w:r>
      <w:r w:rsidRPr="00C74D85">
        <w:rPr>
          <w:szCs w:val="28"/>
          <w:lang w:eastAsia="en-US"/>
        </w:rPr>
        <w:t xml:space="preserve"> засіданн</w:t>
      </w:r>
      <w:r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546D9D47" w14:textId="77777777" w:rsidR="00290F65" w:rsidRPr="00D14C25" w:rsidRDefault="00290F65" w:rsidP="00290F65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0C37A0DC" w14:textId="77777777" w:rsidR="00290F65" w:rsidRDefault="00290F65" w:rsidP="00290F65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2C505EAE" w14:textId="77777777" w:rsidR="00CB0AD3" w:rsidRPr="00657EEF" w:rsidRDefault="00CB0AD3" w:rsidP="00CB0AD3">
      <w:pPr>
        <w:numPr>
          <w:ilvl w:val="0"/>
          <w:numId w:val="18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24D16E0" w14:textId="2E5354BF" w:rsidR="00CB0AD3" w:rsidRPr="00284885" w:rsidRDefault="00CB0AD3" w:rsidP="00CB0AD3">
      <w:pPr>
        <w:numPr>
          <w:ilvl w:val="0"/>
          <w:numId w:val="18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color w:val="000000"/>
          <w:szCs w:val="28"/>
          <w:lang w:eastAsia="uk-UA"/>
        </w:rPr>
        <w:t>Про проведення звітів депутатів обласної ради перед виборцями</w:t>
      </w:r>
      <w:r w:rsidRPr="005055ED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на пленарне засідання </w:t>
      </w:r>
      <w:r w:rsidR="00D10322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B0AD3" w:rsidRPr="00C57F77" w14:paraId="774761CC" w14:textId="77777777" w:rsidTr="00FA7D17">
        <w:trPr>
          <w:trHeight w:val="1065"/>
          <w:jc w:val="right"/>
        </w:trPr>
        <w:tc>
          <w:tcPr>
            <w:tcW w:w="1797" w:type="dxa"/>
            <w:hideMark/>
          </w:tcPr>
          <w:p w14:paraId="1B233382" w14:textId="77777777" w:rsidR="00CB0AD3" w:rsidRPr="00C57F77" w:rsidRDefault="00CB0AD3" w:rsidP="00FA7D1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07BBD33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6161623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85BF090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A28B8D4" w14:textId="77777777" w:rsidR="00CB0AD3" w:rsidRPr="00C57F77" w:rsidRDefault="00CB0AD3" w:rsidP="00FA7D1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CB0AD3" w:rsidRPr="00C57F77" w14:paraId="13007F9A" w14:textId="77777777" w:rsidTr="00FA7D17">
        <w:trPr>
          <w:trHeight w:val="340"/>
          <w:jc w:val="right"/>
        </w:trPr>
        <w:tc>
          <w:tcPr>
            <w:tcW w:w="1797" w:type="dxa"/>
            <w:vAlign w:val="center"/>
          </w:tcPr>
          <w:p w14:paraId="087FC593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CB52A0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B2D7CC6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B1877B2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4B4B13F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B0AD3" w:rsidRPr="00C57F77" w14:paraId="3DB147AD" w14:textId="77777777" w:rsidTr="00FA7D17">
        <w:trPr>
          <w:trHeight w:val="340"/>
          <w:jc w:val="right"/>
        </w:trPr>
        <w:tc>
          <w:tcPr>
            <w:tcW w:w="1797" w:type="dxa"/>
            <w:vAlign w:val="center"/>
          </w:tcPr>
          <w:p w14:paraId="152BF5E3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284CF1E" w14:textId="77777777" w:rsidR="00CB0AD3" w:rsidRPr="00C57F77" w:rsidRDefault="00CB0AD3" w:rsidP="00FA7D1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C0AA0F1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ECD1EBB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E20DC54" w14:textId="77777777" w:rsidR="00CB0AD3" w:rsidRPr="00C57F77" w:rsidRDefault="00CB0AD3" w:rsidP="00FA7D1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2401581" w14:textId="77777777" w:rsidR="00CB0AD3" w:rsidRDefault="00CB0AD3" w:rsidP="00CB0AD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5EDF5FA" w14:textId="77777777" w:rsidR="00CB0AD3" w:rsidRPr="00D14C25" w:rsidRDefault="00CB0AD3" w:rsidP="00CB0AD3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551F8ECA" w14:textId="47B7F43E" w:rsidR="00CB0AD3" w:rsidRPr="00CB0AD3" w:rsidRDefault="00CB0AD3" w:rsidP="006414D3">
      <w:pPr>
        <w:pStyle w:val="a4"/>
        <w:numPr>
          <w:ilvl w:val="0"/>
          <w:numId w:val="4"/>
        </w:numPr>
        <w:tabs>
          <w:tab w:val="left" w:pos="851"/>
        </w:tabs>
        <w:ind w:left="0" w:firstLine="360"/>
        <w:jc w:val="both"/>
        <w:rPr>
          <w:b/>
          <w:bCs/>
          <w:sz w:val="28"/>
          <w:szCs w:val="28"/>
        </w:rPr>
      </w:pPr>
      <w:bookmarkStart w:id="7" w:name="_Hlk186101479"/>
      <w:r w:rsidRPr="00940C07">
        <w:rPr>
          <w:b/>
          <w:bCs/>
          <w:iCs/>
          <w:sz w:val="28"/>
          <w:szCs w:val="28"/>
        </w:rPr>
        <w:t>СЛУХАЛИ</w:t>
      </w:r>
      <w:r w:rsidRPr="00940C0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40C07">
        <w:rPr>
          <w:b/>
          <w:bCs/>
          <w:sz w:val="28"/>
          <w:szCs w:val="28"/>
        </w:rPr>
        <w:t xml:space="preserve">Про </w:t>
      </w:r>
      <w:proofErr w:type="spellStart"/>
      <w:r w:rsidRPr="00940C07">
        <w:rPr>
          <w:b/>
          <w:bCs/>
          <w:sz w:val="28"/>
          <w:szCs w:val="28"/>
        </w:rPr>
        <w:t>проєкт</w:t>
      </w:r>
      <w:proofErr w:type="spellEnd"/>
      <w:r w:rsidRPr="00940C07">
        <w:rPr>
          <w:b/>
          <w:bCs/>
          <w:sz w:val="28"/>
          <w:szCs w:val="28"/>
        </w:rPr>
        <w:t xml:space="preserve"> рішення обласної ради </w:t>
      </w:r>
      <w:r w:rsidRPr="00290F65">
        <w:rPr>
          <w:b/>
          <w:bCs/>
          <w:sz w:val="28"/>
          <w:szCs w:val="28"/>
        </w:rPr>
        <w:t>«</w:t>
      </w:r>
      <w:r w:rsidRPr="00CB0AD3">
        <w:rPr>
          <w:b/>
          <w:bCs/>
          <w:sz w:val="28"/>
          <w:szCs w:val="28"/>
        </w:rPr>
        <w:t xml:space="preserve">Про внесення змін до додатку 11 до рішення обласної ради від 11 грудня 2020 року </w:t>
      </w:r>
      <w:r>
        <w:rPr>
          <w:b/>
          <w:bCs/>
          <w:sz w:val="28"/>
          <w:szCs w:val="28"/>
        </w:rPr>
        <w:br/>
      </w:r>
      <w:r w:rsidRPr="00CB0AD3">
        <w:rPr>
          <w:b/>
          <w:bCs/>
          <w:sz w:val="28"/>
          <w:szCs w:val="28"/>
        </w:rPr>
        <w:t xml:space="preserve">№ 5-VІІІ «Про утворення та обрання постійних комісій обласної ради» </w:t>
      </w:r>
      <w:r w:rsidR="007A4320">
        <w:rPr>
          <w:b/>
          <w:bCs/>
          <w:sz w:val="28"/>
          <w:szCs w:val="28"/>
        </w:rPr>
        <w:br/>
      </w:r>
      <w:r w:rsidRPr="00CB0AD3">
        <w:rPr>
          <w:b/>
          <w:bCs/>
          <w:sz w:val="28"/>
          <w:szCs w:val="28"/>
        </w:rPr>
        <w:t>(зі змінами)».</w:t>
      </w:r>
    </w:p>
    <w:p w14:paraId="36B5D01F" w14:textId="6DA3886B" w:rsidR="00CB0AD3" w:rsidRDefault="00CB0AD3" w:rsidP="00CB0AD3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77FE0EF3" w14:textId="77777777" w:rsidR="00CB0AD3" w:rsidRPr="00D14C25" w:rsidRDefault="00CB0AD3" w:rsidP="00CB0AD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351BD13C" w14:textId="1D5C3787" w:rsidR="00591592" w:rsidRDefault="00CB0AD3" w:rsidP="00CB0AD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color w:val="000000"/>
          <w:szCs w:val="28"/>
        </w:rPr>
      </w:pPr>
      <w:r w:rsidRPr="00290F65">
        <w:rPr>
          <w:b/>
          <w:i/>
          <w:spacing w:val="5"/>
        </w:rPr>
        <w:t>Малишева О.В.</w:t>
      </w:r>
      <w:r w:rsidR="00591592">
        <w:rPr>
          <w:b/>
          <w:i/>
          <w:spacing w:val="5"/>
        </w:rPr>
        <w:t xml:space="preserve"> </w:t>
      </w:r>
      <w:r w:rsidR="00591592">
        <w:rPr>
          <w:spacing w:val="5"/>
          <w:szCs w:val="28"/>
        </w:rPr>
        <w:t xml:space="preserve">проінформувала депутатів, що даним </w:t>
      </w:r>
      <w:proofErr w:type="spellStart"/>
      <w:r w:rsidR="00591592" w:rsidRPr="00EF5DBE">
        <w:rPr>
          <w:bCs/>
          <w:color w:val="000000"/>
          <w:szCs w:val="28"/>
        </w:rPr>
        <w:t>проєкт</w:t>
      </w:r>
      <w:r w:rsidR="00591592">
        <w:rPr>
          <w:bCs/>
          <w:color w:val="000000"/>
          <w:szCs w:val="28"/>
        </w:rPr>
        <w:t>ом</w:t>
      </w:r>
      <w:proofErr w:type="spellEnd"/>
      <w:r w:rsidR="00591592" w:rsidRPr="00EF5DBE">
        <w:rPr>
          <w:bCs/>
          <w:color w:val="000000"/>
          <w:szCs w:val="28"/>
        </w:rPr>
        <w:t xml:space="preserve"> рішення </w:t>
      </w:r>
      <w:r w:rsidR="00591592">
        <w:rPr>
          <w:bCs/>
          <w:color w:val="000000"/>
          <w:szCs w:val="28"/>
        </w:rPr>
        <w:t xml:space="preserve">пропонується </w:t>
      </w:r>
      <w:proofErr w:type="spellStart"/>
      <w:r w:rsidR="00EE54F3">
        <w:rPr>
          <w:bCs/>
          <w:color w:val="000000"/>
          <w:szCs w:val="28"/>
        </w:rPr>
        <w:t>внести</w:t>
      </w:r>
      <w:proofErr w:type="spellEnd"/>
      <w:r w:rsidR="00EE54F3">
        <w:rPr>
          <w:bCs/>
          <w:color w:val="000000"/>
          <w:szCs w:val="28"/>
        </w:rPr>
        <w:t xml:space="preserve"> зміни до</w:t>
      </w:r>
      <w:r w:rsidR="00591592">
        <w:rPr>
          <w:bCs/>
          <w:color w:val="000000"/>
          <w:szCs w:val="28"/>
        </w:rPr>
        <w:t xml:space="preserve"> склад</w:t>
      </w:r>
      <w:r w:rsidR="00EE54F3">
        <w:rPr>
          <w:bCs/>
          <w:color w:val="000000"/>
          <w:szCs w:val="28"/>
        </w:rPr>
        <w:t>у</w:t>
      </w:r>
      <w:r w:rsidR="00591592">
        <w:rPr>
          <w:bCs/>
          <w:color w:val="000000"/>
          <w:szCs w:val="28"/>
        </w:rPr>
        <w:t xml:space="preserve"> постійної комісії</w:t>
      </w:r>
      <w:r w:rsidR="00591592" w:rsidRPr="00EF5DBE">
        <w:rPr>
          <w:bCs/>
          <w:color w:val="000000"/>
          <w:szCs w:val="28"/>
        </w:rPr>
        <w:t xml:space="preserve"> </w:t>
      </w:r>
      <w:r w:rsidR="00591592">
        <w:rPr>
          <w:spacing w:val="-6"/>
          <w:szCs w:val="28"/>
        </w:rPr>
        <w:t xml:space="preserve">з питань </w:t>
      </w:r>
      <w:r w:rsidR="00591592">
        <w:rPr>
          <w:color w:val="000000"/>
          <w:szCs w:val="28"/>
        </w:rPr>
        <w:t>молодіжної політики, культури, спорту та туризму</w:t>
      </w:r>
      <w:r w:rsidR="00842395">
        <w:rPr>
          <w:color w:val="000000"/>
          <w:szCs w:val="28"/>
        </w:rPr>
        <w:t xml:space="preserve">, </w:t>
      </w:r>
      <w:r w:rsidR="00D10322">
        <w:rPr>
          <w:color w:val="000000"/>
          <w:szCs w:val="28"/>
        </w:rPr>
        <w:t xml:space="preserve">вивівши </w:t>
      </w:r>
      <w:r w:rsidR="00842395">
        <w:rPr>
          <w:color w:val="000000"/>
          <w:szCs w:val="28"/>
        </w:rPr>
        <w:t xml:space="preserve">Орлову Л.І. </w:t>
      </w:r>
      <w:r w:rsidR="00591592">
        <w:rPr>
          <w:bCs/>
          <w:color w:val="000000"/>
          <w:szCs w:val="28"/>
        </w:rPr>
        <w:t xml:space="preserve">у зв’язку з </w:t>
      </w:r>
      <w:r w:rsidR="00842395">
        <w:rPr>
          <w:bCs/>
          <w:color w:val="000000"/>
          <w:szCs w:val="28"/>
        </w:rPr>
        <w:t xml:space="preserve">її </w:t>
      </w:r>
      <w:r w:rsidR="00591592">
        <w:rPr>
          <w:bCs/>
          <w:color w:val="000000"/>
          <w:szCs w:val="28"/>
        </w:rPr>
        <w:t>достроковим припиненням повноважень</w:t>
      </w:r>
      <w:r w:rsidR="00842395">
        <w:rPr>
          <w:bCs/>
          <w:color w:val="000000"/>
          <w:szCs w:val="28"/>
        </w:rPr>
        <w:t>.</w:t>
      </w:r>
    </w:p>
    <w:p w14:paraId="1FE79340" w14:textId="77777777" w:rsidR="00842395" w:rsidRPr="00D14C25" w:rsidRDefault="00842395" w:rsidP="00CB0AD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z w:val="16"/>
          <w:szCs w:val="16"/>
        </w:rPr>
      </w:pPr>
    </w:p>
    <w:p w14:paraId="4DC536B4" w14:textId="552C9273" w:rsidR="00CB0AD3" w:rsidRPr="00C74D85" w:rsidRDefault="00CB0AD3" w:rsidP="00CB0AD3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D10322">
        <w:rPr>
          <w:b/>
          <w:bCs/>
          <w:iCs/>
          <w:szCs w:val="28"/>
        </w:rPr>
        <w:t xml:space="preserve">, </w:t>
      </w:r>
      <w:r w:rsidR="00D10322" w:rsidRPr="00D10322">
        <w:rPr>
          <w:bCs/>
          <w:iCs/>
          <w:szCs w:val="28"/>
        </w:rPr>
        <w:t>який</w:t>
      </w:r>
      <w:r w:rsidR="00D10322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</w:t>
      </w:r>
      <w:r>
        <w:rPr>
          <w:szCs w:val="28"/>
        </w:rPr>
        <w:t xml:space="preserve">для розгляду </w:t>
      </w:r>
      <w:r w:rsidRPr="00C74D85">
        <w:rPr>
          <w:szCs w:val="28"/>
        </w:rPr>
        <w:t xml:space="preserve">на </w:t>
      </w:r>
      <w:r w:rsidRPr="00C74D85">
        <w:rPr>
          <w:szCs w:val="28"/>
          <w:lang w:eastAsia="en-US"/>
        </w:rPr>
        <w:t>пленарн</w:t>
      </w:r>
      <w:r>
        <w:rPr>
          <w:szCs w:val="28"/>
          <w:lang w:eastAsia="en-US"/>
        </w:rPr>
        <w:t>ому</w:t>
      </w:r>
      <w:r w:rsidRPr="00C74D85">
        <w:rPr>
          <w:szCs w:val="28"/>
          <w:lang w:eastAsia="en-US"/>
        </w:rPr>
        <w:t xml:space="preserve"> засіданн</w:t>
      </w:r>
      <w:r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53868243" w14:textId="77777777" w:rsidR="00CB0AD3" w:rsidRDefault="00CB0AD3" w:rsidP="00CB0AD3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bookmarkEnd w:id="7"/>
    <w:p w14:paraId="081BB0D0" w14:textId="77777777" w:rsidR="007A4320" w:rsidRPr="00657EEF" w:rsidRDefault="007A4320" w:rsidP="007A4320">
      <w:pPr>
        <w:numPr>
          <w:ilvl w:val="0"/>
          <w:numId w:val="19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95AD4F6" w14:textId="6F2C6314" w:rsidR="007A4320" w:rsidRPr="00284885" w:rsidRDefault="007A4320" w:rsidP="007A4320">
      <w:pPr>
        <w:numPr>
          <w:ilvl w:val="0"/>
          <w:numId w:val="19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color w:val="000000"/>
          <w:szCs w:val="28"/>
        </w:rPr>
        <w:t>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</w:t>
      </w:r>
      <w:r w:rsidRPr="005055ED">
        <w:rPr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 w:rsidR="00D10322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7A4320" w:rsidRPr="00C57F77" w14:paraId="0D1D9C28" w14:textId="77777777" w:rsidTr="00613012">
        <w:trPr>
          <w:trHeight w:val="1065"/>
          <w:jc w:val="right"/>
        </w:trPr>
        <w:tc>
          <w:tcPr>
            <w:tcW w:w="1791" w:type="dxa"/>
            <w:hideMark/>
          </w:tcPr>
          <w:p w14:paraId="0B2C2B17" w14:textId="77777777" w:rsidR="007A4320" w:rsidRPr="00C57F77" w:rsidRDefault="007A4320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387DD6D1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4EA6D203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70D39EDE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0182AC6E" w14:textId="77777777" w:rsidR="007A4320" w:rsidRPr="00C57F77" w:rsidRDefault="007A4320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7A4320" w:rsidRPr="00C57F77" w14:paraId="06C1F1EB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43FC53BE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4225819E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33EA679C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4295A403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01C1E6DA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A4320" w:rsidRPr="00C57F77" w14:paraId="32E8FD24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596A8B1B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67676742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04F14571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701BA32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5009" w:type="dxa"/>
          </w:tcPr>
          <w:p w14:paraId="5850E834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К.Г.).</w:t>
            </w:r>
          </w:p>
        </w:tc>
      </w:tr>
    </w:tbl>
    <w:p w14:paraId="623E10C0" w14:textId="77777777" w:rsidR="007A4320" w:rsidRDefault="007A4320" w:rsidP="007A432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FF82162" w14:textId="77777777" w:rsidR="007A4320" w:rsidRPr="00C57F77" w:rsidRDefault="007A4320" w:rsidP="007A4320">
      <w:pPr>
        <w:ind w:firstLine="567"/>
        <w:jc w:val="right"/>
        <w:rPr>
          <w:b/>
          <w:bCs/>
          <w:i/>
          <w:iCs/>
          <w:szCs w:val="28"/>
        </w:rPr>
      </w:pPr>
    </w:p>
    <w:p w14:paraId="5E4E8F81" w14:textId="36D24E47" w:rsidR="007A4320" w:rsidRPr="007A4320" w:rsidRDefault="007A4320" w:rsidP="006414D3">
      <w:pPr>
        <w:pStyle w:val="a4"/>
        <w:numPr>
          <w:ilvl w:val="0"/>
          <w:numId w:val="4"/>
        </w:numPr>
        <w:tabs>
          <w:tab w:val="left" w:pos="851"/>
        </w:tabs>
        <w:ind w:left="0" w:firstLine="360"/>
        <w:jc w:val="both"/>
        <w:rPr>
          <w:b/>
          <w:bCs/>
          <w:sz w:val="28"/>
          <w:szCs w:val="28"/>
        </w:rPr>
      </w:pPr>
      <w:r w:rsidRPr="007A4320">
        <w:rPr>
          <w:b/>
          <w:bCs/>
          <w:iCs/>
          <w:sz w:val="28"/>
          <w:szCs w:val="28"/>
        </w:rPr>
        <w:t>СЛУХАЛИ</w:t>
      </w:r>
      <w:r w:rsidRPr="007A4320">
        <w:rPr>
          <w:b/>
          <w:bCs/>
          <w:sz w:val="28"/>
          <w:szCs w:val="28"/>
        </w:rPr>
        <w:t xml:space="preserve">: Про </w:t>
      </w:r>
      <w:proofErr w:type="spellStart"/>
      <w:r w:rsidRPr="007A4320">
        <w:rPr>
          <w:b/>
          <w:bCs/>
          <w:sz w:val="28"/>
          <w:szCs w:val="28"/>
        </w:rPr>
        <w:t>проєкт</w:t>
      </w:r>
      <w:proofErr w:type="spellEnd"/>
      <w:r w:rsidRPr="007A4320">
        <w:rPr>
          <w:b/>
          <w:bCs/>
          <w:sz w:val="28"/>
          <w:szCs w:val="28"/>
        </w:rPr>
        <w:t xml:space="preserve"> рішення обласної ради «Про дострокове припинення повноважень депутата обласної ради </w:t>
      </w:r>
      <w:r>
        <w:rPr>
          <w:b/>
          <w:bCs/>
          <w:sz w:val="28"/>
          <w:szCs w:val="28"/>
        </w:rPr>
        <w:br/>
      </w:r>
      <w:r w:rsidRPr="007A4320">
        <w:rPr>
          <w:b/>
          <w:bCs/>
          <w:sz w:val="28"/>
          <w:szCs w:val="28"/>
        </w:rPr>
        <w:t xml:space="preserve">VІІІ скликання </w:t>
      </w:r>
      <w:proofErr w:type="spellStart"/>
      <w:r w:rsidRPr="007A4320">
        <w:rPr>
          <w:b/>
          <w:bCs/>
          <w:sz w:val="28"/>
          <w:szCs w:val="28"/>
        </w:rPr>
        <w:t>Ісіченка</w:t>
      </w:r>
      <w:proofErr w:type="spellEnd"/>
      <w:r w:rsidRPr="007A4320">
        <w:rPr>
          <w:b/>
          <w:bCs/>
          <w:sz w:val="28"/>
          <w:szCs w:val="28"/>
        </w:rPr>
        <w:t xml:space="preserve"> А.В.».</w:t>
      </w:r>
    </w:p>
    <w:p w14:paraId="06E426BA" w14:textId="3D11C446" w:rsidR="007A4320" w:rsidRDefault="007A4320" w:rsidP="007A4320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79AE5F65" w14:textId="77777777" w:rsidR="007A4320" w:rsidRPr="00A64C63" w:rsidRDefault="007A4320" w:rsidP="007A4320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72AB2B60" w14:textId="0F379187" w:rsidR="00591592" w:rsidRPr="00A64A78" w:rsidRDefault="007A4320" w:rsidP="0059159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r w:rsidRPr="00290F65">
        <w:rPr>
          <w:b/>
          <w:i/>
          <w:spacing w:val="5"/>
        </w:rPr>
        <w:t>Малишева О.В.</w:t>
      </w:r>
      <w:bookmarkStart w:id="8" w:name="_Hlk178603024"/>
      <w:r w:rsidR="00591592" w:rsidRPr="00591592">
        <w:rPr>
          <w:b/>
          <w:i/>
          <w:iCs/>
          <w:szCs w:val="28"/>
        </w:rPr>
        <w:t xml:space="preserve"> </w:t>
      </w:r>
      <w:r w:rsidR="00591592" w:rsidRPr="00A64A78">
        <w:rPr>
          <w:bCs/>
          <w:szCs w:val="28"/>
        </w:rPr>
        <w:t>проінформува</w:t>
      </w:r>
      <w:r w:rsidR="00591592">
        <w:rPr>
          <w:bCs/>
          <w:szCs w:val="28"/>
        </w:rPr>
        <w:t>ла</w:t>
      </w:r>
      <w:r w:rsidR="00591592" w:rsidRPr="00A64A78">
        <w:rPr>
          <w:bCs/>
          <w:szCs w:val="28"/>
        </w:rPr>
        <w:t xml:space="preserve"> членів постійної комісії</w:t>
      </w:r>
      <w:r w:rsidR="00A64C63">
        <w:rPr>
          <w:bCs/>
          <w:szCs w:val="28"/>
        </w:rPr>
        <w:t xml:space="preserve"> </w:t>
      </w:r>
      <w:r w:rsidR="00A64C63">
        <w:rPr>
          <w:spacing w:val="5"/>
          <w:szCs w:val="28"/>
        </w:rPr>
        <w:t xml:space="preserve">про надходження до Харківської обласної ради </w:t>
      </w:r>
      <w:r w:rsidR="00A64C63" w:rsidRPr="00781F70">
        <w:rPr>
          <w:szCs w:val="28"/>
        </w:rPr>
        <w:t>заяви депутата Харківської обласної ради</w:t>
      </w:r>
      <w:r w:rsidR="00A64C63">
        <w:rPr>
          <w:szCs w:val="28"/>
        </w:rPr>
        <w:t xml:space="preserve"> </w:t>
      </w:r>
      <w:proofErr w:type="spellStart"/>
      <w:r w:rsidR="00A64C63">
        <w:rPr>
          <w:bCs/>
          <w:szCs w:val="28"/>
        </w:rPr>
        <w:t>Ісіченка</w:t>
      </w:r>
      <w:proofErr w:type="spellEnd"/>
      <w:r w:rsidR="00A64C63">
        <w:rPr>
          <w:bCs/>
          <w:szCs w:val="28"/>
        </w:rPr>
        <w:t xml:space="preserve"> А.В.</w:t>
      </w:r>
      <w:r w:rsidR="00A64C63" w:rsidRPr="00DD0717">
        <w:rPr>
          <w:b/>
          <w:szCs w:val="28"/>
        </w:rPr>
        <w:t xml:space="preserve"> </w:t>
      </w:r>
      <w:r w:rsidR="00A64C63" w:rsidRPr="00781F70">
        <w:rPr>
          <w:szCs w:val="28"/>
        </w:rPr>
        <w:t>щодо дострокового складання н</w:t>
      </w:r>
      <w:r w:rsidR="00A64C63">
        <w:rPr>
          <w:szCs w:val="28"/>
        </w:rPr>
        <w:t>им</w:t>
      </w:r>
      <w:r w:rsidR="00A64C63" w:rsidRPr="00781F70">
        <w:rPr>
          <w:szCs w:val="28"/>
        </w:rPr>
        <w:t xml:space="preserve"> депутатських повноважень</w:t>
      </w:r>
      <w:r w:rsidR="00A64C63">
        <w:rPr>
          <w:szCs w:val="28"/>
        </w:rPr>
        <w:t xml:space="preserve">, у зв’язку з чим підготовлено відповідний </w:t>
      </w:r>
      <w:proofErr w:type="spellStart"/>
      <w:r w:rsidR="00A64C63">
        <w:rPr>
          <w:szCs w:val="28"/>
        </w:rPr>
        <w:t>проєкт</w:t>
      </w:r>
      <w:proofErr w:type="spellEnd"/>
      <w:r w:rsidR="00A64C63">
        <w:rPr>
          <w:szCs w:val="28"/>
        </w:rPr>
        <w:t xml:space="preserve"> рішення.</w:t>
      </w:r>
    </w:p>
    <w:bookmarkEnd w:id="8"/>
    <w:p w14:paraId="474B81B3" w14:textId="77777777" w:rsidR="007A4320" w:rsidRPr="00A64C63" w:rsidRDefault="007A4320" w:rsidP="007A4320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z w:val="16"/>
          <w:szCs w:val="16"/>
        </w:rPr>
      </w:pPr>
    </w:p>
    <w:p w14:paraId="36BB9C60" w14:textId="3D6224D6" w:rsidR="007A4320" w:rsidRPr="00C74D85" w:rsidRDefault="007A4320" w:rsidP="007A4320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D10322">
        <w:rPr>
          <w:b/>
          <w:bCs/>
          <w:iCs/>
          <w:szCs w:val="28"/>
        </w:rPr>
        <w:t xml:space="preserve">, </w:t>
      </w:r>
      <w:r w:rsidR="00D10322" w:rsidRPr="00D10322">
        <w:rPr>
          <w:bCs/>
          <w:iCs/>
          <w:szCs w:val="28"/>
        </w:rPr>
        <w:t>який</w:t>
      </w:r>
      <w:r w:rsidR="00D10322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</w:t>
      </w:r>
      <w:r>
        <w:rPr>
          <w:szCs w:val="28"/>
        </w:rPr>
        <w:t xml:space="preserve">для розгляду </w:t>
      </w:r>
      <w:r w:rsidRPr="00C74D85">
        <w:rPr>
          <w:szCs w:val="28"/>
        </w:rPr>
        <w:t xml:space="preserve">на </w:t>
      </w:r>
      <w:r w:rsidRPr="00C74D85">
        <w:rPr>
          <w:szCs w:val="28"/>
          <w:lang w:eastAsia="en-US"/>
        </w:rPr>
        <w:t>пленарн</w:t>
      </w:r>
      <w:r>
        <w:rPr>
          <w:szCs w:val="28"/>
          <w:lang w:eastAsia="en-US"/>
        </w:rPr>
        <w:t>ому</w:t>
      </w:r>
      <w:r w:rsidRPr="00C74D85">
        <w:rPr>
          <w:szCs w:val="28"/>
          <w:lang w:eastAsia="en-US"/>
        </w:rPr>
        <w:t xml:space="preserve"> засіданн</w:t>
      </w:r>
      <w:r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566ADB60" w14:textId="77777777" w:rsidR="007A4320" w:rsidRPr="00A64C63" w:rsidRDefault="007A4320" w:rsidP="007A4320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5C6EDD2C" w14:textId="77777777" w:rsidR="007A4320" w:rsidRDefault="007A4320" w:rsidP="007A4320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242F6DC6" w14:textId="77777777" w:rsidR="007A4320" w:rsidRPr="00657EEF" w:rsidRDefault="007A4320" w:rsidP="007A4320">
      <w:pPr>
        <w:numPr>
          <w:ilvl w:val="0"/>
          <w:numId w:val="20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A9314A7" w14:textId="792BFBC2" w:rsidR="007A4320" w:rsidRPr="00284885" w:rsidRDefault="007A4320" w:rsidP="007A4320">
      <w:pPr>
        <w:numPr>
          <w:ilvl w:val="0"/>
          <w:numId w:val="20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color w:val="000000"/>
          <w:szCs w:val="28"/>
        </w:rPr>
        <w:t>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</w:t>
      </w:r>
      <w:r w:rsidRPr="005055ED">
        <w:rPr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 w:rsidR="00BD657E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7A4320" w:rsidRPr="00C57F77" w14:paraId="38BC4DF3" w14:textId="77777777" w:rsidTr="00613012">
        <w:trPr>
          <w:trHeight w:val="1065"/>
          <w:jc w:val="right"/>
        </w:trPr>
        <w:tc>
          <w:tcPr>
            <w:tcW w:w="1791" w:type="dxa"/>
            <w:hideMark/>
          </w:tcPr>
          <w:p w14:paraId="27E84F50" w14:textId="77777777" w:rsidR="007A4320" w:rsidRPr="00C57F77" w:rsidRDefault="007A4320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16377214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68201DB7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3320D504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0D98C4A3" w14:textId="77777777" w:rsidR="007A4320" w:rsidRPr="00C57F77" w:rsidRDefault="007A4320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7A4320" w:rsidRPr="00C57F77" w14:paraId="01B08FA2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2B07279D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4C877EB0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0513F8D0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6A3CF2FD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3F42D34A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A4320" w:rsidRPr="00C57F77" w14:paraId="183846F5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6D82F3D8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3D195F0" w14:textId="77777777" w:rsidR="007A4320" w:rsidRPr="00C57F77" w:rsidRDefault="007A4320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2A71FB52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71C3382D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5009" w:type="dxa"/>
          </w:tcPr>
          <w:p w14:paraId="694F09CF" w14:textId="77777777" w:rsidR="007A4320" w:rsidRPr="00C57F77" w:rsidRDefault="007A4320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К.Г.).</w:t>
            </w:r>
          </w:p>
        </w:tc>
      </w:tr>
    </w:tbl>
    <w:p w14:paraId="1E26FBC7" w14:textId="77777777" w:rsidR="007A4320" w:rsidRPr="00C57F77" w:rsidRDefault="007A4320" w:rsidP="007A432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CD60C82" w14:textId="46BE4CA4" w:rsidR="00290F65" w:rsidRDefault="00290F65" w:rsidP="00290F65">
      <w:pPr>
        <w:ind w:firstLine="567"/>
        <w:jc w:val="both"/>
        <w:rPr>
          <w:bCs/>
          <w:color w:val="000000" w:themeColor="text1"/>
          <w:szCs w:val="28"/>
        </w:rPr>
      </w:pPr>
    </w:p>
    <w:p w14:paraId="0FE92395" w14:textId="52CBD014" w:rsidR="00E2061A" w:rsidRPr="00E2061A" w:rsidRDefault="00E2061A" w:rsidP="00E2061A">
      <w:pPr>
        <w:pStyle w:val="a4"/>
        <w:numPr>
          <w:ilvl w:val="0"/>
          <w:numId w:val="4"/>
        </w:numPr>
        <w:ind w:left="0" w:firstLine="360"/>
        <w:jc w:val="both"/>
        <w:rPr>
          <w:bCs/>
          <w:color w:val="000000" w:themeColor="text1"/>
          <w:sz w:val="28"/>
          <w:szCs w:val="28"/>
        </w:rPr>
      </w:pPr>
      <w:r w:rsidRPr="00E2061A">
        <w:rPr>
          <w:b/>
          <w:bCs/>
          <w:iCs/>
          <w:sz w:val="28"/>
          <w:szCs w:val="28"/>
        </w:rPr>
        <w:t>СЛУХАЛИ</w:t>
      </w:r>
      <w:r w:rsidRPr="00E2061A">
        <w:rPr>
          <w:b/>
          <w:bCs/>
          <w:sz w:val="28"/>
          <w:szCs w:val="28"/>
        </w:rPr>
        <w:t>:</w:t>
      </w:r>
      <w:r>
        <w:rPr>
          <w:b/>
          <w:bCs/>
          <w:szCs w:val="28"/>
        </w:rPr>
        <w:t xml:space="preserve"> </w:t>
      </w:r>
      <w:r w:rsidRPr="00E2061A">
        <w:rPr>
          <w:b/>
          <w:bCs/>
          <w:spacing w:val="-6"/>
          <w:sz w:val="28"/>
          <w:szCs w:val="28"/>
        </w:rPr>
        <w:t>Про розгляд клопотання керівництва Куп’янської міської військової адміністрації щодо нагородження Знаком пошани Харківської обласної ради «За заслуги перед Харківщиною» МИРГОРОДСЬКОГО Едуарда Олексійовича, керівника Куп'янської окружної прокуратури Харківської області; КИРИШУНА Дмитра Володимировича, начальника групи безпілотних авіаційних комплексів штабу управління 114 Окремої бригади територіальної оборони Регіонального управління сил територіальної оборони «Північ» Сил т</w:t>
      </w:r>
      <w:r w:rsidR="00BD657E">
        <w:rPr>
          <w:b/>
          <w:bCs/>
          <w:spacing w:val="-6"/>
          <w:sz w:val="28"/>
          <w:szCs w:val="28"/>
        </w:rPr>
        <w:t>ериторіальної оборони Збройних Сил України</w:t>
      </w:r>
      <w:r w:rsidRPr="00E2061A">
        <w:rPr>
          <w:b/>
          <w:bCs/>
          <w:spacing w:val="-6"/>
          <w:sz w:val="28"/>
          <w:szCs w:val="28"/>
        </w:rPr>
        <w:t xml:space="preserve"> капітана</w:t>
      </w:r>
      <w:r w:rsidRPr="00E2061A">
        <w:rPr>
          <w:bCs/>
          <w:spacing w:val="-6"/>
          <w:sz w:val="28"/>
          <w:szCs w:val="28"/>
        </w:rPr>
        <w:t xml:space="preserve"> (</w:t>
      </w:r>
      <w:r w:rsidRPr="00E2061A">
        <w:rPr>
          <w:i/>
          <w:iCs/>
          <w:spacing w:val="-6"/>
          <w:sz w:val="28"/>
          <w:szCs w:val="28"/>
        </w:rPr>
        <w:t>ВД-956-24 від 18.12.2024).</w:t>
      </w:r>
    </w:p>
    <w:p w14:paraId="5BE208DB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268" w:hanging="1548"/>
        <w:jc w:val="both"/>
        <w:rPr>
          <w:sz w:val="28"/>
          <w:szCs w:val="28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190416DA" w14:textId="77777777" w:rsidR="00E2061A" w:rsidRPr="00A64C63" w:rsidRDefault="00E2061A" w:rsidP="00E2061A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iCs/>
          <w:sz w:val="16"/>
          <w:szCs w:val="16"/>
        </w:rPr>
      </w:pPr>
    </w:p>
    <w:p w14:paraId="6267B982" w14:textId="5578DEB1" w:rsidR="00E2061A" w:rsidRDefault="00E2061A" w:rsidP="00E2061A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Cs w:val="28"/>
        </w:rPr>
      </w:pPr>
      <w:r w:rsidRPr="00E02D83">
        <w:rPr>
          <w:b/>
          <w:i/>
          <w:iCs/>
          <w:szCs w:val="28"/>
        </w:rPr>
        <w:t xml:space="preserve">Малишева О.В. </w:t>
      </w:r>
      <w:r w:rsidRPr="005F5E53">
        <w:rPr>
          <w:szCs w:val="28"/>
        </w:rPr>
        <w:t>ознайоми</w:t>
      </w:r>
      <w:r>
        <w:rPr>
          <w:szCs w:val="28"/>
        </w:rPr>
        <w:t>ла</w:t>
      </w:r>
      <w:r w:rsidRPr="005F5E53">
        <w:rPr>
          <w:szCs w:val="28"/>
        </w:rPr>
        <w:t xml:space="preserve"> членів постійної комісії з наданими матеріалами.</w:t>
      </w:r>
    </w:p>
    <w:p w14:paraId="4044A6EA" w14:textId="77777777" w:rsidR="00E2061A" w:rsidRPr="00857425" w:rsidRDefault="00E2061A" w:rsidP="00E2061A">
      <w:pPr>
        <w:pStyle w:val="a4"/>
        <w:tabs>
          <w:tab w:val="left" w:pos="567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4C42E0F" w14:textId="77777777" w:rsidR="00E2061A" w:rsidRDefault="00E2061A" w:rsidP="00E2061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72F719BA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268" w:hanging="1548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0CBD7831" w14:textId="77777777" w:rsidR="00E2061A" w:rsidRPr="009348C1" w:rsidRDefault="00E2061A" w:rsidP="00E2061A">
      <w:pPr>
        <w:ind w:firstLine="567"/>
        <w:jc w:val="both"/>
        <w:rPr>
          <w:bCs/>
          <w:sz w:val="27"/>
          <w:szCs w:val="27"/>
        </w:rPr>
      </w:pPr>
      <w:r w:rsidRPr="009348C1">
        <w:rPr>
          <w:bCs/>
          <w:sz w:val="27"/>
          <w:szCs w:val="27"/>
        </w:rPr>
        <w:t>1. Інформацію взяти до відома.</w:t>
      </w:r>
    </w:p>
    <w:p w14:paraId="5BB8AD2A" w14:textId="67A19C8E" w:rsidR="00E2061A" w:rsidRPr="003442C6" w:rsidRDefault="00E2061A" w:rsidP="00E2061A">
      <w:pPr>
        <w:ind w:firstLine="567"/>
        <w:jc w:val="both"/>
        <w:rPr>
          <w:bCs/>
          <w:sz w:val="26"/>
          <w:szCs w:val="26"/>
          <w:lang w:eastAsia="uk-UA" w:bidi="uk-UA"/>
        </w:rPr>
      </w:pPr>
      <w:r w:rsidRPr="009348C1">
        <w:rPr>
          <w:bCs/>
          <w:sz w:val="27"/>
          <w:szCs w:val="27"/>
        </w:rPr>
        <w:t xml:space="preserve">2. </w:t>
      </w:r>
      <w:r w:rsidRPr="003442C6">
        <w:rPr>
          <w:bCs/>
          <w:sz w:val="26"/>
          <w:szCs w:val="26"/>
        </w:rPr>
        <w:t xml:space="preserve">Підтримати клопотання </w:t>
      </w:r>
      <w:r w:rsidRPr="003442C6">
        <w:rPr>
          <w:sz w:val="26"/>
          <w:szCs w:val="26"/>
        </w:rPr>
        <w:t xml:space="preserve">керівництва Куп’янської міської військової адміністрації щодо нагородження Знаком пошани Харківської обласної ради «За </w:t>
      </w:r>
      <w:r w:rsidRPr="003442C6">
        <w:rPr>
          <w:sz w:val="26"/>
          <w:szCs w:val="26"/>
        </w:rPr>
        <w:lastRenderedPageBreak/>
        <w:t>заслуги перед Харківщиною»</w:t>
      </w:r>
      <w:r w:rsidR="00BD657E">
        <w:rPr>
          <w:sz w:val="26"/>
          <w:szCs w:val="26"/>
        </w:rPr>
        <w:t>:</w:t>
      </w:r>
      <w:r w:rsidRPr="003442C6">
        <w:rPr>
          <w:sz w:val="26"/>
          <w:szCs w:val="26"/>
        </w:rPr>
        <w:t xml:space="preserve"> МИРГОРОДСЬКОГО Едуарда Олексійовича, керівника Куп'янської окружної прокуратури Харківської області; КИРИШУНА Дмитра Володимировича, начальника групи безпілотних авіаційних комплексів штабу управління 114 Окремої бригади територіальної оборони Регіонального управління сил територіальної оборони «Північ» Сил т</w:t>
      </w:r>
      <w:r w:rsidR="00BD657E">
        <w:rPr>
          <w:sz w:val="26"/>
          <w:szCs w:val="26"/>
        </w:rPr>
        <w:t>ериторіальної оборони Збройних Сил України</w:t>
      </w:r>
      <w:r w:rsidRPr="003442C6">
        <w:rPr>
          <w:sz w:val="26"/>
          <w:szCs w:val="26"/>
        </w:rPr>
        <w:t xml:space="preserve"> капітана</w:t>
      </w:r>
      <w:r w:rsidR="00BD657E">
        <w:rPr>
          <w:sz w:val="26"/>
          <w:szCs w:val="26"/>
        </w:rPr>
        <w:t>, -</w:t>
      </w:r>
      <w:r w:rsidRPr="003442C6">
        <w:rPr>
          <w:bCs/>
          <w:sz w:val="26"/>
          <w:szCs w:val="26"/>
        </w:rPr>
        <w:t xml:space="preserve"> </w:t>
      </w:r>
      <w:r w:rsidRPr="003442C6">
        <w:rPr>
          <w:sz w:val="26"/>
          <w:szCs w:val="26"/>
        </w:rPr>
        <w:t>за</w:t>
      </w:r>
      <w:r w:rsidRPr="003442C6">
        <w:rPr>
          <w:b/>
          <w:bCs/>
          <w:sz w:val="26"/>
          <w:szCs w:val="26"/>
        </w:rPr>
        <w:t xml:space="preserve"> </w:t>
      </w:r>
      <w:r w:rsidRPr="003442C6">
        <w:rPr>
          <w:bCs/>
          <w:sz w:val="26"/>
          <w:szCs w:val="26"/>
          <w:lang w:eastAsia="uk-UA" w:bidi="uk-UA"/>
        </w:rPr>
        <w:t xml:space="preserve">сумлінне виконання військового обов’язку, </w:t>
      </w:r>
      <w:r w:rsidRPr="003442C6">
        <w:rPr>
          <w:bCs/>
          <w:sz w:val="26"/>
          <w:szCs w:val="26"/>
        </w:rPr>
        <w:t>особисту мужність і самовідданість,</w:t>
      </w:r>
      <w:r w:rsidRPr="003442C6">
        <w:rPr>
          <w:bCs/>
          <w:sz w:val="26"/>
          <w:szCs w:val="26"/>
          <w:lang w:eastAsia="uk-UA" w:bidi="uk-UA"/>
        </w:rPr>
        <w:t xml:space="preserve"> визначні бойові досягнення</w:t>
      </w:r>
      <w:r w:rsidR="00BD657E">
        <w:rPr>
          <w:bCs/>
          <w:sz w:val="26"/>
          <w:szCs w:val="26"/>
        </w:rPr>
        <w:t xml:space="preserve"> із</w:t>
      </w:r>
      <w:r w:rsidRPr="003442C6">
        <w:rPr>
          <w:bCs/>
          <w:sz w:val="26"/>
          <w:szCs w:val="26"/>
        </w:rPr>
        <w:t xml:space="preserve"> захисту державного суверенітету та територіальної цілісності України в умовах воєнного стану</w:t>
      </w:r>
      <w:r w:rsidRPr="003442C6">
        <w:rPr>
          <w:bCs/>
          <w:sz w:val="26"/>
          <w:szCs w:val="26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E2061A" w:rsidRPr="003442C6" w14:paraId="041D9E84" w14:textId="77777777" w:rsidTr="00613012">
        <w:trPr>
          <w:trHeight w:val="1065"/>
          <w:jc w:val="right"/>
        </w:trPr>
        <w:tc>
          <w:tcPr>
            <w:tcW w:w="1791" w:type="dxa"/>
            <w:hideMark/>
          </w:tcPr>
          <w:p w14:paraId="56D81B65" w14:textId="77777777" w:rsidR="00E2061A" w:rsidRPr="003442C6" w:rsidRDefault="00E2061A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3B9FC430" w14:textId="77777777" w:rsidR="00E2061A" w:rsidRPr="003442C6" w:rsidRDefault="00E2061A" w:rsidP="00613012">
            <w:pPr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7B363EC0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6B12395E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7;</w:t>
            </w:r>
          </w:p>
        </w:tc>
        <w:tc>
          <w:tcPr>
            <w:tcW w:w="5009" w:type="dxa"/>
            <w:hideMark/>
          </w:tcPr>
          <w:p w14:paraId="352FC176" w14:textId="77777777" w:rsidR="00E2061A" w:rsidRPr="003442C6" w:rsidRDefault="00E2061A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(</w:t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Каратуманов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О.Ю., </w:t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Бадалов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Х.М., </w:t>
            </w:r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 xml:space="preserve">Горло Д.В., Козловський А.В., </w:t>
            </w:r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Кошеленко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В.А., </w:t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Оніщенко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Д.С.,</w:t>
            </w:r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Панов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В.В.);</w:t>
            </w:r>
          </w:p>
        </w:tc>
      </w:tr>
      <w:tr w:rsidR="00E2061A" w:rsidRPr="003442C6" w14:paraId="57E8885F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7F56EED6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4515937C" w14:textId="77777777" w:rsidR="00E2061A" w:rsidRPr="003442C6" w:rsidRDefault="00E2061A" w:rsidP="00613012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«</w:t>
            </w:r>
            <w:proofErr w:type="spellStart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проти</w:t>
            </w:r>
            <w:proofErr w:type="spellEnd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67C7CCBE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770686E9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50729C71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  <w:tr w:rsidR="00E2061A" w:rsidRPr="003442C6" w14:paraId="0C06DAAC" w14:textId="77777777" w:rsidTr="00613012">
        <w:trPr>
          <w:trHeight w:val="340"/>
          <w:jc w:val="right"/>
        </w:trPr>
        <w:tc>
          <w:tcPr>
            <w:tcW w:w="1791" w:type="dxa"/>
            <w:vAlign w:val="center"/>
          </w:tcPr>
          <w:p w14:paraId="0EC47EE1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23443377" w14:textId="77777777" w:rsidR="00E2061A" w:rsidRPr="003442C6" w:rsidRDefault="00E2061A" w:rsidP="00613012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«</w:t>
            </w:r>
            <w:proofErr w:type="spellStart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утрим</w:t>
            </w:r>
            <w:proofErr w:type="spellEnd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0A7718C7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15FE34C8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1;</w:t>
            </w:r>
          </w:p>
        </w:tc>
        <w:tc>
          <w:tcPr>
            <w:tcW w:w="5009" w:type="dxa"/>
          </w:tcPr>
          <w:p w14:paraId="543B8FC2" w14:textId="77777777" w:rsidR="00E2061A" w:rsidRPr="003442C6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(</w:t>
            </w:r>
            <w:proofErr w:type="spellStart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Кернес</w:t>
            </w:r>
            <w:proofErr w:type="spellEnd"/>
            <w:r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 К.Г.)</w:t>
            </w:r>
            <w:r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5F6C616A" w14:textId="777528D7" w:rsidR="00E2061A" w:rsidRDefault="00E2061A" w:rsidP="00E2061A">
      <w:pPr>
        <w:pStyle w:val="a4"/>
        <w:jc w:val="right"/>
        <w:rPr>
          <w:b/>
          <w:bCs/>
          <w:i/>
          <w:iCs/>
          <w:sz w:val="26"/>
          <w:szCs w:val="26"/>
        </w:rPr>
      </w:pPr>
      <w:r w:rsidRPr="003442C6">
        <w:rPr>
          <w:b/>
          <w:bCs/>
          <w:i/>
          <w:iCs/>
          <w:sz w:val="26"/>
          <w:szCs w:val="26"/>
        </w:rPr>
        <w:t>РІШЕННЯ ПРИЙНЯТО</w:t>
      </w:r>
      <w:r>
        <w:rPr>
          <w:b/>
          <w:bCs/>
          <w:i/>
          <w:iCs/>
          <w:sz w:val="26"/>
          <w:szCs w:val="26"/>
        </w:rPr>
        <w:t>.</w:t>
      </w:r>
    </w:p>
    <w:p w14:paraId="52DBC28D" w14:textId="77777777" w:rsidR="00E2061A" w:rsidRDefault="00E2061A" w:rsidP="00E2061A">
      <w:pPr>
        <w:pStyle w:val="a4"/>
        <w:jc w:val="right"/>
        <w:rPr>
          <w:b/>
          <w:bCs/>
          <w:i/>
          <w:iCs/>
          <w:sz w:val="26"/>
          <w:szCs w:val="26"/>
        </w:rPr>
      </w:pPr>
    </w:p>
    <w:p w14:paraId="0D51CE45" w14:textId="01E9291D" w:rsidR="00E2061A" w:rsidRPr="00E2061A" w:rsidRDefault="00E2061A" w:rsidP="00E2061A">
      <w:pPr>
        <w:pStyle w:val="a4"/>
        <w:numPr>
          <w:ilvl w:val="0"/>
          <w:numId w:val="4"/>
        </w:numPr>
        <w:ind w:left="0" w:firstLine="360"/>
        <w:jc w:val="both"/>
        <w:rPr>
          <w:bCs/>
          <w:color w:val="000000" w:themeColor="text1"/>
          <w:szCs w:val="28"/>
        </w:rPr>
      </w:pPr>
      <w:r w:rsidRPr="00E2061A">
        <w:rPr>
          <w:b/>
          <w:bCs/>
          <w:iCs/>
          <w:sz w:val="28"/>
          <w:szCs w:val="28"/>
        </w:rPr>
        <w:t>СЛУХАЛИ</w:t>
      </w:r>
      <w:r w:rsidRPr="00E2061A">
        <w:rPr>
          <w:b/>
          <w:bCs/>
          <w:sz w:val="28"/>
          <w:szCs w:val="28"/>
        </w:rPr>
        <w:t>:</w:t>
      </w:r>
      <w:r>
        <w:rPr>
          <w:b/>
          <w:bCs/>
          <w:szCs w:val="28"/>
        </w:rPr>
        <w:t xml:space="preserve"> </w:t>
      </w:r>
      <w:r w:rsidRPr="005A43D4">
        <w:rPr>
          <w:b/>
          <w:bCs/>
          <w:sz w:val="27"/>
          <w:szCs w:val="27"/>
        </w:rPr>
        <w:t>Про розгляд клопотання керівництва КОМУНАЛЬНОГО ЗАКЛАДУ «МІСЬКА КОМПЛЕКСНА ДИТЯЧО-ЮНАЦЬКА СПОРТИВНА ШКОЛА “ВОСТОК” М.ХАРКОВА» щодо нагородження Знаком пошани Харківської обласної ради «За заслуги перед Харківщиною» ШАПУНОВА Олега Яковича, старшого тренера-викладача з шашок КОМУНАЛЬНОГО ЗАКЛАДУ «МІСЬКА КОМПЛЕКСНА ДИТЯЧО-ЮНАЦЬКА СПОРТИВНА ШКОЛА “ВОСТОК” М. ХАРКОВА</w:t>
      </w:r>
      <w:r w:rsidRPr="005A43D4">
        <w:rPr>
          <w:sz w:val="27"/>
          <w:szCs w:val="27"/>
        </w:rPr>
        <w:t xml:space="preserve"> </w:t>
      </w:r>
      <w:r w:rsidRPr="005A43D4">
        <w:rPr>
          <w:bCs/>
          <w:sz w:val="27"/>
          <w:szCs w:val="27"/>
        </w:rPr>
        <w:t>(</w:t>
      </w:r>
      <w:r w:rsidRPr="005A43D4">
        <w:rPr>
          <w:i/>
          <w:iCs/>
          <w:sz w:val="27"/>
          <w:szCs w:val="27"/>
        </w:rPr>
        <w:t>ВД-957-24 від 18.12.2024)</w:t>
      </w:r>
      <w:r>
        <w:rPr>
          <w:i/>
          <w:iCs/>
          <w:sz w:val="27"/>
          <w:szCs w:val="27"/>
        </w:rPr>
        <w:t>.</w:t>
      </w:r>
    </w:p>
    <w:p w14:paraId="46DD0371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sz w:val="28"/>
          <w:szCs w:val="28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04763BB3" w14:textId="77777777" w:rsidR="00E2061A" w:rsidRPr="00A64C63" w:rsidRDefault="00E2061A" w:rsidP="00E2061A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9FC4434" w14:textId="632458F9" w:rsidR="00E2061A" w:rsidRPr="00E2061A" w:rsidRDefault="00E2061A" w:rsidP="00E2061A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DD16C36" w14:textId="77777777" w:rsidR="00E2061A" w:rsidRPr="00857425" w:rsidRDefault="00E2061A" w:rsidP="00E2061A">
      <w:pPr>
        <w:pStyle w:val="a4"/>
        <w:tabs>
          <w:tab w:val="left" w:pos="567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46312E0E" w14:textId="77777777" w:rsidR="00E2061A" w:rsidRP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/>
          <w:szCs w:val="28"/>
        </w:rPr>
      </w:pPr>
      <w:r w:rsidRPr="00E2061A">
        <w:rPr>
          <w:bCs/>
          <w:szCs w:val="28"/>
        </w:rPr>
        <w:t xml:space="preserve">За результатом розгляду питання постійна комісія дійшла </w:t>
      </w:r>
      <w:r w:rsidRPr="00E2061A">
        <w:rPr>
          <w:b/>
          <w:szCs w:val="28"/>
        </w:rPr>
        <w:t>ВИСНОВКУ:</w:t>
      </w:r>
    </w:p>
    <w:p w14:paraId="0766A9B6" w14:textId="77777777" w:rsidR="00E2061A" w:rsidRPr="005A43D4" w:rsidRDefault="00E2061A" w:rsidP="00E2061A">
      <w:pPr>
        <w:ind w:firstLine="567"/>
        <w:jc w:val="both"/>
        <w:rPr>
          <w:bCs/>
          <w:sz w:val="27"/>
          <w:szCs w:val="27"/>
        </w:rPr>
      </w:pPr>
      <w:r w:rsidRPr="005A43D4">
        <w:rPr>
          <w:bCs/>
          <w:sz w:val="27"/>
          <w:szCs w:val="27"/>
        </w:rPr>
        <w:t>1. Інформацію взяти до відома.</w:t>
      </w:r>
    </w:p>
    <w:p w14:paraId="0889657E" w14:textId="19912695" w:rsidR="00E2061A" w:rsidRPr="005A43D4" w:rsidRDefault="00E2061A" w:rsidP="00E2061A">
      <w:pPr>
        <w:ind w:firstLine="567"/>
        <w:jc w:val="both"/>
        <w:rPr>
          <w:sz w:val="27"/>
          <w:szCs w:val="27"/>
          <w:lang w:eastAsia="uk-UA" w:bidi="uk-UA"/>
        </w:rPr>
      </w:pPr>
      <w:r w:rsidRPr="005A43D4">
        <w:rPr>
          <w:bCs/>
          <w:sz w:val="27"/>
          <w:szCs w:val="27"/>
        </w:rPr>
        <w:t xml:space="preserve">2. Підтримати клопотання </w:t>
      </w:r>
      <w:r w:rsidRPr="005A43D4">
        <w:rPr>
          <w:sz w:val="27"/>
          <w:szCs w:val="27"/>
        </w:rPr>
        <w:t xml:space="preserve">керівництва </w:t>
      </w:r>
      <w:r w:rsidRPr="003442C6">
        <w:rPr>
          <w:sz w:val="27"/>
          <w:szCs w:val="27"/>
        </w:rPr>
        <w:t>КЗ «МК ДЮСШ “ВОСТОК” М.ХАРКОВА» щодо нагородження Знаком пошани Харківської обласної ради «За заслуги перед Харківщиною» ШАПУНОВА Олега Яковича, старшого тренера-викладача з шашок КЗ «МК ДЮСШ “ВОСТОК” М. ХАРКОВА»</w:t>
      </w:r>
      <w:r w:rsidR="00BD657E">
        <w:rPr>
          <w:sz w:val="27"/>
          <w:szCs w:val="27"/>
        </w:rPr>
        <w:t>,</w:t>
      </w:r>
      <w:r w:rsidRPr="005A43D4">
        <w:rPr>
          <w:b/>
          <w:bCs/>
          <w:sz w:val="27"/>
          <w:szCs w:val="27"/>
        </w:rPr>
        <w:t xml:space="preserve"> </w:t>
      </w:r>
      <w:r>
        <w:rPr>
          <w:bCs/>
          <w:sz w:val="27"/>
          <w:szCs w:val="27"/>
          <w:lang w:eastAsia="uk-UA" w:bidi="uk-UA"/>
        </w:rPr>
        <w:t>за розвиток фізичної культури та спорту, підтримку олімпійського руху у Харківській області,</w:t>
      </w:r>
      <w:r w:rsidRPr="005A43D4">
        <w:rPr>
          <w:b/>
          <w:bCs/>
          <w:sz w:val="27"/>
          <w:szCs w:val="27"/>
        </w:rPr>
        <w:t xml:space="preserve"> </w:t>
      </w:r>
      <w:r w:rsidR="00BD657E">
        <w:rPr>
          <w:bCs/>
          <w:sz w:val="27"/>
          <w:szCs w:val="27"/>
          <w:lang w:eastAsia="uk-UA" w:bidi="uk-UA"/>
        </w:rPr>
        <w:t>патріотизм, відповідальну громадянську позицію</w:t>
      </w:r>
      <w:r>
        <w:rPr>
          <w:bCs/>
          <w:sz w:val="27"/>
          <w:szCs w:val="27"/>
          <w:lang w:eastAsia="uk-UA" w:bidi="uk-UA"/>
        </w:rPr>
        <w:t>, вагому підтримку українського народу у боротьбі за незалежність та територіальну цілісність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E2061A" w:rsidRPr="00C57F77" w14:paraId="1884D13E" w14:textId="77777777" w:rsidTr="00613012">
        <w:trPr>
          <w:trHeight w:val="1065"/>
          <w:jc w:val="right"/>
        </w:trPr>
        <w:tc>
          <w:tcPr>
            <w:tcW w:w="1797" w:type="dxa"/>
            <w:hideMark/>
          </w:tcPr>
          <w:p w14:paraId="1A0749FD" w14:textId="77777777" w:rsidR="00E2061A" w:rsidRPr="00C57F77" w:rsidRDefault="00E2061A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24AE3479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A1FD66E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27216F2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DE72BB7" w14:textId="77777777" w:rsidR="00E2061A" w:rsidRPr="00C57F77" w:rsidRDefault="00E2061A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E2061A" w:rsidRPr="00C57F77" w14:paraId="2D00E3DC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3A5BEF1F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F1498E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9FCFDD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FF60DC1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D7A6EFF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2061A" w:rsidRPr="00C57F77" w14:paraId="5C1F02CD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163243BE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15D9B2E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F16EE4F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DC101D3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06FCD2E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C245C78" w14:textId="33044E54" w:rsidR="00E2061A" w:rsidRDefault="00E2061A" w:rsidP="00E2061A">
      <w:pPr>
        <w:pStyle w:val="a4"/>
        <w:ind w:left="360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3B670193" w14:textId="77777777" w:rsidR="00A64C63" w:rsidRDefault="00A64C63" w:rsidP="00E2061A">
      <w:pPr>
        <w:pStyle w:val="a4"/>
        <w:ind w:left="360"/>
        <w:jc w:val="right"/>
        <w:rPr>
          <w:b/>
          <w:bCs/>
          <w:i/>
          <w:iCs/>
          <w:sz w:val="28"/>
          <w:szCs w:val="28"/>
        </w:rPr>
      </w:pPr>
    </w:p>
    <w:p w14:paraId="60EC368C" w14:textId="7081F020" w:rsidR="00E2061A" w:rsidRPr="00E2061A" w:rsidRDefault="00E2061A" w:rsidP="00E2061A">
      <w:pPr>
        <w:pStyle w:val="a4"/>
        <w:numPr>
          <w:ilvl w:val="0"/>
          <w:numId w:val="4"/>
        </w:numPr>
        <w:ind w:left="0" w:firstLine="360"/>
        <w:jc w:val="both"/>
        <w:rPr>
          <w:bCs/>
          <w:color w:val="000000" w:themeColor="text1"/>
          <w:szCs w:val="28"/>
        </w:rPr>
      </w:pPr>
      <w:r w:rsidRPr="00E2061A">
        <w:rPr>
          <w:b/>
          <w:bCs/>
          <w:iCs/>
          <w:sz w:val="28"/>
          <w:szCs w:val="28"/>
        </w:rPr>
        <w:t>СЛУХАЛИ</w:t>
      </w:r>
      <w:r w:rsidRPr="00E2061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605DCA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605DCA">
        <w:rPr>
          <w:b/>
          <w:bCs/>
          <w:sz w:val="28"/>
          <w:szCs w:val="28"/>
        </w:rPr>
        <w:t>Пісочинської</w:t>
      </w:r>
      <w:proofErr w:type="spellEnd"/>
      <w:r w:rsidRPr="00605DCA">
        <w:rPr>
          <w:b/>
          <w:bCs/>
          <w:sz w:val="28"/>
          <w:szCs w:val="28"/>
        </w:rPr>
        <w:t xml:space="preserve"> селищної ради щодо нагородження Знаком пошани Харківської обласної ради «За заслуги перед Харківщиною» КОСТЕНКА Андрія Юрійовича, </w:t>
      </w:r>
      <w:r w:rsidRPr="00605DCA">
        <w:rPr>
          <w:b/>
          <w:bCs/>
          <w:sz w:val="28"/>
          <w:szCs w:val="28"/>
        </w:rPr>
        <w:lastRenderedPageBreak/>
        <w:t>начальника оперативного відділення військової частини А1215 підполковника</w:t>
      </w:r>
      <w:r>
        <w:rPr>
          <w:bCs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605DCA">
        <w:rPr>
          <w:i/>
          <w:iCs/>
          <w:sz w:val="28"/>
          <w:szCs w:val="28"/>
        </w:rPr>
        <w:t>ВД-936-24 від 09.12.2024)</w:t>
      </w:r>
      <w:r>
        <w:rPr>
          <w:i/>
          <w:iCs/>
          <w:sz w:val="28"/>
          <w:szCs w:val="28"/>
        </w:rPr>
        <w:t>.</w:t>
      </w:r>
    </w:p>
    <w:p w14:paraId="57ABF2C3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sz w:val="28"/>
          <w:szCs w:val="28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7A8D139B" w14:textId="77777777" w:rsidR="00E2061A" w:rsidRPr="00A64C63" w:rsidRDefault="00E2061A" w:rsidP="00E2061A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11360950" w14:textId="77777777" w:rsidR="00E2061A" w:rsidRPr="00E2061A" w:rsidRDefault="00E2061A" w:rsidP="00E2061A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10FFA08" w14:textId="77777777" w:rsidR="00E2061A" w:rsidRPr="00857425" w:rsidRDefault="00E2061A" w:rsidP="00E2061A">
      <w:pPr>
        <w:pStyle w:val="a4"/>
        <w:tabs>
          <w:tab w:val="left" w:pos="567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3CF7F90C" w14:textId="77777777" w:rsidR="00E2061A" w:rsidRP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/>
          <w:sz w:val="28"/>
          <w:szCs w:val="28"/>
        </w:rPr>
      </w:pPr>
      <w:r w:rsidRPr="00E2061A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E2061A">
        <w:rPr>
          <w:b/>
          <w:sz w:val="28"/>
          <w:szCs w:val="28"/>
        </w:rPr>
        <w:t>ВИСНОВКУ:</w:t>
      </w:r>
    </w:p>
    <w:p w14:paraId="048F3A3B" w14:textId="77777777" w:rsidR="00E2061A" w:rsidRDefault="00E2061A" w:rsidP="00E2061A">
      <w:pPr>
        <w:ind w:firstLine="567"/>
        <w:jc w:val="both"/>
        <w:rPr>
          <w:bCs/>
          <w:szCs w:val="28"/>
        </w:rPr>
      </w:pPr>
      <w:bookmarkStart w:id="9" w:name="_Hlk176787965"/>
      <w:r>
        <w:rPr>
          <w:bCs/>
          <w:szCs w:val="28"/>
        </w:rPr>
        <w:t>1. Інформацію взяти до відома.</w:t>
      </w:r>
    </w:p>
    <w:p w14:paraId="05B98E61" w14:textId="59DF6768" w:rsidR="00E2061A" w:rsidRDefault="00E2061A" w:rsidP="00E2061A">
      <w:pPr>
        <w:ind w:firstLine="567"/>
        <w:jc w:val="both"/>
        <w:rPr>
          <w:szCs w:val="28"/>
          <w:lang w:eastAsia="uk-UA" w:bidi="uk-UA"/>
        </w:rPr>
      </w:pPr>
      <w:r>
        <w:rPr>
          <w:bCs/>
          <w:szCs w:val="28"/>
        </w:rPr>
        <w:t xml:space="preserve">2. Підтримати клопотання </w:t>
      </w:r>
      <w:r w:rsidRPr="00166467">
        <w:rPr>
          <w:szCs w:val="28"/>
        </w:rPr>
        <w:t xml:space="preserve">керівництва </w:t>
      </w:r>
      <w:proofErr w:type="spellStart"/>
      <w:r w:rsidRPr="00166467">
        <w:rPr>
          <w:szCs w:val="28"/>
        </w:rPr>
        <w:t>Пісочинської</w:t>
      </w:r>
      <w:proofErr w:type="spellEnd"/>
      <w:r w:rsidRPr="00166467">
        <w:rPr>
          <w:szCs w:val="28"/>
        </w:rPr>
        <w:t xml:space="preserve"> селищної ради щодо нагородження Знаком пошани Харківської обласної ради «За заслуги перед Харківщиною» КОСТЕНКА Андрія Юрійовича, начальника оперативного відд</w:t>
      </w:r>
      <w:r w:rsidR="00BD657E">
        <w:rPr>
          <w:szCs w:val="28"/>
        </w:rPr>
        <w:t>ілення військової частини А1215</w:t>
      </w:r>
      <w:r w:rsidRPr="00166467">
        <w:rPr>
          <w:szCs w:val="28"/>
        </w:rPr>
        <w:t xml:space="preserve"> підполковника</w:t>
      </w:r>
      <w:r w:rsidR="00BD657E">
        <w:rPr>
          <w:szCs w:val="28"/>
        </w:rPr>
        <w:t>,</w:t>
      </w:r>
      <w:r>
        <w:rPr>
          <w:b/>
          <w:bCs/>
          <w:szCs w:val="28"/>
        </w:rPr>
        <w:t xml:space="preserve"> </w:t>
      </w:r>
      <w:r w:rsidRPr="00A22303">
        <w:rPr>
          <w:szCs w:val="28"/>
        </w:rPr>
        <w:t>за</w:t>
      </w:r>
      <w:r>
        <w:rPr>
          <w:b/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>особистий внесок у справу зміцнення обороноздатності Харківщини, відданість та турботу при наданні різних видів допомоги цивільному населенню Харківської області.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E2061A" w:rsidRPr="00C57F77" w14:paraId="5250E0D1" w14:textId="77777777" w:rsidTr="00613012">
        <w:trPr>
          <w:trHeight w:val="1065"/>
          <w:jc w:val="right"/>
        </w:trPr>
        <w:tc>
          <w:tcPr>
            <w:tcW w:w="1797" w:type="dxa"/>
            <w:hideMark/>
          </w:tcPr>
          <w:bookmarkEnd w:id="9"/>
          <w:p w14:paraId="3A97C168" w14:textId="77777777" w:rsidR="00E2061A" w:rsidRPr="00C57F77" w:rsidRDefault="00E2061A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E38606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5998CD1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EBBF27C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B52609A" w14:textId="77777777" w:rsidR="00E2061A" w:rsidRPr="00C57F77" w:rsidRDefault="00E2061A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E2061A" w:rsidRPr="00C57F77" w14:paraId="479AC4E7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03CD88EC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F0A74C9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F2F45E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39A2ECC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D022D90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2061A" w:rsidRPr="00C57F77" w14:paraId="0A94A66D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1780B8B9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3B4CC6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FD3148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585978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96D20E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FAA6902" w14:textId="6407434A" w:rsidR="00E2061A" w:rsidRDefault="00E2061A" w:rsidP="00E2061A">
      <w:pPr>
        <w:pStyle w:val="a4"/>
        <w:ind w:left="360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68AD1BF0" w14:textId="77777777" w:rsidR="00E2061A" w:rsidRPr="00A64C63" w:rsidRDefault="00E2061A" w:rsidP="00E2061A">
      <w:pPr>
        <w:pStyle w:val="a4"/>
        <w:ind w:left="360"/>
        <w:rPr>
          <w:bCs/>
          <w:color w:val="000000" w:themeColor="text1"/>
          <w:sz w:val="28"/>
          <w:szCs w:val="28"/>
        </w:rPr>
      </w:pPr>
    </w:p>
    <w:p w14:paraId="619F850D" w14:textId="7ED6EE51" w:rsidR="00E2061A" w:rsidRPr="00E2061A" w:rsidRDefault="00E2061A" w:rsidP="00E2061A">
      <w:pPr>
        <w:pStyle w:val="a4"/>
        <w:numPr>
          <w:ilvl w:val="0"/>
          <w:numId w:val="4"/>
        </w:numPr>
        <w:ind w:left="0" w:firstLine="360"/>
        <w:jc w:val="both"/>
        <w:rPr>
          <w:bCs/>
          <w:color w:val="000000" w:themeColor="text1"/>
          <w:szCs w:val="28"/>
        </w:rPr>
      </w:pPr>
      <w:r w:rsidRPr="00E2061A">
        <w:rPr>
          <w:b/>
          <w:bCs/>
          <w:iCs/>
          <w:sz w:val="28"/>
          <w:szCs w:val="28"/>
        </w:rPr>
        <w:t>СЛУХАЛИ</w:t>
      </w:r>
      <w:r>
        <w:rPr>
          <w:b/>
          <w:bCs/>
          <w:sz w:val="27"/>
          <w:szCs w:val="27"/>
        </w:rPr>
        <w:t xml:space="preserve">: </w:t>
      </w:r>
      <w:r w:rsidRPr="009348C1">
        <w:rPr>
          <w:b/>
          <w:bCs/>
          <w:sz w:val="27"/>
          <w:szCs w:val="27"/>
        </w:rPr>
        <w:t xml:space="preserve">Про розгляд клопотання керівництва Головного управління персоналу Генерального штабу Збройних Сил України щодо нагородження Знаком пошани Харківської обласної ради «За заслуги перед Харківщиною» ЗАЙЧУКА </w:t>
      </w:r>
      <w:proofErr w:type="spellStart"/>
      <w:r w:rsidRPr="009348C1">
        <w:rPr>
          <w:b/>
          <w:bCs/>
          <w:sz w:val="27"/>
          <w:szCs w:val="27"/>
        </w:rPr>
        <w:t>Ауреліана</w:t>
      </w:r>
      <w:proofErr w:type="spellEnd"/>
      <w:r w:rsidRPr="009348C1">
        <w:rPr>
          <w:b/>
          <w:bCs/>
          <w:sz w:val="27"/>
          <w:szCs w:val="27"/>
        </w:rPr>
        <w:t xml:space="preserve"> Павловича, штаб-сержанта 1 категорії відділу планування мобілізаційного розгортання мобілізаційного управління Головного управління персоналу Генерального штабу Збройних Сил України</w:t>
      </w:r>
      <w:r w:rsidRPr="009348C1">
        <w:rPr>
          <w:sz w:val="27"/>
          <w:szCs w:val="27"/>
        </w:rPr>
        <w:t xml:space="preserve"> </w:t>
      </w:r>
      <w:r w:rsidRPr="009348C1">
        <w:rPr>
          <w:bCs/>
          <w:sz w:val="27"/>
          <w:szCs w:val="27"/>
        </w:rPr>
        <w:t>(</w:t>
      </w:r>
      <w:r w:rsidRPr="009348C1">
        <w:rPr>
          <w:i/>
          <w:iCs/>
          <w:sz w:val="27"/>
          <w:szCs w:val="27"/>
        </w:rPr>
        <w:t>ВД-958-24 від 18.12.2024)</w:t>
      </w:r>
      <w:r>
        <w:rPr>
          <w:i/>
          <w:iCs/>
          <w:sz w:val="27"/>
          <w:szCs w:val="27"/>
        </w:rPr>
        <w:t>.</w:t>
      </w:r>
    </w:p>
    <w:p w14:paraId="7D6C4FAE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127" w:hanging="1407"/>
        <w:jc w:val="both"/>
        <w:rPr>
          <w:sz w:val="28"/>
          <w:szCs w:val="28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3F39CB22" w14:textId="77777777" w:rsidR="00E2061A" w:rsidRPr="00A64C63" w:rsidRDefault="00E2061A" w:rsidP="00E2061A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2732BA2F" w14:textId="77777777" w:rsidR="00E2061A" w:rsidRPr="00E2061A" w:rsidRDefault="00E2061A" w:rsidP="00E2061A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01D66F4" w14:textId="77777777" w:rsidR="00E2061A" w:rsidRPr="00857425" w:rsidRDefault="00E2061A" w:rsidP="00E2061A">
      <w:pPr>
        <w:pStyle w:val="a4"/>
        <w:tabs>
          <w:tab w:val="left" w:pos="567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63037C39" w14:textId="77777777" w:rsid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E2061A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E2061A">
        <w:rPr>
          <w:b/>
          <w:sz w:val="28"/>
          <w:szCs w:val="28"/>
        </w:rPr>
        <w:t>ВИСНОВКУ:</w:t>
      </w:r>
    </w:p>
    <w:p w14:paraId="2D7DA282" w14:textId="77777777" w:rsidR="00E2061A" w:rsidRPr="009348C1" w:rsidRDefault="00E2061A" w:rsidP="00E2061A">
      <w:pPr>
        <w:ind w:firstLine="567"/>
        <w:jc w:val="both"/>
        <w:rPr>
          <w:bCs/>
          <w:sz w:val="27"/>
          <w:szCs w:val="27"/>
        </w:rPr>
      </w:pPr>
      <w:r w:rsidRPr="009348C1">
        <w:rPr>
          <w:bCs/>
          <w:sz w:val="27"/>
          <w:szCs w:val="27"/>
        </w:rPr>
        <w:t>1. Інформацію взяти до відома.</w:t>
      </w:r>
    </w:p>
    <w:p w14:paraId="47D02F97" w14:textId="15AF1C96" w:rsidR="00E2061A" w:rsidRPr="009348C1" w:rsidRDefault="00E2061A" w:rsidP="00E2061A">
      <w:pPr>
        <w:ind w:firstLine="567"/>
        <w:jc w:val="both"/>
        <w:rPr>
          <w:sz w:val="27"/>
          <w:szCs w:val="27"/>
          <w:lang w:eastAsia="uk-UA" w:bidi="uk-UA"/>
        </w:rPr>
      </w:pPr>
      <w:r w:rsidRPr="009348C1">
        <w:rPr>
          <w:bCs/>
          <w:sz w:val="27"/>
          <w:szCs w:val="27"/>
        </w:rPr>
        <w:t xml:space="preserve">2. Підтримати клопотання </w:t>
      </w:r>
      <w:r w:rsidRPr="009348C1">
        <w:rPr>
          <w:sz w:val="27"/>
          <w:szCs w:val="27"/>
        </w:rPr>
        <w:t xml:space="preserve">керівництва Головного управління персоналу Генерального штабу Збройних Сил України щодо нагородження Знаком пошани Харківської обласної ради «За заслуги перед Харківщиною» ЗАЙЧУКА </w:t>
      </w:r>
      <w:proofErr w:type="spellStart"/>
      <w:r w:rsidRPr="009348C1">
        <w:rPr>
          <w:sz w:val="27"/>
          <w:szCs w:val="27"/>
        </w:rPr>
        <w:t>Ауреліана</w:t>
      </w:r>
      <w:proofErr w:type="spellEnd"/>
      <w:r w:rsidRPr="009348C1">
        <w:rPr>
          <w:sz w:val="27"/>
          <w:szCs w:val="27"/>
        </w:rPr>
        <w:t xml:space="preserve"> Павловича, штаб-сержанта 1 категорії відділу планування мобілізаційного розгортання мобілізаційного управління Головного управління персоналу Генерального штабу Збройних Сил України</w:t>
      </w:r>
      <w:r w:rsidR="00BD657E">
        <w:rPr>
          <w:sz w:val="27"/>
          <w:szCs w:val="27"/>
        </w:rPr>
        <w:t>,</w:t>
      </w:r>
      <w:r w:rsidRPr="009348C1">
        <w:rPr>
          <w:sz w:val="27"/>
          <w:szCs w:val="27"/>
        </w:rPr>
        <w:t xml:space="preserve"> за</w:t>
      </w:r>
      <w:r w:rsidRPr="009348C1">
        <w:rPr>
          <w:b/>
          <w:bCs/>
          <w:sz w:val="27"/>
          <w:szCs w:val="27"/>
        </w:rPr>
        <w:t xml:space="preserve"> </w:t>
      </w:r>
      <w:r w:rsidRPr="009348C1">
        <w:rPr>
          <w:bCs/>
          <w:sz w:val="27"/>
          <w:szCs w:val="27"/>
          <w:lang w:eastAsia="uk-UA" w:bidi="uk-UA"/>
        </w:rPr>
        <w:t xml:space="preserve">сумлінне виконання військового обов’язку, </w:t>
      </w:r>
      <w:r w:rsidRPr="009348C1">
        <w:rPr>
          <w:bCs/>
          <w:sz w:val="27"/>
          <w:szCs w:val="27"/>
        </w:rPr>
        <w:t>особисту мужність і самовідданість,</w:t>
      </w:r>
      <w:r w:rsidRPr="009348C1">
        <w:rPr>
          <w:bCs/>
          <w:sz w:val="27"/>
          <w:szCs w:val="27"/>
          <w:lang w:eastAsia="uk-UA" w:bidi="uk-UA"/>
        </w:rPr>
        <w:t xml:space="preserve"> визначні бойові досягнення</w:t>
      </w:r>
      <w:r w:rsidR="00BD657E">
        <w:rPr>
          <w:bCs/>
          <w:sz w:val="27"/>
          <w:szCs w:val="27"/>
        </w:rPr>
        <w:t xml:space="preserve"> із</w:t>
      </w:r>
      <w:r w:rsidRPr="009348C1">
        <w:rPr>
          <w:bCs/>
          <w:sz w:val="27"/>
          <w:szCs w:val="27"/>
        </w:rPr>
        <w:t xml:space="preserve"> захисту державного суверенітету та територіальної цілісності України в умовах воєнного стану</w:t>
      </w:r>
      <w:r w:rsidRPr="009348C1">
        <w:rPr>
          <w:bCs/>
          <w:sz w:val="27"/>
          <w:szCs w:val="27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537"/>
        <w:gridCol w:w="468"/>
        <w:gridCol w:w="5202"/>
      </w:tblGrid>
      <w:tr w:rsidR="00E2061A" w:rsidRPr="00C57F77" w14:paraId="32CBB1FD" w14:textId="77777777" w:rsidTr="00613012">
        <w:trPr>
          <w:trHeight w:val="1065"/>
          <w:jc w:val="right"/>
        </w:trPr>
        <w:tc>
          <w:tcPr>
            <w:tcW w:w="1797" w:type="dxa"/>
            <w:hideMark/>
          </w:tcPr>
          <w:p w14:paraId="18BE8FF2" w14:textId="77777777" w:rsidR="00E2061A" w:rsidRPr="00C57F77" w:rsidRDefault="00E2061A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61A4F374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37" w:type="dxa"/>
            <w:hideMark/>
          </w:tcPr>
          <w:p w14:paraId="101CA05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463" w:type="dxa"/>
            <w:hideMark/>
          </w:tcPr>
          <w:p w14:paraId="35407629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501D818" w14:textId="77777777" w:rsidR="00E2061A" w:rsidRPr="00C57F77" w:rsidRDefault="00E2061A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E2061A" w:rsidRPr="00C57F77" w14:paraId="22696B99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4B780343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621FEB3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37" w:type="dxa"/>
            <w:vAlign w:val="center"/>
            <w:hideMark/>
          </w:tcPr>
          <w:p w14:paraId="7134FF4D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3" w:type="dxa"/>
            <w:vAlign w:val="center"/>
            <w:hideMark/>
          </w:tcPr>
          <w:p w14:paraId="19332AD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AFFCD07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2061A" w:rsidRPr="00C57F77" w14:paraId="1803BBE3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41518F32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EF36FF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37" w:type="dxa"/>
            <w:vAlign w:val="center"/>
            <w:hideMark/>
          </w:tcPr>
          <w:p w14:paraId="241DB991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3" w:type="dxa"/>
            <w:vAlign w:val="center"/>
            <w:hideMark/>
          </w:tcPr>
          <w:p w14:paraId="2364BCEE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AB0B459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B8562BC" w14:textId="3DCB22A3" w:rsid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5A42AD30" w14:textId="77777777" w:rsidR="00E2061A" w:rsidRP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right"/>
        <w:rPr>
          <w:b/>
          <w:sz w:val="28"/>
          <w:szCs w:val="28"/>
        </w:rPr>
      </w:pPr>
    </w:p>
    <w:p w14:paraId="166CDB3A" w14:textId="2E8A5704" w:rsidR="00E2061A" w:rsidRPr="00E2061A" w:rsidRDefault="00E2061A" w:rsidP="00E2061A">
      <w:pPr>
        <w:pStyle w:val="a4"/>
        <w:numPr>
          <w:ilvl w:val="0"/>
          <w:numId w:val="4"/>
        </w:numPr>
        <w:tabs>
          <w:tab w:val="left" w:pos="851"/>
        </w:tabs>
        <w:ind w:left="0" w:firstLine="360"/>
        <w:jc w:val="both"/>
        <w:rPr>
          <w:bCs/>
          <w:color w:val="000000" w:themeColor="text1"/>
          <w:sz w:val="28"/>
          <w:szCs w:val="28"/>
        </w:rPr>
      </w:pPr>
      <w:r w:rsidRPr="00E2061A">
        <w:rPr>
          <w:b/>
          <w:bCs/>
          <w:iCs/>
          <w:sz w:val="28"/>
          <w:szCs w:val="28"/>
        </w:rPr>
        <w:t>СЛУХАЛИ</w:t>
      </w:r>
      <w:r>
        <w:rPr>
          <w:b/>
          <w:bCs/>
          <w:sz w:val="27"/>
          <w:szCs w:val="27"/>
        </w:rPr>
        <w:t xml:space="preserve">: </w:t>
      </w:r>
      <w:r w:rsidRPr="00E2061A">
        <w:rPr>
          <w:b/>
          <w:bCs/>
          <w:sz w:val="28"/>
          <w:szCs w:val="28"/>
        </w:rPr>
        <w:t>Про розгляд клопо</w:t>
      </w:r>
      <w:r w:rsidR="00AC75BF">
        <w:rPr>
          <w:b/>
          <w:bCs/>
          <w:sz w:val="28"/>
          <w:szCs w:val="28"/>
        </w:rPr>
        <w:t>тання керівництва Міжнародного штабу допомоги у</w:t>
      </w:r>
      <w:r w:rsidRPr="00E2061A">
        <w:rPr>
          <w:b/>
          <w:bCs/>
          <w:sz w:val="28"/>
          <w:szCs w:val="28"/>
        </w:rPr>
        <w:t xml:space="preserve">країнцям щодо нагородження Знаком пошани Харківської обласної ради «За заслуги перед Харківщиною» РУСАНОВА Віталія Валерійовича, волонтера, заступника голови Міжнародного </w:t>
      </w:r>
      <w:r w:rsidR="00BD657E">
        <w:rPr>
          <w:b/>
          <w:bCs/>
          <w:sz w:val="28"/>
          <w:szCs w:val="28"/>
        </w:rPr>
        <w:t>штабу допомоги у</w:t>
      </w:r>
      <w:r w:rsidRPr="00E2061A">
        <w:rPr>
          <w:b/>
          <w:bCs/>
          <w:sz w:val="28"/>
          <w:szCs w:val="28"/>
        </w:rPr>
        <w:t>країнцям, радника начальника Харківської обласної військової адміністрації, представника Торгово-промислової палати України за кордоном</w:t>
      </w:r>
      <w:r w:rsidRPr="00E2061A">
        <w:rPr>
          <w:sz w:val="28"/>
          <w:szCs w:val="28"/>
        </w:rPr>
        <w:t xml:space="preserve"> </w:t>
      </w:r>
      <w:r w:rsidRPr="00E2061A">
        <w:rPr>
          <w:bCs/>
          <w:sz w:val="28"/>
          <w:szCs w:val="28"/>
        </w:rPr>
        <w:t>(</w:t>
      </w:r>
      <w:r w:rsidRPr="00E2061A">
        <w:rPr>
          <w:i/>
          <w:iCs/>
          <w:sz w:val="28"/>
          <w:szCs w:val="28"/>
        </w:rPr>
        <w:t>ВД-942-24 від 12.12.2024)</w:t>
      </w:r>
      <w:r>
        <w:rPr>
          <w:i/>
          <w:iCs/>
          <w:sz w:val="28"/>
          <w:szCs w:val="28"/>
        </w:rPr>
        <w:t>.</w:t>
      </w:r>
    </w:p>
    <w:p w14:paraId="3684B525" w14:textId="77777777" w:rsidR="00E2061A" w:rsidRDefault="00E2061A" w:rsidP="00E2061A">
      <w:pPr>
        <w:pStyle w:val="a4"/>
        <w:tabs>
          <w:tab w:val="left" w:pos="567"/>
          <w:tab w:val="left" w:pos="1276"/>
          <w:tab w:val="left" w:pos="2268"/>
        </w:tabs>
        <w:ind w:left="2268" w:hanging="1548"/>
        <w:jc w:val="both"/>
        <w:rPr>
          <w:sz w:val="28"/>
          <w:szCs w:val="28"/>
        </w:rPr>
      </w:pPr>
      <w:r w:rsidRPr="00BE654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E654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627B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627BE">
        <w:rPr>
          <w:sz w:val="28"/>
          <w:szCs w:val="28"/>
        </w:rPr>
        <w:t>керуючий справами виконавчого апарату обласної ради.</w:t>
      </w:r>
    </w:p>
    <w:p w14:paraId="1C261FEA" w14:textId="77777777" w:rsidR="00E2061A" w:rsidRPr="00A64C63" w:rsidRDefault="00E2061A" w:rsidP="00E2061A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7DA314D1" w14:textId="77777777" w:rsidR="00E2061A" w:rsidRPr="00E2061A" w:rsidRDefault="00E2061A" w:rsidP="00E2061A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4629AB2" w14:textId="77777777" w:rsidR="00E2061A" w:rsidRPr="00857425" w:rsidRDefault="00E2061A" w:rsidP="00E2061A">
      <w:pPr>
        <w:pStyle w:val="a4"/>
        <w:tabs>
          <w:tab w:val="left" w:pos="567"/>
          <w:tab w:val="left" w:pos="1418"/>
        </w:tabs>
        <w:jc w:val="both"/>
        <w:rPr>
          <w:b/>
          <w:i/>
          <w:iCs/>
          <w:sz w:val="16"/>
          <w:szCs w:val="16"/>
        </w:rPr>
      </w:pPr>
    </w:p>
    <w:p w14:paraId="05D599C6" w14:textId="77777777" w:rsidR="00E2061A" w:rsidRDefault="00E2061A" w:rsidP="00E2061A">
      <w:pPr>
        <w:pStyle w:val="a4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E2061A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E2061A">
        <w:rPr>
          <w:b/>
          <w:sz w:val="28"/>
          <w:szCs w:val="28"/>
        </w:rPr>
        <w:t>ВИСНОВКУ:</w:t>
      </w:r>
    </w:p>
    <w:p w14:paraId="429303EF" w14:textId="77777777" w:rsidR="00E2061A" w:rsidRPr="00F322A6" w:rsidRDefault="00E2061A" w:rsidP="00E2061A">
      <w:pPr>
        <w:ind w:firstLine="567"/>
        <w:jc w:val="both"/>
        <w:rPr>
          <w:bCs/>
          <w:sz w:val="26"/>
          <w:szCs w:val="26"/>
        </w:rPr>
      </w:pPr>
      <w:r w:rsidRPr="00F322A6">
        <w:rPr>
          <w:bCs/>
          <w:sz w:val="26"/>
          <w:szCs w:val="26"/>
        </w:rPr>
        <w:t>1. Інформацію взяти до відома.</w:t>
      </w:r>
    </w:p>
    <w:p w14:paraId="1D0AB06F" w14:textId="7377216A" w:rsidR="00E2061A" w:rsidRPr="00F322A6" w:rsidRDefault="00E2061A" w:rsidP="00E2061A">
      <w:pPr>
        <w:ind w:firstLine="567"/>
        <w:jc w:val="both"/>
        <w:rPr>
          <w:sz w:val="26"/>
          <w:szCs w:val="26"/>
          <w:lang w:eastAsia="uk-UA" w:bidi="uk-UA"/>
        </w:rPr>
      </w:pPr>
      <w:r w:rsidRPr="00F322A6">
        <w:rPr>
          <w:bCs/>
          <w:sz w:val="26"/>
          <w:szCs w:val="26"/>
        </w:rPr>
        <w:t xml:space="preserve">2. Підтримати клопотання </w:t>
      </w:r>
      <w:r w:rsidR="002D503F">
        <w:rPr>
          <w:sz w:val="26"/>
          <w:szCs w:val="26"/>
        </w:rPr>
        <w:t>керівництва Міжнародного штабу д</w:t>
      </w:r>
      <w:r w:rsidRPr="00F322A6">
        <w:rPr>
          <w:sz w:val="26"/>
          <w:szCs w:val="26"/>
        </w:rPr>
        <w:t xml:space="preserve">опомоги </w:t>
      </w:r>
      <w:r w:rsidR="002D503F">
        <w:rPr>
          <w:sz w:val="26"/>
          <w:szCs w:val="26"/>
        </w:rPr>
        <w:t>у</w:t>
      </w:r>
      <w:r w:rsidRPr="00F322A6">
        <w:rPr>
          <w:sz w:val="26"/>
          <w:szCs w:val="26"/>
        </w:rPr>
        <w:t xml:space="preserve">країнцям щодо нагородження Знаком пошани Харківської обласної ради «За заслуги перед Харківщиною» РУСАНОВА Віталія Валерійовича, волонтера, </w:t>
      </w:r>
      <w:r w:rsidR="002D503F">
        <w:rPr>
          <w:sz w:val="26"/>
          <w:szCs w:val="26"/>
        </w:rPr>
        <w:t>заступника голови Міжнародного штабу допомоги у</w:t>
      </w:r>
      <w:r w:rsidRPr="00F322A6">
        <w:rPr>
          <w:sz w:val="26"/>
          <w:szCs w:val="26"/>
        </w:rPr>
        <w:t>країнцям, радника начальника Харківської обласної військової адміністрації, представника Торгово-промислової палати України за кордоном</w:t>
      </w:r>
      <w:r w:rsidR="002D503F">
        <w:rPr>
          <w:sz w:val="26"/>
          <w:szCs w:val="26"/>
        </w:rPr>
        <w:t>,</w:t>
      </w:r>
      <w:r w:rsidRPr="00F322A6">
        <w:rPr>
          <w:b/>
          <w:bCs/>
          <w:sz w:val="26"/>
          <w:szCs w:val="26"/>
        </w:rPr>
        <w:t xml:space="preserve"> </w:t>
      </w:r>
      <w:r w:rsidRPr="00F322A6">
        <w:rPr>
          <w:sz w:val="26"/>
          <w:szCs w:val="26"/>
        </w:rPr>
        <w:t>за</w:t>
      </w:r>
      <w:r w:rsidRPr="00F322A6">
        <w:rPr>
          <w:b/>
          <w:bCs/>
          <w:sz w:val="26"/>
          <w:szCs w:val="26"/>
        </w:rPr>
        <w:t xml:space="preserve"> </w:t>
      </w:r>
      <w:r w:rsidRPr="00F322A6">
        <w:rPr>
          <w:bCs/>
          <w:sz w:val="26"/>
          <w:szCs w:val="26"/>
          <w:lang w:eastAsia="uk-UA" w:bidi="uk-UA"/>
        </w:rPr>
        <w:t xml:space="preserve">визначні заслуги у розбудові Харківського регіону, піднесенні його міжнародного авторитету, сприяння вирішенню гуманітарних питань та потреб військових </w:t>
      </w:r>
      <w:r w:rsidRPr="00F322A6">
        <w:rPr>
          <w:bCs/>
          <w:sz w:val="26"/>
          <w:szCs w:val="26"/>
        </w:rPr>
        <w:t>в умовах воєнного стану в Україні</w:t>
      </w:r>
      <w:r w:rsidRPr="00F322A6">
        <w:rPr>
          <w:bCs/>
          <w:sz w:val="26"/>
          <w:szCs w:val="26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E2061A" w:rsidRPr="00C57F77" w14:paraId="3FEA4E31" w14:textId="77777777" w:rsidTr="00613012">
        <w:trPr>
          <w:trHeight w:val="1065"/>
          <w:jc w:val="right"/>
        </w:trPr>
        <w:tc>
          <w:tcPr>
            <w:tcW w:w="1797" w:type="dxa"/>
            <w:hideMark/>
          </w:tcPr>
          <w:p w14:paraId="3E1F462D" w14:textId="77777777" w:rsidR="00E2061A" w:rsidRPr="00C57F77" w:rsidRDefault="00E2061A" w:rsidP="0061301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0D3FA7F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F3DC548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FC6519F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635FAFB" w14:textId="77777777" w:rsidR="00E2061A" w:rsidRPr="00C57F77" w:rsidRDefault="00E2061A" w:rsidP="0061301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E2061A" w:rsidRPr="00C57F77" w14:paraId="29BED47E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1AC693EE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25DB0A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A50F6B4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F15630F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286001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2061A" w:rsidRPr="00C57F77" w14:paraId="4602DBFA" w14:textId="77777777" w:rsidTr="00613012">
        <w:trPr>
          <w:trHeight w:val="340"/>
          <w:jc w:val="right"/>
        </w:trPr>
        <w:tc>
          <w:tcPr>
            <w:tcW w:w="1797" w:type="dxa"/>
            <w:vAlign w:val="center"/>
          </w:tcPr>
          <w:p w14:paraId="18EAA098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C1FB13F" w14:textId="77777777" w:rsidR="00E2061A" w:rsidRPr="00C57F77" w:rsidRDefault="00E2061A" w:rsidP="0061301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6DFA968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D72EDCC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D197DFB" w14:textId="77777777" w:rsidR="00E2061A" w:rsidRPr="00C57F77" w:rsidRDefault="00E2061A" w:rsidP="0061301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6BDDED5" w14:textId="77777777" w:rsidR="00E2061A" w:rsidRDefault="00E2061A" w:rsidP="00E2061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3139E92" w14:textId="77777777" w:rsidR="00E2061A" w:rsidRPr="00C57F77" w:rsidRDefault="00E2061A" w:rsidP="00E2061A">
      <w:pPr>
        <w:ind w:firstLine="567"/>
        <w:jc w:val="right"/>
        <w:rPr>
          <w:b/>
          <w:bCs/>
          <w:i/>
          <w:iCs/>
          <w:szCs w:val="28"/>
        </w:rPr>
      </w:pPr>
    </w:p>
    <w:p w14:paraId="1783CE0E" w14:textId="2261403D" w:rsidR="00E2061A" w:rsidRDefault="00E2061A" w:rsidP="00E2061A">
      <w:pPr>
        <w:pStyle w:val="a4"/>
        <w:numPr>
          <w:ilvl w:val="0"/>
          <w:numId w:val="4"/>
        </w:numPr>
        <w:tabs>
          <w:tab w:val="left" w:pos="851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Різне.</w:t>
      </w:r>
    </w:p>
    <w:p w14:paraId="3DB1FBE4" w14:textId="77777777" w:rsidR="006414D3" w:rsidRPr="006414D3" w:rsidRDefault="006414D3" w:rsidP="002B77F6">
      <w:pPr>
        <w:pStyle w:val="a4"/>
        <w:tabs>
          <w:tab w:val="left" w:pos="851"/>
        </w:tabs>
        <w:ind w:left="0" w:firstLine="426"/>
        <w:jc w:val="both"/>
        <w:rPr>
          <w:b/>
          <w:i/>
          <w:iCs/>
          <w:color w:val="000000" w:themeColor="text1"/>
          <w:sz w:val="8"/>
          <w:szCs w:val="8"/>
        </w:rPr>
      </w:pPr>
    </w:p>
    <w:p w14:paraId="3EAA2B12" w14:textId="7B671C34" w:rsidR="00E2061A" w:rsidRPr="002B77F6" w:rsidRDefault="00E2061A" w:rsidP="002B77F6">
      <w:pPr>
        <w:pStyle w:val="a4"/>
        <w:tabs>
          <w:tab w:val="left" w:pos="851"/>
        </w:tabs>
        <w:ind w:left="0" w:firstLine="426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A64C63">
        <w:rPr>
          <w:b/>
          <w:i/>
          <w:iCs/>
          <w:color w:val="000000" w:themeColor="text1"/>
          <w:sz w:val="28"/>
          <w:szCs w:val="28"/>
        </w:rPr>
        <w:t>Кернес</w:t>
      </w:r>
      <w:proofErr w:type="spellEnd"/>
      <w:r w:rsidRPr="00A64C63">
        <w:rPr>
          <w:b/>
          <w:i/>
          <w:iCs/>
          <w:color w:val="000000" w:themeColor="text1"/>
          <w:sz w:val="28"/>
          <w:szCs w:val="28"/>
        </w:rPr>
        <w:t xml:space="preserve"> К.Г. </w:t>
      </w:r>
      <w:r w:rsidR="002B77F6">
        <w:rPr>
          <w:bCs/>
          <w:color w:val="000000" w:themeColor="text1"/>
          <w:sz w:val="28"/>
          <w:szCs w:val="28"/>
        </w:rPr>
        <w:t>поставив низьку запитань щодо надання допомоги військовим підрозділам.</w:t>
      </w:r>
    </w:p>
    <w:p w14:paraId="0E819F98" w14:textId="77777777" w:rsidR="006414D3" w:rsidRPr="006414D3" w:rsidRDefault="006414D3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8"/>
          <w:szCs w:val="8"/>
        </w:rPr>
      </w:pPr>
    </w:p>
    <w:p w14:paraId="1FB42430" w14:textId="384AF706" w:rsidR="00290F65" w:rsidRPr="002B77F6" w:rsidRDefault="002B77F6" w:rsidP="00290F6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pacing w:val="5"/>
          <w:szCs w:val="28"/>
        </w:rPr>
      </w:pPr>
      <w:r>
        <w:rPr>
          <w:b/>
          <w:i/>
          <w:spacing w:val="5"/>
          <w:szCs w:val="28"/>
        </w:rPr>
        <w:t xml:space="preserve">Малишева О.В. </w:t>
      </w:r>
      <w:r w:rsidRPr="002B77F6">
        <w:rPr>
          <w:bCs/>
          <w:iCs/>
          <w:spacing w:val="5"/>
          <w:szCs w:val="28"/>
        </w:rPr>
        <w:t>надала</w:t>
      </w:r>
      <w:r>
        <w:rPr>
          <w:b/>
          <w:i/>
          <w:spacing w:val="5"/>
          <w:szCs w:val="28"/>
        </w:rPr>
        <w:t xml:space="preserve"> </w:t>
      </w:r>
      <w:r w:rsidR="002D503F">
        <w:rPr>
          <w:bCs/>
          <w:iCs/>
          <w:spacing w:val="5"/>
          <w:szCs w:val="28"/>
        </w:rPr>
        <w:t>вичерп</w:t>
      </w:r>
      <w:r w:rsidRPr="002B77F6">
        <w:rPr>
          <w:bCs/>
          <w:iCs/>
          <w:spacing w:val="5"/>
          <w:szCs w:val="28"/>
        </w:rPr>
        <w:t xml:space="preserve">ну інформацію з </w:t>
      </w:r>
      <w:r w:rsidR="002D503F">
        <w:rPr>
          <w:bCs/>
          <w:iCs/>
          <w:spacing w:val="5"/>
          <w:szCs w:val="28"/>
        </w:rPr>
        <w:t xml:space="preserve">порушених депутатом </w:t>
      </w:r>
      <w:proofErr w:type="spellStart"/>
      <w:r w:rsidR="00145576" w:rsidRPr="00145576">
        <w:rPr>
          <w:b/>
          <w:bCs/>
          <w:i/>
          <w:iCs/>
          <w:spacing w:val="5"/>
          <w:szCs w:val="28"/>
        </w:rPr>
        <w:t>Кернесом</w:t>
      </w:r>
      <w:proofErr w:type="spellEnd"/>
      <w:r w:rsidR="00145576" w:rsidRPr="00145576">
        <w:rPr>
          <w:b/>
          <w:bCs/>
          <w:i/>
          <w:iCs/>
          <w:spacing w:val="5"/>
          <w:szCs w:val="28"/>
        </w:rPr>
        <w:t xml:space="preserve"> К.Г.</w:t>
      </w:r>
      <w:r w:rsidRPr="002B77F6">
        <w:rPr>
          <w:bCs/>
          <w:iCs/>
          <w:spacing w:val="5"/>
          <w:szCs w:val="28"/>
        </w:rPr>
        <w:t xml:space="preserve"> питан</w:t>
      </w:r>
      <w:r>
        <w:rPr>
          <w:bCs/>
          <w:iCs/>
          <w:spacing w:val="5"/>
          <w:szCs w:val="28"/>
        </w:rPr>
        <w:t>ь.</w:t>
      </w:r>
    </w:p>
    <w:p w14:paraId="794042B8" w14:textId="77777777" w:rsidR="00A64C63" w:rsidRDefault="00A64C63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4A231B9E" w14:textId="77777777" w:rsidR="002B77F6" w:rsidRPr="00E02D83" w:rsidRDefault="002B77F6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13F9D0EE" w14:textId="77777777" w:rsidR="00E02D83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2B28D9B6" w14:textId="77777777" w:rsidR="002B77F6" w:rsidRDefault="002B77F6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B8FDBC0" w14:textId="77777777" w:rsidR="002B77F6" w:rsidRPr="005F5E53" w:rsidRDefault="002B77F6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2ED71C" w14:textId="0F170BC5" w:rsidR="0012153E" w:rsidRPr="00343FEB" w:rsidRDefault="00E02D83" w:rsidP="006414D3">
      <w:pPr>
        <w:tabs>
          <w:tab w:val="left" w:pos="-142"/>
          <w:tab w:val="left" w:pos="870"/>
          <w:tab w:val="left" w:pos="1418"/>
        </w:tabs>
        <w:jc w:val="both"/>
        <w:rPr>
          <w:sz w:val="2"/>
          <w:szCs w:val="2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sectPr w:rsidR="0012153E" w:rsidRPr="00343FEB" w:rsidSect="00D4077D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EDD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 w15:restartNumberingAfterBreak="0">
    <w:nsid w:val="04833EA6"/>
    <w:multiLevelType w:val="hybridMultilevel"/>
    <w:tmpl w:val="205CE76E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55145D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847F4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51F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FC542E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BB0F9C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BF0AF4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B33468"/>
    <w:multiLevelType w:val="hybridMultilevel"/>
    <w:tmpl w:val="53FC62E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0350EF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2214DFE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42C258B"/>
    <w:multiLevelType w:val="hybridMultilevel"/>
    <w:tmpl w:val="266C6296"/>
    <w:lvl w:ilvl="0" w:tplc="1BDC4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0F82"/>
    <w:multiLevelType w:val="hybridMultilevel"/>
    <w:tmpl w:val="9118C6BC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A91143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F716AF8"/>
    <w:multiLevelType w:val="hybridMultilevel"/>
    <w:tmpl w:val="D398072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1745058">
    <w:abstractNumId w:val="15"/>
  </w:num>
  <w:num w:numId="2" w16cid:durableId="1071080930">
    <w:abstractNumId w:val="18"/>
  </w:num>
  <w:num w:numId="3" w16cid:durableId="27921046">
    <w:abstractNumId w:val="14"/>
  </w:num>
  <w:num w:numId="4" w16cid:durableId="489323744">
    <w:abstractNumId w:val="5"/>
  </w:num>
  <w:num w:numId="5" w16cid:durableId="737634622">
    <w:abstractNumId w:val="17"/>
  </w:num>
  <w:num w:numId="6" w16cid:durableId="667825517">
    <w:abstractNumId w:val="3"/>
  </w:num>
  <w:num w:numId="7" w16cid:durableId="1145245857">
    <w:abstractNumId w:val="12"/>
  </w:num>
  <w:num w:numId="8" w16cid:durableId="914707717">
    <w:abstractNumId w:val="2"/>
  </w:num>
  <w:num w:numId="9" w16cid:durableId="1860125406">
    <w:abstractNumId w:val="9"/>
  </w:num>
  <w:num w:numId="10" w16cid:durableId="1754932468">
    <w:abstractNumId w:val="19"/>
  </w:num>
  <w:num w:numId="11" w16cid:durableId="1063454667">
    <w:abstractNumId w:val="6"/>
  </w:num>
  <w:num w:numId="12" w16cid:durableId="1966085773">
    <w:abstractNumId w:val="8"/>
  </w:num>
  <w:num w:numId="13" w16cid:durableId="1088693591">
    <w:abstractNumId w:val="11"/>
  </w:num>
  <w:num w:numId="14" w16cid:durableId="2026324321">
    <w:abstractNumId w:val="13"/>
  </w:num>
  <w:num w:numId="15" w16cid:durableId="2008363088">
    <w:abstractNumId w:val="0"/>
  </w:num>
  <w:num w:numId="16" w16cid:durableId="951743699">
    <w:abstractNumId w:val="1"/>
  </w:num>
  <w:num w:numId="17" w16cid:durableId="1111820699">
    <w:abstractNumId w:val="4"/>
  </w:num>
  <w:num w:numId="18" w16cid:durableId="1192837371">
    <w:abstractNumId w:val="10"/>
  </w:num>
  <w:num w:numId="19" w16cid:durableId="1144153420">
    <w:abstractNumId w:val="16"/>
  </w:num>
  <w:num w:numId="20" w16cid:durableId="72564172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10317"/>
    <w:rsid w:val="00012DFF"/>
    <w:rsid w:val="00012FF3"/>
    <w:rsid w:val="000134B0"/>
    <w:rsid w:val="00023062"/>
    <w:rsid w:val="0004752C"/>
    <w:rsid w:val="0004771A"/>
    <w:rsid w:val="00053A2F"/>
    <w:rsid w:val="00081A56"/>
    <w:rsid w:val="000831BF"/>
    <w:rsid w:val="00087362"/>
    <w:rsid w:val="000932FE"/>
    <w:rsid w:val="000B0A2C"/>
    <w:rsid w:val="000C1BEA"/>
    <w:rsid w:val="000C3721"/>
    <w:rsid w:val="000F3D90"/>
    <w:rsid w:val="000F4D74"/>
    <w:rsid w:val="000F648E"/>
    <w:rsid w:val="0012153E"/>
    <w:rsid w:val="00135BEC"/>
    <w:rsid w:val="0014031B"/>
    <w:rsid w:val="00145576"/>
    <w:rsid w:val="00153C5C"/>
    <w:rsid w:val="0016471A"/>
    <w:rsid w:val="001960CD"/>
    <w:rsid w:val="001B6C5F"/>
    <w:rsid w:val="001C0E70"/>
    <w:rsid w:val="001C2AF3"/>
    <w:rsid w:val="001C2E7A"/>
    <w:rsid w:val="001C45A8"/>
    <w:rsid w:val="001C4CF0"/>
    <w:rsid w:val="001D527A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730E"/>
    <w:rsid w:val="00247685"/>
    <w:rsid w:val="0026731C"/>
    <w:rsid w:val="00267EC8"/>
    <w:rsid w:val="002704EA"/>
    <w:rsid w:val="00271DB5"/>
    <w:rsid w:val="00273439"/>
    <w:rsid w:val="00283C65"/>
    <w:rsid w:val="002862DA"/>
    <w:rsid w:val="00290F65"/>
    <w:rsid w:val="002A411B"/>
    <w:rsid w:val="002A7F88"/>
    <w:rsid w:val="002B38C1"/>
    <w:rsid w:val="002B77F6"/>
    <w:rsid w:val="002C5678"/>
    <w:rsid w:val="002C6088"/>
    <w:rsid w:val="002C6DD0"/>
    <w:rsid w:val="002D3058"/>
    <w:rsid w:val="002D503F"/>
    <w:rsid w:val="002E24B2"/>
    <w:rsid w:val="002E2ED1"/>
    <w:rsid w:val="00304D91"/>
    <w:rsid w:val="00343FEB"/>
    <w:rsid w:val="00344F2B"/>
    <w:rsid w:val="0034695A"/>
    <w:rsid w:val="00351DF3"/>
    <w:rsid w:val="00352327"/>
    <w:rsid w:val="0035694E"/>
    <w:rsid w:val="00360001"/>
    <w:rsid w:val="0038202E"/>
    <w:rsid w:val="003917B0"/>
    <w:rsid w:val="0039203B"/>
    <w:rsid w:val="003A0C28"/>
    <w:rsid w:val="003C0491"/>
    <w:rsid w:val="003C1345"/>
    <w:rsid w:val="003C4596"/>
    <w:rsid w:val="003D231D"/>
    <w:rsid w:val="003D3FFA"/>
    <w:rsid w:val="003F4404"/>
    <w:rsid w:val="003F69F8"/>
    <w:rsid w:val="0042280C"/>
    <w:rsid w:val="0042523B"/>
    <w:rsid w:val="00426101"/>
    <w:rsid w:val="004307AE"/>
    <w:rsid w:val="00433E3C"/>
    <w:rsid w:val="00434489"/>
    <w:rsid w:val="00435130"/>
    <w:rsid w:val="00445F53"/>
    <w:rsid w:val="004464C0"/>
    <w:rsid w:val="0047131B"/>
    <w:rsid w:val="0047498A"/>
    <w:rsid w:val="00490168"/>
    <w:rsid w:val="00490BA7"/>
    <w:rsid w:val="0049264C"/>
    <w:rsid w:val="00495E7E"/>
    <w:rsid w:val="0049763D"/>
    <w:rsid w:val="004E3567"/>
    <w:rsid w:val="004E54EE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61A4E"/>
    <w:rsid w:val="00585AAE"/>
    <w:rsid w:val="00587CB0"/>
    <w:rsid w:val="00591592"/>
    <w:rsid w:val="005921D0"/>
    <w:rsid w:val="005A094A"/>
    <w:rsid w:val="005A5A00"/>
    <w:rsid w:val="005C2F83"/>
    <w:rsid w:val="005D6023"/>
    <w:rsid w:val="005E592B"/>
    <w:rsid w:val="005F0363"/>
    <w:rsid w:val="005F5239"/>
    <w:rsid w:val="00602A94"/>
    <w:rsid w:val="0060708F"/>
    <w:rsid w:val="006310CE"/>
    <w:rsid w:val="0063335E"/>
    <w:rsid w:val="006414D3"/>
    <w:rsid w:val="00641742"/>
    <w:rsid w:val="0064312C"/>
    <w:rsid w:val="00655EED"/>
    <w:rsid w:val="00681464"/>
    <w:rsid w:val="00685251"/>
    <w:rsid w:val="0068762D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63FC"/>
    <w:rsid w:val="00727D5B"/>
    <w:rsid w:val="0075062E"/>
    <w:rsid w:val="007522C0"/>
    <w:rsid w:val="007523C0"/>
    <w:rsid w:val="00760BA2"/>
    <w:rsid w:val="007648A7"/>
    <w:rsid w:val="00773302"/>
    <w:rsid w:val="007866DA"/>
    <w:rsid w:val="00786E35"/>
    <w:rsid w:val="00790AD6"/>
    <w:rsid w:val="00797CB5"/>
    <w:rsid w:val="007A2AE8"/>
    <w:rsid w:val="007A4320"/>
    <w:rsid w:val="007A5E19"/>
    <w:rsid w:val="007B2DBD"/>
    <w:rsid w:val="007B3C4B"/>
    <w:rsid w:val="007C2B0C"/>
    <w:rsid w:val="007D3DC2"/>
    <w:rsid w:val="007E32C3"/>
    <w:rsid w:val="007E5541"/>
    <w:rsid w:val="007E71DD"/>
    <w:rsid w:val="007F0D74"/>
    <w:rsid w:val="0080047B"/>
    <w:rsid w:val="008049E3"/>
    <w:rsid w:val="00817F2E"/>
    <w:rsid w:val="00823BD9"/>
    <w:rsid w:val="00840900"/>
    <w:rsid w:val="008421E4"/>
    <w:rsid w:val="00842395"/>
    <w:rsid w:val="00857425"/>
    <w:rsid w:val="008646DA"/>
    <w:rsid w:val="00865F5E"/>
    <w:rsid w:val="00867A6E"/>
    <w:rsid w:val="00870856"/>
    <w:rsid w:val="008759D0"/>
    <w:rsid w:val="008841D9"/>
    <w:rsid w:val="008A6980"/>
    <w:rsid w:val="008C1C9E"/>
    <w:rsid w:val="008D4D05"/>
    <w:rsid w:val="008F02B0"/>
    <w:rsid w:val="008F51BF"/>
    <w:rsid w:val="008F6B73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6761B"/>
    <w:rsid w:val="00976CBC"/>
    <w:rsid w:val="00977022"/>
    <w:rsid w:val="009824CA"/>
    <w:rsid w:val="00982EA8"/>
    <w:rsid w:val="00984B09"/>
    <w:rsid w:val="009859B4"/>
    <w:rsid w:val="009879B2"/>
    <w:rsid w:val="009943D2"/>
    <w:rsid w:val="00996C05"/>
    <w:rsid w:val="009C3B1B"/>
    <w:rsid w:val="009F04F8"/>
    <w:rsid w:val="009F6660"/>
    <w:rsid w:val="00A0267D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514FB"/>
    <w:rsid w:val="00A53F37"/>
    <w:rsid w:val="00A555C4"/>
    <w:rsid w:val="00A60E26"/>
    <w:rsid w:val="00A62E40"/>
    <w:rsid w:val="00A64A78"/>
    <w:rsid w:val="00A64C63"/>
    <w:rsid w:val="00A83F12"/>
    <w:rsid w:val="00A858B4"/>
    <w:rsid w:val="00A91C64"/>
    <w:rsid w:val="00A925D0"/>
    <w:rsid w:val="00AA295A"/>
    <w:rsid w:val="00AA6B78"/>
    <w:rsid w:val="00AB600C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30DA"/>
    <w:rsid w:val="00B10186"/>
    <w:rsid w:val="00B124E3"/>
    <w:rsid w:val="00B23474"/>
    <w:rsid w:val="00B2404F"/>
    <w:rsid w:val="00B339FD"/>
    <w:rsid w:val="00B44A57"/>
    <w:rsid w:val="00B55283"/>
    <w:rsid w:val="00B627BE"/>
    <w:rsid w:val="00B66201"/>
    <w:rsid w:val="00B7027C"/>
    <w:rsid w:val="00B77E75"/>
    <w:rsid w:val="00B80B5E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84B31"/>
    <w:rsid w:val="00C91254"/>
    <w:rsid w:val="00C923C3"/>
    <w:rsid w:val="00C94CA7"/>
    <w:rsid w:val="00CA7756"/>
    <w:rsid w:val="00CB0AD3"/>
    <w:rsid w:val="00CB273C"/>
    <w:rsid w:val="00CC72C1"/>
    <w:rsid w:val="00CE0802"/>
    <w:rsid w:val="00CE2020"/>
    <w:rsid w:val="00CE3DBC"/>
    <w:rsid w:val="00CE3E6C"/>
    <w:rsid w:val="00CE5CA7"/>
    <w:rsid w:val="00D0228D"/>
    <w:rsid w:val="00D07923"/>
    <w:rsid w:val="00D10322"/>
    <w:rsid w:val="00D14C25"/>
    <w:rsid w:val="00D20631"/>
    <w:rsid w:val="00D22152"/>
    <w:rsid w:val="00D22E36"/>
    <w:rsid w:val="00D4077D"/>
    <w:rsid w:val="00D50D01"/>
    <w:rsid w:val="00D67BF6"/>
    <w:rsid w:val="00D80820"/>
    <w:rsid w:val="00D95006"/>
    <w:rsid w:val="00DF04FA"/>
    <w:rsid w:val="00E02D83"/>
    <w:rsid w:val="00E13CA1"/>
    <w:rsid w:val="00E16820"/>
    <w:rsid w:val="00E2061A"/>
    <w:rsid w:val="00E21B5B"/>
    <w:rsid w:val="00E22B74"/>
    <w:rsid w:val="00E42F3A"/>
    <w:rsid w:val="00E816C2"/>
    <w:rsid w:val="00E92CA7"/>
    <w:rsid w:val="00EA44DD"/>
    <w:rsid w:val="00EB2A5A"/>
    <w:rsid w:val="00EB6CA7"/>
    <w:rsid w:val="00EC2B93"/>
    <w:rsid w:val="00ED058F"/>
    <w:rsid w:val="00ED5C9B"/>
    <w:rsid w:val="00EE54F3"/>
    <w:rsid w:val="00EE7958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AA2A641F-B109-4BC5-B4D3-F9FD71D2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E32D0-EF22-4BC8-8FBE-DC321E9F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13411</Words>
  <Characters>7645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2025-01-07T09:42:00Z</cp:lastPrinted>
  <dcterms:created xsi:type="dcterms:W3CDTF">2025-01-06T13:45:00Z</dcterms:created>
  <dcterms:modified xsi:type="dcterms:W3CDTF">2025-01-07T09:44:00Z</dcterms:modified>
</cp:coreProperties>
</file>