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5E819F28" w:rsidR="00BD463F" w:rsidRDefault="0031017C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27</w:t>
      </w:r>
      <w:r w:rsidR="00AB37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="00AB374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AB374D">
        <w:rPr>
          <w:b/>
          <w:sz w:val="28"/>
          <w:szCs w:val="28"/>
        </w:rPr>
        <w:t xml:space="preserve"> року о</w:t>
      </w:r>
      <w:r>
        <w:rPr>
          <w:b/>
          <w:sz w:val="28"/>
          <w:szCs w:val="28"/>
        </w:rPr>
        <w:t>б</w:t>
      </w:r>
      <w:r w:rsidR="00AB374D">
        <w:rPr>
          <w:b/>
          <w:sz w:val="28"/>
          <w:szCs w:val="28"/>
        </w:rPr>
        <w:t xml:space="preserve"> </w:t>
      </w:r>
      <w:r w:rsidR="00AB374D" w:rsidRPr="004D40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17B8DF60" w14:textId="0AC54DE2" w:rsidR="004D4050" w:rsidRPr="004D4050" w:rsidRDefault="004D4050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розпорядження голови обласної ради «</w:t>
      </w:r>
      <w:r w:rsidRPr="008E5FA0">
        <w:rPr>
          <w:sz w:val="28"/>
          <w:szCs w:val="28"/>
        </w:rPr>
        <w:t xml:space="preserve">Про виконання обов’язків директора </w:t>
      </w:r>
      <w:r w:rsidRPr="0007111B">
        <w:rPr>
          <w:sz w:val="28"/>
          <w:szCs w:val="28"/>
        </w:rPr>
        <w:t>КОМУНАЛЬНОГО ПІДПРИЄМСТВА «РЕГІОНАЛЬНИЙ ІНФОРМАЦІЙНИЙ ЦЕНТР» ХАРКІВСЬКОЇ ОБЛАСНОЇ РАДИ</w:t>
      </w:r>
      <w:r w:rsidRPr="004D4050">
        <w:rPr>
          <w:bCs/>
          <w:color w:val="000000"/>
          <w:sz w:val="28"/>
          <w:szCs w:val="28"/>
        </w:rPr>
        <w:t>»</w:t>
      </w:r>
      <w:r w:rsidR="00F21418">
        <w:rPr>
          <w:bCs/>
          <w:color w:val="000000"/>
          <w:sz w:val="28"/>
          <w:szCs w:val="28"/>
        </w:rPr>
        <w:t xml:space="preserve"> </w:t>
      </w:r>
      <w:r w:rsidR="00F21418" w:rsidRPr="00D3516B">
        <w:rPr>
          <w:color w:val="000000"/>
          <w:sz w:val="28"/>
          <w:szCs w:val="28"/>
        </w:rPr>
        <w:t>(</w:t>
      </w:r>
      <w:r w:rsidR="00F21418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31017C">
        <w:rPr>
          <w:i/>
          <w:sz w:val="28"/>
          <w:szCs w:val="28"/>
        </w:rPr>
        <w:t>103</w:t>
      </w:r>
      <w:r w:rsidR="00F21418" w:rsidRPr="00D3516B">
        <w:rPr>
          <w:i/>
          <w:color w:val="000000"/>
          <w:sz w:val="28"/>
          <w:szCs w:val="28"/>
        </w:rPr>
        <w:t>-2</w:t>
      </w:r>
      <w:r w:rsidR="0031017C">
        <w:rPr>
          <w:i/>
          <w:color w:val="000000"/>
          <w:sz w:val="28"/>
          <w:szCs w:val="28"/>
        </w:rPr>
        <w:t>5</w:t>
      </w:r>
      <w:r w:rsidR="00F21418" w:rsidRPr="00D3516B">
        <w:rPr>
          <w:i/>
          <w:color w:val="000000"/>
          <w:sz w:val="28"/>
          <w:szCs w:val="28"/>
        </w:rPr>
        <w:t xml:space="preserve"> від </w:t>
      </w:r>
      <w:r w:rsidR="0031017C">
        <w:rPr>
          <w:i/>
          <w:color w:val="000000"/>
          <w:sz w:val="28"/>
          <w:szCs w:val="28"/>
        </w:rPr>
        <w:t>25</w:t>
      </w:r>
      <w:r w:rsidR="00F21418" w:rsidRPr="00D3516B">
        <w:rPr>
          <w:i/>
          <w:color w:val="000000"/>
          <w:sz w:val="28"/>
          <w:szCs w:val="28"/>
        </w:rPr>
        <w:t>.0</w:t>
      </w:r>
      <w:r w:rsidR="0031017C">
        <w:rPr>
          <w:i/>
          <w:color w:val="000000"/>
          <w:sz w:val="28"/>
          <w:szCs w:val="28"/>
        </w:rPr>
        <w:t>2</w:t>
      </w:r>
      <w:r w:rsidR="00F21418" w:rsidRPr="00D3516B">
        <w:rPr>
          <w:i/>
          <w:color w:val="000000"/>
          <w:sz w:val="28"/>
          <w:szCs w:val="28"/>
        </w:rPr>
        <w:t>.202</w:t>
      </w:r>
      <w:r w:rsidR="0031017C">
        <w:rPr>
          <w:i/>
          <w:color w:val="000000"/>
          <w:sz w:val="28"/>
          <w:szCs w:val="28"/>
        </w:rPr>
        <w:t>5</w:t>
      </w:r>
      <w:r w:rsidR="00F21418"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4B29009C" w14:textId="38F8364C" w:rsidR="00090447" w:rsidRPr="004D4050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Доповідає:</w:t>
      </w:r>
      <w:r>
        <w:rPr>
          <w:b/>
          <w:i/>
          <w:color w:val="000000"/>
          <w:sz w:val="28"/>
          <w:szCs w:val="28"/>
        </w:rPr>
        <w:t xml:space="preserve"> </w:t>
      </w:r>
      <w:r w:rsidR="00E102E8" w:rsidRPr="004D4050">
        <w:rPr>
          <w:b/>
          <w:i/>
          <w:color w:val="000000"/>
          <w:sz w:val="28"/>
          <w:szCs w:val="28"/>
        </w:rPr>
        <w:t>КОВАЛЬОВА Олена Михайлівна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22D3E2" w14:textId="7812DBBF" w:rsidR="00BD463F" w:rsidRDefault="00E102E8" w:rsidP="00E102E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6ECF"/>
    <w:rsid w:val="002C2C29"/>
    <w:rsid w:val="002E4ED9"/>
    <w:rsid w:val="002F2F41"/>
    <w:rsid w:val="00307E87"/>
    <w:rsid w:val="0031017C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4D4050"/>
    <w:rsid w:val="00512684"/>
    <w:rsid w:val="005179C4"/>
    <w:rsid w:val="00535A17"/>
    <w:rsid w:val="005535BE"/>
    <w:rsid w:val="005D5584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16ABF"/>
    <w:rsid w:val="00817D69"/>
    <w:rsid w:val="008A52B5"/>
    <w:rsid w:val="008D297C"/>
    <w:rsid w:val="008F69DC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85C9B"/>
    <w:rsid w:val="00BD463F"/>
    <w:rsid w:val="00C11E63"/>
    <w:rsid w:val="00C60A94"/>
    <w:rsid w:val="00C7730A"/>
    <w:rsid w:val="00D03933"/>
    <w:rsid w:val="00D3516B"/>
    <w:rsid w:val="00D645CF"/>
    <w:rsid w:val="00D953B2"/>
    <w:rsid w:val="00DC5F15"/>
    <w:rsid w:val="00DF4732"/>
    <w:rsid w:val="00E07470"/>
    <w:rsid w:val="00E102E8"/>
    <w:rsid w:val="00E124B8"/>
    <w:rsid w:val="00E504B7"/>
    <w:rsid w:val="00EF63F0"/>
    <w:rsid w:val="00F21418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2024-06-20T12:35:00Z</cp:lastPrinted>
  <dcterms:created xsi:type="dcterms:W3CDTF">2025-02-26T12:52:00Z</dcterms:created>
  <dcterms:modified xsi:type="dcterms:W3CDTF">2025-02-26T12:52:00Z</dcterms:modified>
</cp:coreProperties>
</file>