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2C1281" w:rsidRDefault="002A1A88" w:rsidP="0042302D">
      <w:pPr>
        <w:spacing w:after="0" w:line="240" w:lineRule="auto"/>
        <w:contextualSpacing/>
        <w:jc w:val="center"/>
      </w:pPr>
      <w:r w:rsidRPr="002C1281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2C1281" w:rsidRDefault="009E1DFB" w:rsidP="0042302D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2C1281" w:rsidRDefault="009E1DFB" w:rsidP="0042302D">
      <w:pPr>
        <w:spacing w:after="0" w:line="240" w:lineRule="auto"/>
        <w:contextualSpacing/>
        <w:jc w:val="center"/>
      </w:pPr>
      <w:r w:rsidRPr="002C1281">
        <w:rPr>
          <w:b/>
        </w:rPr>
        <w:t>УКРАЇНА</w:t>
      </w:r>
    </w:p>
    <w:p w14:paraId="47DD4547" w14:textId="77777777" w:rsidR="009E1DFB" w:rsidRPr="002C1281" w:rsidRDefault="009E1DFB" w:rsidP="0042302D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2C1281" w:rsidRDefault="009E1DFB" w:rsidP="0042302D">
      <w:pPr>
        <w:spacing w:after="0" w:line="240" w:lineRule="auto"/>
        <w:contextualSpacing/>
        <w:jc w:val="center"/>
      </w:pPr>
      <w:r w:rsidRPr="002C1281">
        <w:rPr>
          <w:b/>
        </w:rPr>
        <w:t>ХАРКІВСЬКА ОБЛАСНА РАДА</w:t>
      </w:r>
    </w:p>
    <w:p w14:paraId="32BF7056" w14:textId="77777777" w:rsidR="009E1DFB" w:rsidRPr="002C1281" w:rsidRDefault="009E1DFB" w:rsidP="0042302D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2C1281" w:rsidRDefault="009E1DFB" w:rsidP="0042302D">
      <w:pPr>
        <w:spacing w:after="0" w:line="240" w:lineRule="auto"/>
        <w:contextualSpacing/>
        <w:jc w:val="center"/>
      </w:pPr>
      <w:r w:rsidRPr="002C1281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2C1281" w:rsidRDefault="009E1DFB" w:rsidP="0042302D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2C1281" w:rsidRDefault="009E1DFB" w:rsidP="0042302D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2C1281">
        <w:rPr>
          <w:i/>
          <w:sz w:val="24"/>
        </w:rPr>
        <w:t xml:space="preserve">вул. Сумська, 64, м. Харків 61002, </w:t>
      </w:r>
      <w:proofErr w:type="spellStart"/>
      <w:r w:rsidRPr="002C1281">
        <w:rPr>
          <w:i/>
          <w:sz w:val="24"/>
        </w:rPr>
        <w:t>тел</w:t>
      </w:r>
      <w:proofErr w:type="spellEnd"/>
      <w:r w:rsidRPr="002C1281">
        <w:rPr>
          <w:i/>
          <w:sz w:val="24"/>
        </w:rPr>
        <w:t>. 700-53-02,  e-</w:t>
      </w:r>
      <w:proofErr w:type="spellStart"/>
      <w:r w:rsidRPr="002C1281">
        <w:rPr>
          <w:i/>
          <w:sz w:val="24"/>
        </w:rPr>
        <w:t>mail</w:t>
      </w:r>
      <w:proofErr w:type="spellEnd"/>
      <w:r w:rsidRPr="002C1281">
        <w:rPr>
          <w:i/>
          <w:sz w:val="24"/>
        </w:rPr>
        <w:t xml:space="preserve">: </w:t>
      </w:r>
      <w:hyperlink r:id="rId9">
        <w:r w:rsidRPr="002C1281">
          <w:rPr>
            <w:i/>
            <w:sz w:val="24"/>
          </w:rPr>
          <w:t>sc02-or@ukr.net</w:t>
        </w:r>
      </w:hyperlink>
    </w:p>
    <w:p w14:paraId="68941008" w14:textId="3BBFFAA3" w:rsidR="009E1DFB" w:rsidRPr="002C1281" w:rsidRDefault="009E1DFB" w:rsidP="0042302D">
      <w:pPr>
        <w:spacing w:after="0" w:line="240" w:lineRule="auto"/>
        <w:contextualSpacing/>
      </w:pPr>
      <w:r w:rsidRPr="002C1281">
        <w:t>_______________№_______________</w:t>
      </w:r>
    </w:p>
    <w:p w14:paraId="1337F33A" w14:textId="77777777" w:rsidR="009E1DFB" w:rsidRPr="002C1281" w:rsidRDefault="009E1DFB" w:rsidP="0042302D">
      <w:pPr>
        <w:spacing w:after="0" w:line="240" w:lineRule="auto"/>
        <w:contextualSpacing/>
      </w:pPr>
      <w:r w:rsidRPr="002C1281">
        <w:t>На № ___________________________</w:t>
      </w:r>
    </w:p>
    <w:p w14:paraId="647AB642" w14:textId="77777777" w:rsidR="00DC08CA" w:rsidRPr="00862518" w:rsidRDefault="00DC08CA" w:rsidP="0042302D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7A8A0DB1" w:rsidR="00DC08CA" w:rsidRPr="002C1281" w:rsidRDefault="00DC08CA" w:rsidP="0042302D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2C1281">
        <w:rPr>
          <w:rFonts w:ascii="Arial" w:hAnsi="Arial" w:cs="Arial"/>
        </w:rPr>
        <w:t xml:space="preserve">Протокол № </w:t>
      </w:r>
      <w:r w:rsidR="00E07B79" w:rsidRPr="002C1281">
        <w:rPr>
          <w:rFonts w:ascii="Arial" w:hAnsi="Arial" w:cs="Arial"/>
        </w:rPr>
        <w:t>8</w:t>
      </w:r>
      <w:r w:rsidR="00DD5AA6" w:rsidRPr="002C1281">
        <w:rPr>
          <w:rFonts w:ascii="Arial" w:hAnsi="Arial" w:cs="Arial"/>
        </w:rPr>
        <w:t>3</w:t>
      </w:r>
    </w:p>
    <w:p w14:paraId="1D94C02A" w14:textId="77777777" w:rsidR="00DC08CA" w:rsidRPr="002C1281" w:rsidRDefault="00DC08CA" w:rsidP="0042302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2C1281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2C1281" w:rsidRDefault="00DC08CA" w:rsidP="0042302D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02657C86" w:rsidR="00DC08CA" w:rsidRPr="002C1281" w:rsidRDefault="00DC08CA" w:rsidP="0042302D">
      <w:pPr>
        <w:spacing w:after="0" w:line="240" w:lineRule="auto"/>
        <w:contextualSpacing/>
        <w:jc w:val="right"/>
        <w:rPr>
          <w:b/>
          <w:i/>
        </w:rPr>
      </w:pPr>
      <w:r w:rsidRPr="002C1281">
        <w:rPr>
          <w:b/>
          <w:i/>
        </w:rPr>
        <w:t xml:space="preserve">від </w:t>
      </w:r>
      <w:r w:rsidR="00C463AE" w:rsidRPr="002C1281">
        <w:rPr>
          <w:b/>
          <w:i/>
        </w:rPr>
        <w:t>1</w:t>
      </w:r>
      <w:r w:rsidR="00E07B79" w:rsidRPr="002C1281">
        <w:rPr>
          <w:b/>
          <w:i/>
        </w:rPr>
        <w:t>2</w:t>
      </w:r>
      <w:r w:rsidR="000265FC" w:rsidRPr="002C1281">
        <w:rPr>
          <w:b/>
          <w:i/>
        </w:rPr>
        <w:t xml:space="preserve"> </w:t>
      </w:r>
      <w:r w:rsidR="00E07B79" w:rsidRPr="002C1281">
        <w:rPr>
          <w:b/>
          <w:i/>
        </w:rPr>
        <w:t>лютого</w:t>
      </w:r>
      <w:r w:rsidRPr="002C1281">
        <w:rPr>
          <w:b/>
          <w:i/>
        </w:rPr>
        <w:t xml:space="preserve"> 202</w:t>
      </w:r>
      <w:r w:rsidR="00E07B79" w:rsidRPr="002C1281">
        <w:rPr>
          <w:b/>
          <w:i/>
        </w:rPr>
        <w:t>5</w:t>
      </w:r>
      <w:r w:rsidRPr="002C1281">
        <w:rPr>
          <w:b/>
          <w:i/>
        </w:rPr>
        <w:t xml:space="preserve"> року</w:t>
      </w:r>
    </w:p>
    <w:p w14:paraId="0F2EF563" w14:textId="77777777" w:rsidR="00DC08CA" w:rsidRPr="002C1281" w:rsidRDefault="00DC08CA" w:rsidP="0042302D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2C1281" w:rsidRDefault="00BA43B2" w:rsidP="0042302D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2C1281">
        <w:rPr>
          <w:i/>
          <w:sz w:val="24"/>
          <w:szCs w:val="24"/>
        </w:rPr>
        <w:t>Місце проведення:</w:t>
      </w:r>
      <w:r w:rsidR="000265FC" w:rsidRPr="002C1281">
        <w:rPr>
          <w:i/>
          <w:sz w:val="24"/>
          <w:szCs w:val="24"/>
        </w:rPr>
        <w:t xml:space="preserve"> </w:t>
      </w:r>
      <w:r w:rsidR="007F50FE" w:rsidRPr="002C1281">
        <w:rPr>
          <w:i/>
          <w:sz w:val="24"/>
          <w:szCs w:val="24"/>
        </w:rPr>
        <w:t>веб-платформа Cisco WEBEX</w:t>
      </w:r>
    </w:p>
    <w:p w14:paraId="6F3EDFAC" w14:textId="77777777" w:rsidR="00DC08CA" w:rsidRPr="002C1281" w:rsidRDefault="00DC08CA" w:rsidP="0042302D">
      <w:pPr>
        <w:spacing w:after="0" w:line="240" w:lineRule="auto"/>
        <w:contextualSpacing/>
        <w:jc w:val="center"/>
        <w:rPr>
          <w:i/>
          <w:color w:val="FF0000"/>
          <w:sz w:val="24"/>
          <w:szCs w:val="24"/>
        </w:rPr>
      </w:pPr>
      <w:r w:rsidRPr="002C1281">
        <w:rPr>
          <w:i/>
          <w:color w:val="FF0000"/>
          <w:sz w:val="24"/>
          <w:szCs w:val="24"/>
        </w:rPr>
        <w:t xml:space="preserve">                                                                               </w:t>
      </w:r>
    </w:p>
    <w:p w14:paraId="5A17C4F7" w14:textId="763B4288" w:rsidR="00DC08CA" w:rsidRPr="002C1281" w:rsidRDefault="00DC08CA" w:rsidP="0042302D">
      <w:pPr>
        <w:spacing w:after="0" w:line="240" w:lineRule="auto"/>
        <w:contextualSpacing/>
        <w:jc w:val="right"/>
        <w:rPr>
          <w:b/>
          <w:i/>
        </w:rPr>
      </w:pPr>
      <w:r w:rsidRPr="002C1281">
        <w:rPr>
          <w:i/>
          <w:sz w:val="24"/>
        </w:rPr>
        <w:t xml:space="preserve">    Час проведення: 1</w:t>
      </w:r>
      <w:r w:rsidR="00E07B79" w:rsidRPr="002C1281">
        <w:rPr>
          <w:i/>
          <w:sz w:val="24"/>
        </w:rPr>
        <w:t>1</w:t>
      </w:r>
      <w:r w:rsidRPr="002C1281">
        <w:rPr>
          <w:i/>
          <w:sz w:val="24"/>
        </w:rPr>
        <w:t>.00</w:t>
      </w:r>
    </w:p>
    <w:p w14:paraId="1E24E9AE" w14:textId="77777777" w:rsidR="00BF00AE" w:rsidRPr="002C1281" w:rsidRDefault="00BF00AE" w:rsidP="0042302D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5CEC1EC1" w14:textId="02A20EF8" w:rsidR="00DC08CA" w:rsidRPr="002C1281" w:rsidRDefault="00DC08CA" w:rsidP="0042302D">
      <w:pPr>
        <w:spacing w:after="0" w:line="240" w:lineRule="auto"/>
        <w:ind w:left="3540" w:hanging="2406"/>
        <w:contextualSpacing/>
      </w:pPr>
      <w:r w:rsidRPr="002C1281">
        <w:t>Всього членів комісії – 1</w:t>
      </w:r>
      <w:r w:rsidR="00376E45" w:rsidRPr="002C1281">
        <w:t>0</w:t>
      </w:r>
    </w:p>
    <w:p w14:paraId="6964C8F3" w14:textId="77777777" w:rsidR="00DC08CA" w:rsidRPr="002C1281" w:rsidRDefault="00DC08CA" w:rsidP="0042302D">
      <w:pPr>
        <w:spacing w:after="0" w:line="240" w:lineRule="auto"/>
        <w:ind w:left="4248" w:hanging="2406"/>
        <w:contextualSpacing/>
        <w:rPr>
          <w:color w:val="FF0000"/>
          <w:sz w:val="16"/>
          <w:szCs w:val="16"/>
          <w:u w:val="single"/>
        </w:rPr>
      </w:pPr>
    </w:p>
    <w:p w14:paraId="5A7DEF43" w14:textId="178A6AB9" w:rsidR="00DC08CA" w:rsidRPr="002C1281" w:rsidRDefault="00DC08CA" w:rsidP="0042302D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2C1281">
        <w:rPr>
          <w:u w:val="single"/>
        </w:rPr>
        <w:t>Присутні</w:t>
      </w:r>
      <w:r w:rsidRPr="002C1281">
        <w:t>:</w:t>
      </w:r>
      <w:r w:rsidRPr="002C1281">
        <w:rPr>
          <w:b/>
        </w:rPr>
        <w:t xml:space="preserve"> </w:t>
      </w:r>
      <w:r w:rsidRPr="002C1281">
        <w:rPr>
          <w:b/>
          <w:i/>
        </w:rPr>
        <w:t xml:space="preserve">Немикіна </w:t>
      </w:r>
      <w:proofErr w:type="spellStart"/>
      <w:r w:rsidRPr="002C1281">
        <w:rPr>
          <w:b/>
          <w:i/>
        </w:rPr>
        <w:t>Л.П</w:t>
      </w:r>
      <w:proofErr w:type="spellEnd"/>
      <w:r w:rsidRPr="002C1281">
        <w:rPr>
          <w:b/>
          <w:i/>
        </w:rPr>
        <w:t>.</w:t>
      </w:r>
      <w:r w:rsidRPr="002C1281">
        <w:t xml:space="preserve"> – голова постійної комісії, </w:t>
      </w:r>
      <w:r w:rsidRPr="002C1281">
        <w:rPr>
          <w:b/>
          <w:i/>
        </w:rPr>
        <w:t xml:space="preserve">Гацько </w:t>
      </w:r>
      <w:proofErr w:type="spellStart"/>
      <w:r w:rsidRPr="002C1281">
        <w:rPr>
          <w:b/>
          <w:i/>
        </w:rPr>
        <w:t>А.Ф</w:t>
      </w:r>
      <w:proofErr w:type="spellEnd"/>
      <w:r w:rsidRPr="002C1281">
        <w:rPr>
          <w:b/>
          <w:i/>
        </w:rPr>
        <w:t>.,</w:t>
      </w:r>
      <w:r w:rsidRPr="002C1281">
        <w:t xml:space="preserve"> </w:t>
      </w:r>
      <w:r w:rsidRPr="002C1281">
        <w:rPr>
          <w:b/>
          <w:i/>
        </w:rPr>
        <w:t xml:space="preserve">Горішній </w:t>
      </w:r>
      <w:proofErr w:type="spellStart"/>
      <w:r w:rsidRPr="002C1281">
        <w:rPr>
          <w:b/>
          <w:i/>
        </w:rPr>
        <w:t>І.І</w:t>
      </w:r>
      <w:proofErr w:type="spellEnd"/>
      <w:r w:rsidRPr="002C1281">
        <w:rPr>
          <w:b/>
          <w:i/>
        </w:rPr>
        <w:t xml:space="preserve">., </w:t>
      </w:r>
      <w:r w:rsidR="00A6300F" w:rsidRPr="002C1281">
        <w:rPr>
          <w:b/>
          <w:i/>
        </w:rPr>
        <w:t xml:space="preserve">Заколодяжний </w:t>
      </w:r>
      <w:proofErr w:type="spellStart"/>
      <w:r w:rsidR="00A6300F" w:rsidRPr="002C1281">
        <w:rPr>
          <w:b/>
          <w:i/>
        </w:rPr>
        <w:t>В.Д</w:t>
      </w:r>
      <w:proofErr w:type="spellEnd"/>
      <w:r w:rsidR="00A6300F" w:rsidRPr="002C1281">
        <w:rPr>
          <w:b/>
          <w:i/>
        </w:rPr>
        <w:t xml:space="preserve">., </w:t>
      </w:r>
      <w:proofErr w:type="spellStart"/>
      <w:r w:rsidR="00862518">
        <w:rPr>
          <w:b/>
          <w:i/>
        </w:rPr>
        <w:t>Каплієнко</w:t>
      </w:r>
      <w:proofErr w:type="spellEnd"/>
      <w:r w:rsidR="00862518">
        <w:rPr>
          <w:b/>
          <w:i/>
        </w:rPr>
        <w:t xml:space="preserve"> </w:t>
      </w:r>
      <w:proofErr w:type="spellStart"/>
      <w:r w:rsidR="00862518">
        <w:rPr>
          <w:b/>
          <w:i/>
        </w:rPr>
        <w:t>І.С</w:t>
      </w:r>
      <w:proofErr w:type="spellEnd"/>
      <w:r w:rsidR="00862518">
        <w:rPr>
          <w:b/>
          <w:i/>
        </w:rPr>
        <w:t xml:space="preserve">., </w:t>
      </w:r>
      <w:r w:rsidR="00862518">
        <w:rPr>
          <w:b/>
          <w:i/>
        </w:rPr>
        <w:br/>
      </w:r>
      <w:r w:rsidR="000C3A25" w:rsidRPr="002C1281">
        <w:rPr>
          <w:b/>
          <w:i/>
        </w:rPr>
        <w:t xml:space="preserve">Лазарєв </w:t>
      </w:r>
      <w:proofErr w:type="spellStart"/>
      <w:r w:rsidR="000C3A25" w:rsidRPr="002C1281">
        <w:rPr>
          <w:b/>
          <w:i/>
        </w:rPr>
        <w:t>Г.Ю</w:t>
      </w:r>
      <w:proofErr w:type="spellEnd"/>
      <w:r w:rsidR="000C3A25" w:rsidRPr="002C1281">
        <w:rPr>
          <w:b/>
          <w:i/>
        </w:rPr>
        <w:t xml:space="preserve">., </w:t>
      </w:r>
      <w:r w:rsidRPr="002C1281">
        <w:rPr>
          <w:b/>
          <w:i/>
        </w:rPr>
        <w:t xml:space="preserve">Семенуха </w:t>
      </w:r>
      <w:proofErr w:type="spellStart"/>
      <w:r w:rsidRPr="002C1281">
        <w:rPr>
          <w:b/>
          <w:i/>
        </w:rPr>
        <w:t>Р.С</w:t>
      </w:r>
      <w:proofErr w:type="spellEnd"/>
      <w:r w:rsidRPr="002C1281">
        <w:rPr>
          <w:b/>
          <w:i/>
        </w:rPr>
        <w:t>.</w:t>
      </w:r>
      <w:r w:rsidR="00BE4655" w:rsidRPr="002C1281">
        <w:rPr>
          <w:b/>
          <w:i/>
        </w:rPr>
        <w:t xml:space="preserve"> </w:t>
      </w:r>
      <w:r w:rsidR="00BC0559" w:rsidRPr="002C1281">
        <w:rPr>
          <w:bCs/>
          <w:i/>
          <w:sz w:val="24"/>
          <w:szCs w:val="24"/>
        </w:rPr>
        <w:t>(</w:t>
      </w:r>
      <w:r w:rsidR="00BE4655" w:rsidRPr="002C1281">
        <w:rPr>
          <w:bCs/>
          <w:i/>
          <w:sz w:val="24"/>
          <w:szCs w:val="24"/>
        </w:rPr>
        <w:t>долучився до роботи постійної комісії під час розгляду питання № 2 порядку денного</w:t>
      </w:r>
      <w:r w:rsidR="00BC0559" w:rsidRPr="002C1281">
        <w:rPr>
          <w:bCs/>
          <w:i/>
          <w:sz w:val="24"/>
          <w:szCs w:val="24"/>
        </w:rPr>
        <w:t>)</w:t>
      </w:r>
      <w:r w:rsidR="00167395" w:rsidRPr="002C1281">
        <w:rPr>
          <w:bCs/>
          <w:i/>
        </w:rPr>
        <w:t>,</w:t>
      </w:r>
      <w:r w:rsidRPr="002C1281">
        <w:rPr>
          <w:b/>
          <w:i/>
        </w:rPr>
        <w:t xml:space="preserve"> </w:t>
      </w:r>
      <w:r w:rsidR="00167395" w:rsidRPr="002C1281">
        <w:rPr>
          <w:b/>
          <w:i/>
        </w:rPr>
        <w:t xml:space="preserve">Скорик </w:t>
      </w:r>
      <w:proofErr w:type="spellStart"/>
      <w:r w:rsidR="00167395" w:rsidRPr="002C1281">
        <w:rPr>
          <w:b/>
          <w:i/>
        </w:rPr>
        <w:t>О.О</w:t>
      </w:r>
      <w:proofErr w:type="spellEnd"/>
      <w:r w:rsidR="00167395" w:rsidRPr="002C1281">
        <w:rPr>
          <w:b/>
          <w:i/>
        </w:rPr>
        <w:t>.</w:t>
      </w:r>
      <w:r w:rsidR="00BE4655" w:rsidRPr="002C1281">
        <w:rPr>
          <w:b/>
          <w:i/>
        </w:rPr>
        <w:t xml:space="preserve"> </w:t>
      </w:r>
    </w:p>
    <w:p w14:paraId="2C50C724" w14:textId="77777777" w:rsidR="00DC08CA" w:rsidRPr="002C1281" w:rsidRDefault="00DC08CA" w:rsidP="0042302D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31F475D6" w14:textId="36E1D100" w:rsidR="00DC08CA" w:rsidRPr="002C1281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2C1281">
        <w:rPr>
          <w:u w:val="single"/>
        </w:rPr>
        <w:t>Відсутні</w:t>
      </w:r>
      <w:r w:rsidRPr="002C1281">
        <w:t xml:space="preserve">: </w:t>
      </w:r>
      <w:r w:rsidR="00985D38" w:rsidRPr="002C1281">
        <w:rPr>
          <w:b/>
          <w:i/>
        </w:rPr>
        <w:t xml:space="preserve"> </w:t>
      </w:r>
      <w:r w:rsidR="00BE4655" w:rsidRPr="002C1281">
        <w:rPr>
          <w:b/>
          <w:i/>
        </w:rPr>
        <w:t xml:space="preserve">Гладкоскок </w:t>
      </w:r>
      <w:proofErr w:type="spellStart"/>
      <w:r w:rsidR="00BE4655" w:rsidRPr="002C1281">
        <w:rPr>
          <w:b/>
          <w:i/>
        </w:rPr>
        <w:t>С.А</w:t>
      </w:r>
      <w:proofErr w:type="spellEnd"/>
      <w:r w:rsidR="00BE4655" w:rsidRPr="002C1281">
        <w:rPr>
          <w:b/>
          <w:i/>
        </w:rPr>
        <w:t>.,</w:t>
      </w:r>
      <w:r w:rsidR="00DF5AF9" w:rsidRPr="002C1281">
        <w:rPr>
          <w:b/>
          <w:i/>
        </w:rPr>
        <w:t xml:space="preserve">  </w:t>
      </w:r>
      <w:r w:rsidR="00BE4655" w:rsidRPr="002C1281">
        <w:rPr>
          <w:b/>
          <w:i/>
        </w:rPr>
        <w:t xml:space="preserve">Ісламов </w:t>
      </w:r>
      <w:proofErr w:type="spellStart"/>
      <w:r w:rsidR="00BE4655" w:rsidRPr="002C1281">
        <w:rPr>
          <w:b/>
          <w:i/>
        </w:rPr>
        <w:t>В.А</w:t>
      </w:r>
      <w:proofErr w:type="spellEnd"/>
      <w:r w:rsidR="00BE4655" w:rsidRPr="002C1281">
        <w:rPr>
          <w:b/>
          <w:i/>
        </w:rPr>
        <w:t xml:space="preserve">. </w:t>
      </w:r>
      <w:r w:rsidR="00BC0559" w:rsidRPr="00862518">
        <w:rPr>
          <w:bCs/>
          <w:i/>
        </w:rPr>
        <w:t>(</w:t>
      </w:r>
      <w:r w:rsidR="00BE4655" w:rsidRPr="002C1281">
        <w:rPr>
          <w:bCs/>
          <w:i/>
          <w:sz w:val="24"/>
          <w:szCs w:val="24"/>
        </w:rPr>
        <w:t>після розгляду питання № 1 порядку денного від'єднався від засідання постійної комісії з технічних причин</w:t>
      </w:r>
      <w:r w:rsidR="00BC0559" w:rsidRPr="002C1281">
        <w:rPr>
          <w:bCs/>
          <w:i/>
          <w:sz w:val="24"/>
          <w:szCs w:val="24"/>
        </w:rPr>
        <w:t>)</w:t>
      </w:r>
      <w:r w:rsidR="00BE4655" w:rsidRPr="002C1281">
        <w:rPr>
          <w:bCs/>
          <w:i/>
          <w:sz w:val="24"/>
          <w:szCs w:val="24"/>
        </w:rPr>
        <w:t>.</w:t>
      </w:r>
    </w:p>
    <w:p w14:paraId="0A5970B5" w14:textId="77777777" w:rsidR="00DC08CA" w:rsidRPr="002C1281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6"/>
          <w:szCs w:val="16"/>
          <w:u w:val="single"/>
        </w:rPr>
      </w:pPr>
    </w:p>
    <w:p w14:paraId="18808EDA" w14:textId="38847103" w:rsidR="00DC08CA" w:rsidRPr="002C1281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2C1281">
        <w:rPr>
          <w:u w:val="single"/>
        </w:rPr>
        <w:t>Запрошені</w:t>
      </w:r>
      <w:r w:rsidRPr="002C1281">
        <w:t>:</w:t>
      </w:r>
      <w:r w:rsidR="00E350F0" w:rsidRPr="002C1281">
        <w:t xml:space="preserve"> </w:t>
      </w:r>
      <w:r w:rsidR="00DF5AF9" w:rsidRPr="002C1281">
        <w:rPr>
          <w:b/>
          <w:bCs/>
          <w:i/>
          <w:iCs/>
        </w:rPr>
        <w:t>Дзюба В.О.</w:t>
      </w:r>
      <w:r w:rsidR="00DF5AF9" w:rsidRPr="002C1281">
        <w:t xml:space="preserve"> – заступник голови обласної ради; </w:t>
      </w:r>
      <w:r w:rsidR="00DF5AF9" w:rsidRPr="002C1281">
        <w:rPr>
          <w:color w:val="FF0000"/>
        </w:rPr>
        <w:br/>
      </w:r>
      <w:r w:rsidR="00DF5AF9" w:rsidRPr="002C1281">
        <w:rPr>
          <w:b/>
          <w:bCs/>
          <w:i/>
          <w:iCs/>
        </w:rPr>
        <w:t xml:space="preserve">Малишева </w:t>
      </w:r>
      <w:proofErr w:type="spellStart"/>
      <w:r w:rsidR="00DF5AF9" w:rsidRPr="002C1281">
        <w:rPr>
          <w:b/>
          <w:bCs/>
          <w:i/>
          <w:iCs/>
        </w:rPr>
        <w:t>О.В</w:t>
      </w:r>
      <w:proofErr w:type="spellEnd"/>
      <w:r w:rsidR="00DF5AF9" w:rsidRPr="002C1281">
        <w:rPr>
          <w:b/>
          <w:bCs/>
          <w:i/>
          <w:iCs/>
        </w:rPr>
        <w:t>.</w:t>
      </w:r>
      <w:r w:rsidR="00DF5AF9" w:rsidRPr="002C1281">
        <w:t xml:space="preserve"> – керуючий справами виконавчого </w:t>
      </w:r>
      <w:r w:rsidR="00BC0559" w:rsidRPr="002C1281">
        <w:br/>
      </w:r>
      <w:r w:rsidR="00DF5AF9" w:rsidRPr="002C1281">
        <w:t xml:space="preserve">апарату обласної ради; </w:t>
      </w:r>
      <w:proofErr w:type="spellStart"/>
      <w:r w:rsidR="00BC0559" w:rsidRPr="002C1281">
        <w:rPr>
          <w:b/>
          <w:bCs/>
          <w:i/>
          <w:iCs/>
        </w:rPr>
        <w:t>Рожанська</w:t>
      </w:r>
      <w:proofErr w:type="spellEnd"/>
      <w:r w:rsidR="00C463AE" w:rsidRPr="002C1281">
        <w:rPr>
          <w:b/>
          <w:bCs/>
          <w:i/>
          <w:iCs/>
        </w:rPr>
        <w:t xml:space="preserve"> </w:t>
      </w:r>
      <w:proofErr w:type="spellStart"/>
      <w:r w:rsidR="00C463AE" w:rsidRPr="002C1281">
        <w:rPr>
          <w:b/>
          <w:bCs/>
          <w:i/>
          <w:iCs/>
        </w:rPr>
        <w:t>К.В</w:t>
      </w:r>
      <w:proofErr w:type="spellEnd"/>
      <w:r w:rsidR="00C463AE" w:rsidRPr="002C1281">
        <w:rPr>
          <w:b/>
          <w:bCs/>
          <w:i/>
          <w:iCs/>
        </w:rPr>
        <w:t xml:space="preserve">. </w:t>
      </w:r>
      <w:r w:rsidR="00C463AE" w:rsidRPr="002C1281">
        <w:t xml:space="preserve">– керівник </w:t>
      </w:r>
      <w:r w:rsidR="00BC0559" w:rsidRPr="002C1281">
        <w:br/>
      </w:r>
      <w:r w:rsidR="00C463AE" w:rsidRPr="002C1281">
        <w:t>Апарату Харківської обласної військової адміністрації;</w:t>
      </w:r>
      <w:r w:rsidR="00C463AE" w:rsidRPr="002C1281">
        <w:rPr>
          <w:b/>
          <w:bCs/>
          <w:i/>
          <w:iCs/>
        </w:rPr>
        <w:t xml:space="preserve"> </w:t>
      </w:r>
      <w:r w:rsidR="00050F5C" w:rsidRPr="002C1281">
        <w:rPr>
          <w:b/>
          <w:bCs/>
          <w:i/>
          <w:iCs/>
        </w:rPr>
        <w:t xml:space="preserve">Ананченко </w:t>
      </w:r>
      <w:proofErr w:type="spellStart"/>
      <w:r w:rsidR="00050F5C" w:rsidRPr="002C1281">
        <w:rPr>
          <w:b/>
          <w:bCs/>
          <w:i/>
          <w:iCs/>
        </w:rPr>
        <w:t>К.В</w:t>
      </w:r>
      <w:proofErr w:type="spellEnd"/>
      <w:r w:rsidR="00050F5C" w:rsidRPr="002C1281">
        <w:rPr>
          <w:b/>
          <w:bCs/>
          <w:i/>
          <w:iCs/>
        </w:rPr>
        <w:t>.</w:t>
      </w:r>
      <w:r w:rsidR="00050F5C" w:rsidRPr="002C1281">
        <w:t xml:space="preserve"> – начальник Управління у справах молоді та спорту Харківської обласної військової адміністрації</w:t>
      </w:r>
      <w:r w:rsidR="00050F5C" w:rsidRPr="002C1281">
        <w:rPr>
          <w:b/>
          <w:bCs/>
          <w:i/>
          <w:iCs/>
        </w:rPr>
        <w:t xml:space="preserve"> </w:t>
      </w:r>
      <w:r w:rsidR="00BC0559" w:rsidRPr="002C1281">
        <w:rPr>
          <w:b/>
          <w:bCs/>
          <w:i/>
          <w:iCs/>
        </w:rPr>
        <w:t xml:space="preserve">Безпалова </w:t>
      </w:r>
      <w:proofErr w:type="spellStart"/>
      <w:r w:rsidR="00BC0559" w:rsidRPr="002C1281">
        <w:rPr>
          <w:b/>
          <w:bCs/>
          <w:i/>
          <w:iCs/>
        </w:rPr>
        <w:t>О.І</w:t>
      </w:r>
      <w:proofErr w:type="spellEnd"/>
      <w:r w:rsidR="00BC0559" w:rsidRPr="002C1281">
        <w:rPr>
          <w:b/>
          <w:bCs/>
          <w:i/>
          <w:iCs/>
        </w:rPr>
        <w:t xml:space="preserve">. </w:t>
      </w:r>
      <w:r w:rsidR="00BC0559" w:rsidRPr="002C1281">
        <w:t xml:space="preserve">– директор Департаменту науки і освіти Харківської обласної військової адміністрації; </w:t>
      </w:r>
      <w:r w:rsidR="001D14AC" w:rsidRPr="002C1281">
        <w:rPr>
          <w:b/>
          <w:bCs/>
          <w:i/>
          <w:iCs/>
        </w:rPr>
        <w:t xml:space="preserve">Бережна </w:t>
      </w:r>
      <w:proofErr w:type="spellStart"/>
      <w:r w:rsidR="001D14AC" w:rsidRPr="002C1281">
        <w:rPr>
          <w:b/>
          <w:bCs/>
          <w:i/>
          <w:iCs/>
        </w:rPr>
        <w:t>Я.І</w:t>
      </w:r>
      <w:proofErr w:type="spellEnd"/>
      <w:r w:rsidR="001D14AC" w:rsidRPr="002C1281">
        <w:rPr>
          <w:b/>
          <w:bCs/>
          <w:i/>
          <w:iCs/>
        </w:rPr>
        <w:t>.</w:t>
      </w:r>
      <w:r w:rsidR="001D14AC" w:rsidRPr="002C1281">
        <w:t xml:space="preserve"> – директор Департаменту </w:t>
      </w:r>
      <w:r w:rsidR="001D14AC" w:rsidRPr="002C1281">
        <w:rPr>
          <w:rStyle w:val="a7"/>
          <w:b w:val="0"/>
          <w:bCs w:val="0"/>
          <w:shd w:val="clear" w:color="auto" w:fill="FFFFFF"/>
        </w:rPr>
        <w:t>масових комунікацій та забезпечення доступу до публічної інформації Харківської обласної військової адміністрації;</w:t>
      </w:r>
      <w:r w:rsidR="001D14AC" w:rsidRPr="002C1281">
        <w:rPr>
          <w:b/>
          <w:bCs/>
          <w:i/>
          <w:iCs/>
        </w:rPr>
        <w:t xml:space="preserve"> </w:t>
      </w:r>
      <w:r w:rsidR="00DF5AF9" w:rsidRPr="002C1281">
        <w:rPr>
          <w:b/>
          <w:bCs/>
          <w:i/>
          <w:iCs/>
        </w:rPr>
        <w:t xml:space="preserve">Бондаренко </w:t>
      </w:r>
      <w:proofErr w:type="spellStart"/>
      <w:r w:rsidR="00DF5AF9" w:rsidRPr="002C1281">
        <w:rPr>
          <w:b/>
          <w:bCs/>
          <w:i/>
          <w:iCs/>
        </w:rPr>
        <w:t>О.М</w:t>
      </w:r>
      <w:proofErr w:type="spellEnd"/>
      <w:r w:rsidR="00DF5AF9" w:rsidRPr="002C1281">
        <w:rPr>
          <w:b/>
          <w:bCs/>
          <w:i/>
          <w:iCs/>
        </w:rPr>
        <w:t>.</w:t>
      </w:r>
      <w:r w:rsidR="00DF5AF9" w:rsidRPr="002C1281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C463AE" w:rsidRPr="002C1281">
        <w:rPr>
          <w:b/>
          <w:bCs/>
          <w:i/>
          <w:iCs/>
          <w:color w:val="FF0000"/>
        </w:rPr>
        <w:t xml:space="preserve">  </w:t>
      </w:r>
      <w:proofErr w:type="spellStart"/>
      <w:r w:rsidR="00BC0559" w:rsidRPr="002C1281">
        <w:rPr>
          <w:b/>
          <w:bCs/>
          <w:i/>
          <w:iCs/>
        </w:rPr>
        <w:t>Горюнова</w:t>
      </w:r>
      <w:proofErr w:type="spellEnd"/>
      <w:r w:rsidR="00BC0559" w:rsidRPr="002C1281">
        <w:rPr>
          <w:b/>
          <w:bCs/>
          <w:i/>
          <w:iCs/>
        </w:rPr>
        <w:t xml:space="preserve"> </w:t>
      </w:r>
      <w:proofErr w:type="spellStart"/>
      <w:r w:rsidR="00BC0559" w:rsidRPr="002C1281">
        <w:rPr>
          <w:b/>
          <w:bCs/>
          <w:i/>
          <w:iCs/>
        </w:rPr>
        <w:t>І.В</w:t>
      </w:r>
      <w:proofErr w:type="spellEnd"/>
      <w:r w:rsidR="00BC0559" w:rsidRPr="002C1281">
        <w:rPr>
          <w:b/>
          <w:bCs/>
          <w:i/>
          <w:iCs/>
        </w:rPr>
        <w:t>.</w:t>
      </w:r>
      <w:r w:rsidR="00BC0559" w:rsidRPr="002C1281">
        <w:rPr>
          <w:i/>
          <w:iCs/>
        </w:rPr>
        <w:t xml:space="preserve"> – </w:t>
      </w:r>
      <w:r w:rsidR="00BC0559" w:rsidRPr="002C1281">
        <w:rPr>
          <w:iCs/>
        </w:rPr>
        <w:t xml:space="preserve">в.о. </w:t>
      </w:r>
      <w:r w:rsidR="00BC0559" w:rsidRPr="002C1281">
        <w:t xml:space="preserve">директора Департаменту </w:t>
      </w:r>
      <w:r w:rsidR="00BC0559" w:rsidRPr="002C1281">
        <w:rPr>
          <w:shd w:val="clear" w:color="auto" w:fill="FFFFFF"/>
        </w:rPr>
        <w:t>соціального захисту населення</w:t>
      </w:r>
      <w:r w:rsidR="00BC0559" w:rsidRPr="002C1281">
        <w:t xml:space="preserve"> Харківської обласної військової адміністрації; </w:t>
      </w:r>
      <w:r w:rsidR="00BC0559" w:rsidRPr="002C1281">
        <w:rPr>
          <w:b/>
          <w:bCs/>
          <w:i/>
          <w:iCs/>
        </w:rPr>
        <w:t xml:space="preserve">Гриньова </w:t>
      </w:r>
      <w:proofErr w:type="spellStart"/>
      <w:r w:rsidR="00BC0559" w:rsidRPr="002C1281">
        <w:rPr>
          <w:b/>
          <w:bCs/>
          <w:i/>
          <w:iCs/>
        </w:rPr>
        <w:t>Ю.С</w:t>
      </w:r>
      <w:proofErr w:type="spellEnd"/>
      <w:r w:rsidR="00BC0559" w:rsidRPr="002C1281">
        <w:rPr>
          <w:b/>
          <w:bCs/>
          <w:i/>
          <w:iCs/>
        </w:rPr>
        <w:t>.</w:t>
      </w:r>
      <w:r w:rsidR="00BC0559" w:rsidRPr="002C1281">
        <w:t xml:space="preserve"> – начальник відділу організації, координації архівної справи та цифрової трансформації Державного архіву Харківської області;</w:t>
      </w:r>
      <w:r w:rsidR="00BC0559" w:rsidRPr="002C1281">
        <w:rPr>
          <w:b/>
          <w:bCs/>
          <w:i/>
          <w:iCs/>
        </w:rPr>
        <w:t xml:space="preserve"> </w:t>
      </w:r>
      <w:r w:rsidR="00BC0559" w:rsidRPr="002C1281">
        <w:rPr>
          <w:b/>
          <w:bCs/>
          <w:i/>
          <w:iCs/>
        </w:rPr>
        <w:lastRenderedPageBreak/>
        <w:t xml:space="preserve">Ковальова </w:t>
      </w:r>
      <w:proofErr w:type="spellStart"/>
      <w:r w:rsidR="00BC0559" w:rsidRPr="002C1281">
        <w:rPr>
          <w:b/>
          <w:bCs/>
          <w:i/>
          <w:iCs/>
        </w:rPr>
        <w:t>О.М</w:t>
      </w:r>
      <w:proofErr w:type="spellEnd"/>
      <w:r w:rsidR="00BC0559" w:rsidRPr="002C1281">
        <w:rPr>
          <w:b/>
          <w:bCs/>
          <w:i/>
          <w:iCs/>
        </w:rPr>
        <w:t>.</w:t>
      </w:r>
      <w:r w:rsidR="001D14AC" w:rsidRPr="002C1281">
        <w:rPr>
          <w:b/>
          <w:bCs/>
          <w:i/>
          <w:iCs/>
        </w:rPr>
        <w:t xml:space="preserve"> </w:t>
      </w:r>
      <w:r w:rsidR="001D14AC" w:rsidRPr="002C1281">
        <w:t xml:space="preserve">– </w:t>
      </w:r>
      <w:r w:rsidR="00BC0559" w:rsidRPr="002C1281">
        <w:t xml:space="preserve">заступник </w:t>
      </w:r>
      <w:r w:rsidR="001D14AC" w:rsidRPr="002C1281">
        <w:t>начальник</w:t>
      </w:r>
      <w:r w:rsidR="00BC0559" w:rsidRPr="002C1281">
        <w:t>а</w:t>
      </w:r>
      <w:r w:rsidR="001D14AC" w:rsidRPr="002C1281">
        <w:t xml:space="preserve"> управління з питань комунальної власності виконавчого апарату обласної ради;</w:t>
      </w:r>
      <w:r w:rsidR="001D14AC" w:rsidRPr="002C1281">
        <w:rPr>
          <w:b/>
          <w:bCs/>
          <w:i/>
          <w:iCs/>
        </w:rPr>
        <w:t xml:space="preserve"> </w:t>
      </w:r>
      <w:proofErr w:type="spellStart"/>
      <w:r w:rsidR="00167395" w:rsidRPr="002C1281">
        <w:rPr>
          <w:b/>
          <w:bCs/>
          <w:i/>
          <w:iCs/>
        </w:rPr>
        <w:t>Кіршмар</w:t>
      </w:r>
      <w:proofErr w:type="spellEnd"/>
      <w:r w:rsidR="00167395" w:rsidRPr="002C1281">
        <w:rPr>
          <w:b/>
          <w:bCs/>
          <w:i/>
          <w:iCs/>
        </w:rPr>
        <w:t xml:space="preserve"> </w:t>
      </w:r>
      <w:proofErr w:type="spellStart"/>
      <w:r w:rsidR="00167395" w:rsidRPr="002C1281">
        <w:rPr>
          <w:b/>
          <w:bCs/>
          <w:i/>
          <w:iCs/>
        </w:rPr>
        <w:t>А.Г</w:t>
      </w:r>
      <w:proofErr w:type="spellEnd"/>
      <w:r w:rsidR="00167395" w:rsidRPr="002C1281">
        <w:rPr>
          <w:b/>
          <w:bCs/>
          <w:i/>
          <w:iCs/>
        </w:rPr>
        <w:t>.</w:t>
      </w:r>
      <w:r w:rsidR="00167395" w:rsidRPr="002C1281">
        <w:t xml:space="preserve"> – начальник Служби у справах </w:t>
      </w:r>
      <w:r w:rsidR="00CC6612" w:rsidRPr="002C1281">
        <w:br/>
      </w:r>
      <w:r w:rsidR="00167395" w:rsidRPr="002C1281">
        <w:t>дітей Харківської обласної військової адміністрації;</w:t>
      </w:r>
      <w:r w:rsidR="00167395" w:rsidRPr="002C1281">
        <w:rPr>
          <w:b/>
          <w:bCs/>
          <w:i/>
          <w:iCs/>
        </w:rPr>
        <w:t xml:space="preserve"> </w:t>
      </w:r>
      <w:r w:rsidR="00C463AE" w:rsidRPr="002C1281">
        <w:rPr>
          <w:b/>
          <w:bCs/>
          <w:i/>
          <w:iCs/>
        </w:rPr>
        <w:t xml:space="preserve">Коновалова </w:t>
      </w:r>
      <w:proofErr w:type="spellStart"/>
      <w:r w:rsidR="00C463AE" w:rsidRPr="002C1281">
        <w:rPr>
          <w:b/>
          <w:bCs/>
          <w:i/>
          <w:iCs/>
        </w:rPr>
        <w:t>І.В</w:t>
      </w:r>
      <w:proofErr w:type="spellEnd"/>
      <w:r w:rsidR="00C463AE" w:rsidRPr="002C1281">
        <w:rPr>
          <w:b/>
          <w:bCs/>
          <w:i/>
          <w:iCs/>
        </w:rPr>
        <w:t>.</w:t>
      </w:r>
      <w:r w:rsidR="00C463AE" w:rsidRPr="002C1281">
        <w:t xml:space="preserve"> – заступник директора </w:t>
      </w:r>
      <w:r w:rsidR="00C463AE" w:rsidRPr="002C1281">
        <w:rPr>
          <w:shd w:val="clear" w:color="auto" w:fill="FFFFFF"/>
        </w:rPr>
        <w:t>Департаменту економіки і міжнародних</w:t>
      </w:r>
      <w:r w:rsidR="001D14AC" w:rsidRPr="002C1281">
        <w:rPr>
          <w:shd w:val="clear" w:color="auto" w:fill="FFFFFF"/>
        </w:rPr>
        <w:t xml:space="preserve"> </w:t>
      </w:r>
      <w:r w:rsidR="00C463AE" w:rsidRPr="002C1281">
        <w:rPr>
          <w:shd w:val="clear" w:color="auto" w:fill="FFFFFF"/>
        </w:rPr>
        <w:t xml:space="preserve">відносин </w:t>
      </w:r>
      <w:r w:rsidR="00C463AE" w:rsidRPr="002C1281">
        <w:t>Харківської обласної військової адміністрації;</w:t>
      </w:r>
      <w:r w:rsidR="00C463AE" w:rsidRPr="002C1281">
        <w:rPr>
          <w:b/>
          <w:bCs/>
          <w:i/>
          <w:iCs/>
        </w:rPr>
        <w:t xml:space="preserve"> </w:t>
      </w:r>
      <w:r w:rsidR="00DF5AF9" w:rsidRPr="002C1281">
        <w:rPr>
          <w:b/>
          <w:bCs/>
          <w:i/>
          <w:iCs/>
        </w:rPr>
        <w:t xml:space="preserve">Крючков </w:t>
      </w:r>
      <w:proofErr w:type="spellStart"/>
      <w:r w:rsidR="00DF5AF9" w:rsidRPr="002C1281">
        <w:rPr>
          <w:b/>
          <w:bCs/>
          <w:i/>
          <w:iCs/>
        </w:rPr>
        <w:t>І.М</w:t>
      </w:r>
      <w:proofErr w:type="spellEnd"/>
      <w:r w:rsidR="00DF5AF9" w:rsidRPr="002C1281">
        <w:rPr>
          <w:b/>
          <w:bCs/>
          <w:i/>
          <w:iCs/>
        </w:rPr>
        <w:t>.</w:t>
      </w:r>
      <w:r w:rsidR="00DF5AF9" w:rsidRPr="002C1281">
        <w:rPr>
          <w:i/>
          <w:iCs/>
        </w:rPr>
        <w:t xml:space="preserve"> </w:t>
      </w:r>
      <w:r w:rsidR="00DF5AF9" w:rsidRPr="002C1281">
        <w:t>– начальник управління правового забезпечення діяльності ради виконавчого апарату обласної ради;</w:t>
      </w:r>
      <w:r w:rsidR="00C463AE" w:rsidRPr="002C1281">
        <w:rPr>
          <w:b/>
          <w:bCs/>
          <w:i/>
          <w:iCs/>
        </w:rPr>
        <w:t xml:space="preserve"> </w:t>
      </w:r>
      <w:r w:rsidR="00BC0559" w:rsidRPr="002C1281">
        <w:rPr>
          <w:b/>
          <w:bCs/>
          <w:i/>
          <w:iCs/>
        </w:rPr>
        <w:t xml:space="preserve">Литвинець </w:t>
      </w:r>
      <w:proofErr w:type="spellStart"/>
      <w:r w:rsidR="00BC0559" w:rsidRPr="002C1281">
        <w:rPr>
          <w:b/>
          <w:bCs/>
          <w:i/>
          <w:iCs/>
        </w:rPr>
        <w:t>С.В</w:t>
      </w:r>
      <w:proofErr w:type="spellEnd"/>
      <w:r w:rsidR="00BC0559" w:rsidRPr="002C1281">
        <w:rPr>
          <w:b/>
          <w:bCs/>
          <w:i/>
          <w:iCs/>
        </w:rPr>
        <w:t>.</w:t>
      </w:r>
      <w:r w:rsidR="00BC0559" w:rsidRPr="002C1281">
        <w:rPr>
          <w:i/>
          <w:iCs/>
        </w:rPr>
        <w:t xml:space="preserve"> – </w:t>
      </w:r>
      <w:r w:rsidR="00BC0559" w:rsidRPr="002C1281">
        <w:t>директор Державного підприємства "Дороги Харківщини"</w:t>
      </w:r>
      <w:r w:rsidR="00C463AE" w:rsidRPr="002C1281">
        <w:t>;</w:t>
      </w:r>
      <w:r w:rsidR="00C463AE" w:rsidRPr="002C1281">
        <w:rPr>
          <w:b/>
          <w:bCs/>
          <w:i/>
          <w:iCs/>
        </w:rPr>
        <w:t xml:space="preserve"> </w:t>
      </w:r>
      <w:proofErr w:type="spellStart"/>
      <w:r w:rsidR="00050F5C" w:rsidRPr="002C1281">
        <w:rPr>
          <w:b/>
          <w:bCs/>
          <w:i/>
          <w:iCs/>
        </w:rPr>
        <w:t>Машніцька</w:t>
      </w:r>
      <w:proofErr w:type="spellEnd"/>
      <w:r w:rsidR="00050F5C" w:rsidRPr="002C1281">
        <w:rPr>
          <w:b/>
          <w:bCs/>
          <w:i/>
          <w:iCs/>
        </w:rPr>
        <w:t xml:space="preserve"> </w:t>
      </w:r>
      <w:proofErr w:type="spellStart"/>
      <w:r w:rsidR="00050F5C" w:rsidRPr="002C1281">
        <w:rPr>
          <w:b/>
          <w:bCs/>
          <w:i/>
          <w:iCs/>
        </w:rPr>
        <w:t>Н.В</w:t>
      </w:r>
      <w:proofErr w:type="spellEnd"/>
      <w:r w:rsidR="00050F5C" w:rsidRPr="002C1281">
        <w:rPr>
          <w:b/>
          <w:bCs/>
          <w:i/>
          <w:iCs/>
        </w:rPr>
        <w:t>.</w:t>
      </w:r>
      <w:r w:rsidR="00050F5C" w:rsidRPr="002C1281">
        <w:t xml:space="preserve"> – директор Департаменту культури і туризму Харківської обласної військової адміністрації;</w:t>
      </w:r>
      <w:r w:rsidR="00050F5C" w:rsidRPr="002C1281">
        <w:rPr>
          <w:b/>
          <w:i/>
          <w:iCs/>
          <w:lang w:eastAsia="uk-UA"/>
        </w:rPr>
        <w:t xml:space="preserve"> </w:t>
      </w:r>
      <w:proofErr w:type="spellStart"/>
      <w:r w:rsidR="00050F5C" w:rsidRPr="002C1281">
        <w:rPr>
          <w:b/>
          <w:i/>
          <w:iCs/>
          <w:lang w:eastAsia="uk-UA"/>
        </w:rPr>
        <w:t>Огурченков</w:t>
      </w:r>
      <w:proofErr w:type="spellEnd"/>
      <w:r w:rsidR="00050F5C" w:rsidRPr="002C1281">
        <w:rPr>
          <w:b/>
          <w:i/>
          <w:iCs/>
          <w:lang w:eastAsia="uk-UA"/>
        </w:rPr>
        <w:t xml:space="preserve"> </w:t>
      </w:r>
      <w:proofErr w:type="spellStart"/>
      <w:r w:rsidR="00050F5C" w:rsidRPr="002C1281">
        <w:rPr>
          <w:b/>
          <w:i/>
          <w:iCs/>
          <w:lang w:eastAsia="uk-UA"/>
        </w:rPr>
        <w:t>М.В</w:t>
      </w:r>
      <w:proofErr w:type="spellEnd"/>
      <w:r w:rsidR="00050F5C" w:rsidRPr="002C1281">
        <w:rPr>
          <w:b/>
          <w:i/>
          <w:iCs/>
          <w:lang w:eastAsia="uk-UA"/>
        </w:rPr>
        <w:t>.</w:t>
      </w:r>
      <w:r w:rsidR="00050F5C" w:rsidRPr="002C1281">
        <w:rPr>
          <w:bCs/>
          <w:lang w:eastAsia="uk-UA"/>
        </w:rPr>
        <w:t xml:space="preserve"> – перший заступник директора Департаменту житлово-комунального господарства та паливно-енергетичного комплексу Харківської обласної військової адміністрації;</w:t>
      </w:r>
      <w:r w:rsidR="00050F5C" w:rsidRPr="002C1281">
        <w:rPr>
          <w:b/>
          <w:bCs/>
          <w:i/>
          <w:iCs/>
        </w:rPr>
        <w:t xml:space="preserve"> </w:t>
      </w:r>
      <w:proofErr w:type="spellStart"/>
      <w:r w:rsidR="00050F5C" w:rsidRPr="002C1281">
        <w:rPr>
          <w:b/>
          <w:bCs/>
          <w:i/>
          <w:iCs/>
        </w:rPr>
        <w:t>Пожидаєв</w:t>
      </w:r>
      <w:proofErr w:type="spellEnd"/>
      <w:r w:rsidR="00050F5C" w:rsidRPr="002C1281">
        <w:rPr>
          <w:b/>
          <w:bCs/>
          <w:i/>
          <w:iCs/>
        </w:rPr>
        <w:t xml:space="preserve"> </w:t>
      </w:r>
      <w:proofErr w:type="spellStart"/>
      <w:r w:rsidR="00050F5C" w:rsidRPr="002C1281">
        <w:rPr>
          <w:b/>
          <w:bCs/>
          <w:i/>
          <w:iCs/>
        </w:rPr>
        <w:t>А.О</w:t>
      </w:r>
      <w:proofErr w:type="spellEnd"/>
      <w:r w:rsidR="00050F5C" w:rsidRPr="002C1281">
        <w:rPr>
          <w:b/>
          <w:bCs/>
          <w:i/>
          <w:iCs/>
        </w:rPr>
        <w:t>.</w:t>
      </w:r>
      <w:r w:rsidR="00050F5C" w:rsidRPr="002C1281"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="00666348" w:rsidRPr="002C1281">
        <w:t xml:space="preserve">; </w:t>
      </w:r>
      <w:proofErr w:type="spellStart"/>
      <w:r w:rsidR="00666348" w:rsidRPr="002C1281">
        <w:rPr>
          <w:b/>
          <w:bCs/>
          <w:i/>
          <w:iCs/>
        </w:rPr>
        <w:t>Радіч</w:t>
      </w:r>
      <w:proofErr w:type="spellEnd"/>
      <w:r w:rsidR="00666348" w:rsidRPr="002C1281">
        <w:rPr>
          <w:b/>
          <w:bCs/>
          <w:i/>
          <w:iCs/>
        </w:rPr>
        <w:t xml:space="preserve"> </w:t>
      </w:r>
      <w:proofErr w:type="spellStart"/>
      <w:r w:rsidR="00666348" w:rsidRPr="002C1281">
        <w:rPr>
          <w:b/>
          <w:bCs/>
          <w:i/>
          <w:iCs/>
        </w:rPr>
        <w:t>О.С</w:t>
      </w:r>
      <w:proofErr w:type="spellEnd"/>
      <w:r w:rsidR="00666348" w:rsidRPr="002C1281">
        <w:rPr>
          <w:b/>
          <w:bCs/>
          <w:i/>
          <w:iCs/>
        </w:rPr>
        <w:t>.</w:t>
      </w:r>
      <w:r w:rsidR="00666348" w:rsidRPr="002C1281">
        <w:t> – директор Харківського обласного центру соціальних служб</w:t>
      </w:r>
      <w:r w:rsidR="002C5F37" w:rsidRPr="002C1281">
        <w:t>.</w:t>
      </w:r>
    </w:p>
    <w:p w14:paraId="16F4FDAA" w14:textId="77777777" w:rsidR="00DC08CA" w:rsidRPr="002C1281" w:rsidRDefault="00DC08CA" w:rsidP="0042302D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sz w:val="6"/>
          <w:szCs w:val="6"/>
        </w:rPr>
      </w:pPr>
    </w:p>
    <w:p w14:paraId="48655569" w14:textId="77777777" w:rsidR="0031492E" w:rsidRPr="00AF2CE7" w:rsidRDefault="0031492E" w:rsidP="0042302D">
      <w:pPr>
        <w:spacing w:after="0" w:line="240" w:lineRule="auto"/>
        <w:ind w:firstLine="851"/>
        <w:contextualSpacing/>
        <w:jc w:val="both"/>
        <w:rPr>
          <w:b/>
          <w:bCs/>
          <w:i/>
          <w:sz w:val="16"/>
          <w:szCs w:val="16"/>
        </w:rPr>
      </w:pPr>
    </w:p>
    <w:p w14:paraId="29F72D13" w14:textId="64EAA612" w:rsidR="00CC6612" w:rsidRPr="00AF2CE7" w:rsidRDefault="002C5F37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AF2CE7">
        <w:rPr>
          <w:b/>
          <w:bCs/>
          <w:i/>
        </w:rPr>
        <w:t xml:space="preserve">Немикіна </w:t>
      </w:r>
      <w:proofErr w:type="spellStart"/>
      <w:r w:rsidRPr="00AF2CE7">
        <w:rPr>
          <w:b/>
          <w:bCs/>
          <w:i/>
        </w:rPr>
        <w:t>Л.П</w:t>
      </w:r>
      <w:proofErr w:type="spellEnd"/>
      <w:r w:rsidRPr="00AF2CE7">
        <w:rPr>
          <w:b/>
          <w:bCs/>
          <w:i/>
        </w:rPr>
        <w:t>.</w:t>
      </w:r>
      <w:r w:rsidR="00CC6612" w:rsidRPr="00AF2CE7">
        <w:rPr>
          <w:iCs/>
        </w:rPr>
        <w:t xml:space="preserve"> ознайомила членів постійної комісії</w:t>
      </w:r>
      <w:r w:rsidR="00FE18C2" w:rsidRPr="00AF2CE7">
        <w:rPr>
          <w:iCs/>
        </w:rPr>
        <w:t xml:space="preserve"> з проєктом порядку денного</w:t>
      </w:r>
      <w:r w:rsidR="00FE18C2" w:rsidRPr="00AF2CE7">
        <w:rPr>
          <w:bCs/>
        </w:rPr>
        <w:t xml:space="preserve"> засідання постійної комісії, а також </w:t>
      </w:r>
      <w:r w:rsidR="00CC6612" w:rsidRPr="00AF2CE7">
        <w:rPr>
          <w:bCs/>
          <w:u w:val="single"/>
        </w:rPr>
        <w:t>проінформувала про наявність зауважень</w:t>
      </w:r>
      <w:r w:rsidR="00CC6612" w:rsidRPr="00AF2CE7">
        <w:rPr>
          <w:bCs/>
        </w:rPr>
        <w:t xml:space="preserve"> </w:t>
      </w:r>
      <w:r w:rsidR="00CC6612" w:rsidRPr="00AF2CE7">
        <w:t xml:space="preserve">управління правового забезпечення діяльності ради виконавчого апарату обласної ради </w:t>
      </w:r>
      <w:r w:rsidR="00CC6612" w:rsidRPr="00F366C7">
        <w:rPr>
          <w:u w:val="single"/>
        </w:rPr>
        <w:t>до проєкту рішення</w:t>
      </w:r>
      <w:r w:rsidR="00CC6612" w:rsidRPr="00AF2CE7">
        <w:t xml:space="preserve"> обласної ради </w:t>
      </w:r>
      <w:bookmarkStart w:id="0" w:name="_Hlk190095599"/>
      <w:r w:rsidR="00CC6612" w:rsidRPr="00AF2CE7">
        <w:t>"Про внесення змін до с</w:t>
      </w:r>
      <w:r w:rsidR="00CC6612" w:rsidRPr="00AF2CE7">
        <w:rPr>
          <w:bCs/>
        </w:rPr>
        <w:t xml:space="preserve">оціальної Програми розвитку фізичної культури і спорту, молодіжних </w:t>
      </w:r>
      <w:r w:rsidR="00F2027E" w:rsidRPr="00AF2CE7">
        <w:rPr>
          <w:bCs/>
        </w:rPr>
        <w:br/>
      </w:r>
      <w:r w:rsidR="00CC6612" w:rsidRPr="00AF2CE7">
        <w:rPr>
          <w:bCs/>
        </w:rPr>
        <w:t>ініціатив та формування здорового способу життя у Харківській області на 2019-</w:t>
      </w:r>
      <w:r w:rsidR="00CC6612" w:rsidRPr="00AF2CE7">
        <w:rPr>
          <w:bCs/>
        </w:rPr>
        <w:br/>
        <w:t xml:space="preserve">2026 роки, </w:t>
      </w:r>
      <w:r w:rsidR="00CC6612" w:rsidRPr="00AF2CE7">
        <w:t xml:space="preserve">затвердженої рішенням обласної ради від 06 грудня 2018 року </w:t>
      </w:r>
      <w:r w:rsidR="00CC6612" w:rsidRPr="00AF2CE7">
        <w:br/>
        <w:t>№ 819-VІІ (зі змінами)</w:t>
      </w:r>
      <w:bookmarkEnd w:id="0"/>
      <w:r w:rsidR="00CC6612" w:rsidRPr="00AF2CE7">
        <w:t xml:space="preserve">" і внесла пропозицію </w:t>
      </w:r>
      <w:r w:rsidR="00862518" w:rsidRPr="00862518">
        <w:t xml:space="preserve">згідно з п. 14 Регламенту Харківської обласної ради </w:t>
      </w:r>
      <w:r w:rsidR="00862518" w:rsidRPr="00862518">
        <w:rPr>
          <w:lang w:val="en-US"/>
        </w:rPr>
        <w:t>VIII</w:t>
      </w:r>
      <w:r w:rsidR="00862518" w:rsidRPr="00862518">
        <w:t xml:space="preserve"> скликання</w:t>
      </w:r>
      <w:r w:rsidR="00862518">
        <w:rPr>
          <w:color w:val="FF0000"/>
        </w:rPr>
        <w:t xml:space="preserve"> </w:t>
      </w:r>
      <w:r w:rsidR="00CC6612" w:rsidRPr="00AF2CE7">
        <w:rPr>
          <w:u w:val="single"/>
        </w:rPr>
        <w:t>виключити</w:t>
      </w:r>
      <w:r w:rsidR="00CC6612" w:rsidRPr="00AF2CE7">
        <w:rPr>
          <w:bCs/>
          <w:u w:val="single"/>
        </w:rPr>
        <w:t xml:space="preserve"> з порядку денного</w:t>
      </w:r>
      <w:r w:rsidR="00CC6612" w:rsidRPr="00AF2CE7">
        <w:rPr>
          <w:bCs/>
        </w:rPr>
        <w:t xml:space="preserve"> </w:t>
      </w:r>
      <w:r w:rsidR="00CC6612" w:rsidRPr="00AF2CE7">
        <w:rPr>
          <w:bCs/>
          <w:u w:val="single"/>
        </w:rPr>
        <w:t>питання № 28</w:t>
      </w:r>
      <w:r w:rsidR="00CC6612" w:rsidRPr="00AF2CE7">
        <w:rPr>
          <w:bCs/>
        </w:rPr>
        <w:t xml:space="preserve"> стосовно цього проєкту рішення.</w:t>
      </w:r>
    </w:p>
    <w:p w14:paraId="19B31EA9" w14:textId="77777777" w:rsidR="002C5F37" w:rsidRPr="00AF2CE7" w:rsidRDefault="002C5F37" w:rsidP="0042302D">
      <w:pPr>
        <w:spacing w:after="0" w:line="240" w:lineRule="auto"/>
        <w:ind w:firstLine="851"/>
        <w:contextualSpacing/>
        <w:jc w:val="both"/>
      </w:pPr>
    </w:p>
    <w:p w14:paraId="1714DC05" w14:textId="0440C742" w:rsidR="00CC6612" w:rsidRPr="00AF2CE7" w:rsidRDefault="002C5F37" w:rsidP="0042302D">
      <w:pPr>
        <w:spacing w:after="0" w:line="240" w:lineRule="auto"/>
        <w:ind w:firstLine="851"/>
        <w:contextualSpacing/>
        <w:jc w:val="both"/>
      </w:pPr>
      <w:r w:rsidRPr="00AF2CE7">
        <w:t>Заперечень та доповнень не надійшло</w:t>
      </w:r>
      <w:r w:rsidR="00CC6612" w:rsidRPr="00AF2CE7">
        <w:t>.</w:t>
      </w:r>
      <w:r w:rsidRPr="00AF2CE7">
        <w:t xml:space="preserve"> </w:t>
      </w:r>
    </w:p>
    <w:p w14:paraId="1AE9C459" w14:textId="77777777" w:rsidR="00F2027E" w:rsidRPr="00AF2CE7" w:rsidRDefault="00F2027E" w:rsidP="0042302D">
      <w:pPr>
        <w:spacing w:after="0" w:line="240" w:lineRule="auto"/>
        <w:ind w:firstLine="851"/>
        <w:contextualSpacing/>
        <w:jc w:val="both"/>
      </w:pPr>
    </w:p>
    <w:p w14:paraId="0C51F5C8" w14:textId="02CA0335" w:rsidR="00CC6612" w:rsidRPr="00AF2CE7" w:rsidRDefault="00CC6612" w:rsidP="0042302D">
      <w:pPr>
        <w:spacing w:after="0" w:line="240" w:lineRule="auto"/>
        <w:ind w:firstLine="851"/>
        <w:contextualSpacing/>
        <w:jc w:val="both"/>
      </w:pPr>
      <w:r w:rsidRPr="00AF2CE7">
        <w:t xml:space="preserve">Голова постійної комісії </w:t>
      </w:r>
      <w:r w:rsidR="00FE18C2" w:rsidRPr="00AF2CE7">
        <w:t xml:space="preserve">поставила </w:t>
      </w:r>
      <w:r w:rsidR="00F2027E" w:rsidRPr="00AF2CE7">
        <w:t xml:space="preserve">питання про порядок денний </w:t>
      </w:r>
      <w:r w:rsidR="00FE18C2" w:rsidRPr="00AF2CE7">
        <w:t>на голосування:</w:t>
      </w:r>
    </w:p>
    <w:p w14:paraId="39612BB3" w14:textId="77777777" w:rsidR="00FE18C2" w:rsidRPr="00AF2CE7" w:rsidRDefault="00FE18C2" w:rsidP="0042302D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3A042283" w14:textId="5DAF81D6" w:rsidR="00FE18C2" w:rsidRPr="00AF2CE7" w:rsidRDefault="00FE18C2" w:rsidP="0042302D">
      <w:pPr>
        <w:pStyle w:val="a3"/>
        <w:numPr>
          <w:ilvl w:val="0"/>
          <w:numId w:val="88"/>
        </w:numPr>
        <w:tabs>
          <w:tab w:val="left" w:pos="1134"/>
        </w:tabs>
        <w:ind w:left="0" w:firstLine="851"/>
        <w:jc w:val="both"/>
      </w:pPr>
      <w:r w:rsidRPr="00AF2CE7">
        <w:t>Проєкт порядку денного засідання постійної комісії обласної ради з питань бюджету від 12.02.2025 взяти за основу.</w:t>
      </w:r>
    </w:p>
    <w:p w14:paraId="0D186417" w14:textId="77777777" w:rsidR="00F2027E" w:rsidRPr="002C1281" w:rsidRDefault="00F2027E" w:rsidP="0042302D">
      <w:pPr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22F56148" w14:textId="77777777" w:rsidR="00F2027E" w:rsidRPr="002C1281" w:rsidRDefault="00F2027E" w:rsidP="0042302D">
      <w:pPr>
        <w:spacing w:after="0" w:line="240" w:lineRule="auto"/>
        <w:ind w:left="6237" w:hanging="2693"/>
      </w:pPr>
      <w:r w:rsidRPr="002C1281">
        <w:t xml:space="preserve">Голосували:  "за" –  8 </w:t>
      </w:r>
      <w:r w:rsidRPr="002C1281">
        <w:rPr>
          <w:i/>
          <w:sz w:val="24"/>
        </w:rPr>
        <w:t xml:space="preserve">(Л. Немикіна, А. Гацько,             </w:t>
      </w:r>
      <w:r w:rsidRPr="002C1281">
        <w:rPr>
          <w:i/>
          <w:sz w:val="24"/>
        </w:rPr>
        <w:br/>
        <w:t xml:space="preserve">І. Горішній, В. Заколодяжний, </w:t>
      </w:r>
      <w:r w:rsidRPr="002C1281">
        <w:rPr>
          <w:i/>
          <w:sz w:val="24"/>
        </w:rPr>
        <w:br/>
        <w:t xml:space="preserve">І. </w:t>
      </w:r>
      <w:proofErr w:type="spellStart"/>
      <w:r w:rsidRPr="002C1281">
        <w:rPr>
          <w:i/>
          <w:sz w:val="24"/>
        </w:rPr>
        <w:t>Каплієнко</w:t>
      </w:r>
      <w:proofErr w:type="spellEnd"/>
      <w:r w:rsidRPr="002C1281">
        <w:rPr>
          <w:i/>
          <w:sz w:val="24"/>
        </w:rPr>
        <w:t xml:space="preserve">, В. Ісламов, </w:t>
      </w:r>
      <w:r w:rsidRPr="002C1281">
        <w:rPr>
          <w:i/>
          <w:sz w:val="24"/>
        </w:rPr>
        <w:br/>
        <w:t>Г. Лазарєв, О. Скорик)</w:t>
      </w:r>
    </w:p>
    <w:p w14:paraId="3AA1D2AF" w14:textId="77777777" w:rsidR="00F2027E" w:rsidRPr="002C1281" w:rsidRDefault="00F2027E" w:rsidP="0042302D">
      <w:pPr>
        <w:spacing w:after="0" w:line="240" w:lineRule="auto"/>
        <w:ind w:left="5245"/>
        <w:jc w:val="both"/>
      </w:pPr>
      <w:r w:rsidRPr="002C1281">
        <w:t>"проти"  – немає</w:t>
      </w:r>
    </w:p>
    <w:p w14:paraId="6D1C6102" w14:textId="77777777" w:rsidR="00F2027E" w:rsidRPr="002C1281" w:rsidRDefault="00F2027E" w:rsidP="0042302D">
      <w:pPr>
        <w:spacing w:after="0" w:line="240" w:lineRule="auto"/>
        <w:ind w:left="5245"/>
        <w:contextualSpacing/>
        <w:jc w:val="both"/>
      </w:pPr>
      <w:r w:rsidRPr="002C1281">
        <w:t>"</w:t>
      </w:r>
      <w:proofErr w:type="spellStart"/>
      <w:r w:rsidRPr="002C1281">
        <w:t>утрим</w:t>
      </w:r>
      <w:proofErr w:type="spellEnd"/>
      <w:r w:rsidRPr="002C1281">
        <w:t>." – немає</w:t>
      </w:r>
    </w:p>
    <w:p w14:paraId="52FED2D0" w14:textId="77777777" w:rsidR="00F2027E" w:rsidRPr="002C1281" w:rsidRDefault="00F2027E" w:rsidP="0042302D">
      <w:pPr>
        <w:spacing w:after="0" w:line="240" w:lineRule="auto"/>
        <w:ind w:firstLine="851"/>
        <w:rPr>
          <w:sz w:val="16"/>
          <w:szCs w:val="16"/>
        </w:rPr>
      </w:pPr>
    </w:p>
    <w:p w14:paraId="434EAD4B" w14:textId="05E4E9DD" w:rsidR="00FE18C2" w:rsidRPr="002C1281" w:rsidRDefault="00862518" w:rsidP="0042302D">
      <w:pPr>
        <w:pStyle w:val="a3"/>
        <w:numPr>
          <w:ilvl w:val="0"/>
          <w:numId w:val="88"/>
        </w:numPr>
        <w:tabs>
          <w:tab w:val="left" w:pos="1176"/>
        </w:tabs>
        <w:ind w:left="0" w:firstLine="851"/>
        <w:jc w:val="both"/>
      </w:pPr>
      <w:r w:rsidRPr="00862518">
        <w:t>З</w:t>
      </w:r>
      <w:r w:rsidRPr="00862518">
        <w:t xml:space="preserve">гідно з п. 14 Регламенту Харківської обласної ради </w:t>
      </w:r>
      <w:r w:rsidRPr="00862518">
        <w:rPr>
          <w:lang w:val="en-US"/>
        </w:rPr>
        <w:t>VIII</w:t>
      </w:r>
      <w:r w:rsidRPr="00862518">
        <w:t xml:space="preserve"> скликання </w:t>
      </w:r>
      <w:r w:rsidRPr="00862518">
        <w:t>в</w:t>
      </w:r>
      <w:r w:rsidR="00FE18C2" w:rsidRPr="00862518">
        <w:t xml:space="preserve">иключити з порядку денного питання № 28 "Про проєкт рішення обласної ради  </w:t>
      </w:r>
      <w:r w:rsidR="00FE18C2" w:rsidRPr="002C1281">
        <w:lastRenderedPageBreak/>
        <w:t>"Про внесення змін до с</w:t>
      </w:r>
      <w:r w:rsidR="00FE18C2" w:rsidRPr="002C1281">
        <w:rPr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="00FE18C2" w:rsidRPr="002C1281">
        <w:t>затвердженої рішенням обласної ради від 06 грудня 2018 року № 819-VІІ (зі змінами)".</w:t>
      </w:r>
    </w:p>
    <w:p w14:paraId="49ED42EF" w14:textId="77777777" w:rsidR="00F2027E" w:rsidRPr="002C1281" w:rsidRDefault="00F2027E" w:rsidP="0042302D">
      <w:pPr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2E2D9F6B" w14:textId="77777777" w:rsidR="00F2027E" w:rsidRPr="002C1281" w:rsidRDefault="00F2027E" w:rsidP="0042302D">
      <w:pPr>
        <w:spacing w:after="0" w:line="240" w:lineRule="auto"/>
        <w:ind w:left="6237" w:hanging="2693"/>
      </w:pPr>
      <w:r w:rsidRPr="002C1281">
        <w:t xml:space="preserve">Голосували:  "за" –  8 </w:t>
      </w:r>
      <w:r w:rsidRPr="002C1281">
        <w:rPr>
          <w:i/>
          <w:sz w:val="24"/>
        </w:rPr>
        <w:t xml:space="preserve">(Л. Немикіна, А. Гацько,             </w:t>
      </w:r>
      <w:r w:rsidRPr="002C1281">
        <w:rPr>
          <w:i/>
          <w:sz w:val="24"/>
        </w:rPr>
        <w:br/>
        <w:t xml:space="preserve">І. Горішній, В. Заколодяжний, </w:t>
      </w:r>
      <w:r w:rsidRPr="002C1281">
        <w:rPr>
          <w:i/>
          <w:sz w:val="24"/>
        </w:rPr>
        <w:br/>
        <w:t xml:space="preserve">І. </w:t>
      </w:r>
      <w:proofErr w:type="spellStart"/>
      <w:r w:rsidRPr="002C1281">
        <w:rPr>
          <w:i/>
          <w:sz w:val="24"/>
        </w:rPr>
        <w:t>Каплієнко</w:t>
      </w:r>
      <w:proofErr w:type="spellEnd"/>
      <w:r w:rsidRPr="002C1281">
        <w:rPr>
          <w:i/>
          <w:sz w:val="24"/>
        </w:rPr>
        <w:t xml:space="preserve">, В. Ісламов, </w:t>
      </w:r>
      <w:r w:rsidRPr="002C1281">
        <w:rPr>
          <w:i/>
          <w:sz w:val="24"/>
        </w:rPr>
        <w:br/>
        <w:t>Г. Лазарєв, О. Скорик)</w:t>
      </w:r>
    </w:p>
    <w:p w14:paraId="2749A87C" w14:textId="77777777" w:rsidR="00F2027E" w:rsidRPr="002C1281" w:rsidRDefault="00F2027E" w:rsidP="0042302D">
      <w:pPr>
        <w:spacing w:after="0" w:line="240" w:lineRule="auto"/>
        <w:ind w:left="5152"/>
        <w:jc w:val="both"/>
      </w:pPr>
      <w:r w:rsidRPr="002C1281">
        <w:t>"проти"  – немає</w:t>
      </w:r>
    </w:p>
    <w:p w14:paraId="7F77782C" w14:textId="4FD16401" w:rsidR="00F2027E" w:rsidRPr="002C1281" w:rsidRDefault="00F2027E" w:rsidP="0042302D">
      <w:pPr>
        <w:spacing w:after="0" w:line="240" w:lineRule="auto"/>
        <w:ind w:firstLine="5138"/>
        <w:contextualSpacing/>
        <w:jc w:val="both"/>
      </w:pPr>
      <w:r w:rsidRPr="002C1281">
        <w:t>"</w:t>
      </w:r>
      <w:proofErr w:type="spellStart"/>
      <w:r w:rsidRPr="002C1281">
        <w:t>утрим</w:t>
      </w:r>
      <w:proofErr w:type="spellEnd"/>
      <w:r w:rsidRPr="002C1281">
        <w:t>." – немає</w:t>
      </w:r>
    </w:p>
    <w:p w14:paraId="581A26D2" w14:textId="77777777" w:rsidR="00F2027E" w:rsidRPr="002C1281" w:rsidRDefault="00F2027E" w:rsidP="0042302D">
      <w:pPr>
        <w:spacing w:after="0" w:line="240" w:lineRule="auto"/>
        <w:ind w:firstLine="5245"/>
        <w:contextualSpacing/>
        <w:jc w:val="both"/>
        <w:rPr>
          <w:sz w:val="16"/>
          <w:szCs w:val="16"/>
        </w:rPr>
      </w:pPr>
    </w:p>
    <w:p w14:paraId="222BCBC3" w14:textId="73F9E9E8" w:rsidR="00FE18C2" w:rsidRPr="002C1281" w:rsidRDefault="00F2027E" w:rsidP="0042302D">
      <w:pPr>
        <w:pStyle w:val="a3"/>
        <w:numPr>
          <w:ilvl w:val="0"/>
          <w:numId w:val="88"/>
        </w:numPr>
        <w:tabs>
          <w:tab w:val="left" w:pos="1134"/>
        </w:tabs>
        <w:ind w:left="0" w:firstLine="851"/>
        <w:jc w:val="both"/>
      </w:pPr>
      <w:r w:rsidRPr="002C1281">
        <w:t>Затвердити порядок денний постійної комісії з питань бюджету від 12.02.2025 в цілому</w:t>
      </w:r>
      <w:r w:rsidR="0042302D" w:rsidRPr="002C1281">
        <w:t>:</w:t>
      </w:r>
    </w:p>
    <w:p w14:paraId="7151B788" w14:textId="77777777" w:rsidR="0042302D" w:rsidRPr="002C1281" w:rsidRDefault="0042302D" w:rsidP="0042302D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328CC2D" w14:textId="19E13F9A" w:rsidR="00DC08CA" w:rsidRPr="002C1281" w:rsidRDefault="00DC08CA" w:rsidP="0042302D">
      <w:pPr>
        <w:spacing w:after="0" w:line="240" w:lineRule="auto"/>
        <w:jc w:val="center"/>
        <w:rPr>
          <w:b/>
        </w:rPr>
      </w:pPr>
      <w:r w:rsidRPr="002C1281">
        <w:rPr>
          <w:b/>
        </w:rPr>
        <w:t>ПОРЯДОК  ДЕННИЙ:</w:t>
      </w:r>
    </w:p>
    <w:p w14:paraId="5F2DCC89" w14:textId="77777777" w:rsidR="00DC08CA" w:rsidRPr="002C1281" w:rsidRDefault="00DC08CA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</w:rPr>
      </w:pPr>
    </w:p>
    <w:p w14:paraId="3B174E39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szCs w:val="28"/>
          <w:lang w:eastAsia="ru-RU"/>
        </w:rPr>
      </w:pPr>
      <w:hyperlink r:id="rId10" w:history="1">
        <w:r w:rsidRPr="002C1281">
          <w:rPr>
            <w:rStyle w:val="a6"/>
            <w:szCs w:val="28"/>
            <w:lang w:eastAsia="ru-RU"/>
          </w:rPr>
          <w:t>Про звіт голови обласної ради про свою діяльність та роботу обласної ради за 2024 рік.</w:t>
        </w:r>
      </w:hyperlink>
    </w:p>
    <w:p w14:paraId="0820B24F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  <w:tab w:val="left" w:pos="1344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7727CA07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szCs w:val="28"/>
          <w:lang w:eastAsia="ru-RU"/>
        </w:rPr>
      </w:pPr>
      <w:r w:rsidRPr="002C1281">
        <w:t>Про проєкт рішення обласної ради "</w:t>
      </w:r>
      <w:hyperlink r:id="rId11" w:history="1">
        <w:r w:rsidRPr="002C1281">
          <w:rPr>
            <w:rStyle w:val="a6"/>
            <w:szCs w:val="28"/>
          </w:rPr>
          <w:t>Про внесення змін до переліку суб'єктів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(зі змінами)</w:t>
        </w:r>
      </w:hyperlink>
      <w:r w:rsidRPr="002C1281">
        <w:t>"</w:t>
      </w:r>
      <w:r w:rsidRPr="002C1281">
        <w:rPr>
          <w:szCs w:val="28"/>
        </w:rPr>
        <w:t>.</w:t>
      </w:r>
    </w:p>
    <w:p w14:paraId="4C7E6468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7DBACB3C" w14:textId="77777777" w:rsidR="0042302D" w:rsidRPr="002C1281" w:rsidRDefault="0042302D" w:rsidP="0042302D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993"/>
          <w:tab w:val="left" w:pos="1134"/>
          <w:tab w:val="left" w:pos="1418"/>
        </w:tabs>
        <w:ind w:left="0" w:firstLine="851"/>
        <w:jc w:val="both"/>
        <w:rPr>
          <w:sz w:val="24"/>
          <w:lang w:eastAsia="ru-RU"/>
        </w:rPr>
      </w:pPr>
      <w:r w:rsidRPr="002C1281">
        <w:t>Про проєкт рішення обласної ради "</w:t>
      </w:r>
      <w:hyperlink r:id="rId12" w:history="1">
        <w:r w:rsidRPr="002C1281">
          <w:rPr>
            <w:rStyle w:val="a6"/>
            <w:szCs w:val="28"/>
            <w:lang w:eastAsia="ru-RU"/>
          </w:rPr>
          <w:t>Про звіти постійних комісій обласної ради про роботу за 2024 рік".</w:t>
        </w:r>
      </w:hyperlink>
    </w:p>
    <w:p w14:paraId="0213C8EB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  <w:tab w:val="left" w:pos="1344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7C2AA79F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right="52" w:firstLine="851"/>
        <w:jc w:val="both"/>
        <w:rPr>
          <w:iCs/>
          <w:sz w:val="16"/>
          <w:szCs w:val="16"/>
          <w:lang w:eastAsia="ru-RU"/>
        </w:rPr>
      </w:pPr>
      <w:r w:rsidRPr="002C1281">
        <w:t>Про проєкт рішення обласної ради "</w:t>
      </w:r>
      <w:hyperlink r:id="rId13" w:history="1">
        <w:r w:rsidRPr="002C1281">
          <w:rPr>
            <w:rStyle w:val="a6"/>
            <w:iCs/>
            <w:szCs w:val="28"/>
          </w:rPr>
          <w:t xml:space="preserve">Про виконання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  </w:r>
        <w:r w:rsidRPr="002C1281">
          <w:rPr>
            <w:rStyle w:val="a6"/>
            <w:iCs/>
            <w:szCs w:val="28"/>
          </w:rPr>
          <w:br/>
          <w:t>№ 203-VІІІ (зі змінами)".</w:t>
        </w:r>
      </w:hyperlink>
    </w:p>
    <w:p w14:paraId="0B6D7813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  <w:tab w:val="left" w:pos="1344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12F045AA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  <w:tab w:val="left" w:pos="1276"/>
        </w:tabs>
        <w:ind w:left="0" w:firstLine="851"/>
        <w:jc w:val="both"/>
        <w:rPr>
          <w:i/>
          <w:iCs/>
          <w:sz w:val="24"/>
          <w:lang w:eastAsia="ru-RU"/>
        </w:rPr>
      </w:pPr>
      <w:r w:rsidRPr="002C1281">
        <w:t>Про проєкт рішення обласної ради "</w:t>
      </w:r>
      <w:hyperlink r:id="rId14" w:history="1">
        <w:r w:rsidRPr="002C1281">
          <w:rPr>
            <w:rStyle w:val="a6"/>
            <w:szCs w:val="28"/>
          </w:rPr>
  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повноважень".</w:t>
        </w:r>
      </w:hyperlink>
    </w:p>
    <w:p w14:paraId="26AD4D1C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  <w:tab w:val="left" w:pos="1344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5A4E82FB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szCs w:val="28"/>
          <w:lang w:eastAsia="ru-RU"/>
        </w:rPr>
      </w:pPr>
      <w:r w:rsidRPr="002C1281">
        <w:t>Про проєкт рішення обласної ради "</w:t>
      </w:r>
      <w:hyperlink r:id="rId15" w:history="1">
        <w:r w:rsidRPr="002C1281">
          <w:rPr>
            <w:rStyle w:val="a6"/>
            <w:szCs w:val="28"/>
            <w:lang w:eastAsia="ru-RU"/>
          </w:rPr>
          <w:t>Про затвердження Порядку надання субвенції з обласного бюджету місцевим бюджетам на зміцнення матеріально-технічної та фінансової бази органів місцевого самоврядування, вирішення нагальних потреб громад у період воєнного стану".</w:t>
        </w:r>
      </w:hyperlink>
    </w:p>
    <w:p w14:paraId="1103D07F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  <w:tab w:val="left" w:pos="1344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26B1F5E2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right="52" w:firstLine="851"/>
        <w:jc w:val="both"/>
        <w:rPr>
          <w:szCs w:val="28"/>
        </w:rPr>
      </w:pPr>
      <w:r w:rsidRPr="002C1281">
        <w:t>Про проєкт рішення обласної ради "</w:t>
      </w:r>
      <w:hyperlink r:id="rId16" w:history="1">
        <w:r w:rsidRPr="002C1281">
          <w:rPr>
            <w:rStyle w:val="a6"/>
            <w:szCs w:val="28"/>
          </w:rPr>
  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206-VІІІ (зі змінами)".</w:t>
        </w:r>
      </w:hyperlink>
    </w:p>
    <w:p w14:paraId="14329594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019640AE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134"/>
        </w:tabs>
        <w:spacing w:after="0" w:line="240" w:lineRule="auto"/>
        <w:ind w:left="0" w:firstLine="851"/>
        <w:jc w:val="both"/>
        <w:rPr>
          <w:szCs w:val="28"/>
        </w:rPr>
      </w:pPr>
      <w:r w:rsidRPr="002C1281">
        <w:t>Про проєкт рішення обласної ради "</w:t>
      </w:r>
      <w:hyperlink r:id="rId17" w:history="1">
        <w:r w:rsidRPr="002C1281">
          <w:rPr>
            <w:rStyle w:val="a6"/>
            <w:szCs w:val="28"/>
          </w:rPr>
          <w:t xml:space="preserve">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</w:t>
        </w:r>
        <w:r w:rsidRPr="002C1281">
          <w:rPr>
            <w:rStyle w:val="a6"/>
          </w:rPr>
          <w:t>(зі змінами)".</w:t>
        </w:r>
      </w:hyperlink>
    </w:p>
    <w:p w14:paraId="106435E7" w14:textId="77777777" w:rsidR="0042302D" w:rsidRPr="002C1281" w:rsidRDefault="0042302D" w:rsidP="0042302D">
      <w:pPr>
        <w:pStyle w:val="a3"/>
        <w:rPr>
          <w:szCs w:val="28"/>
        </w:rPr>
      </w:pPr>
    </w:p>
    <w:p w14:paraId="7C3C0C28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123CDB57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</w:pPr>
      <w:r w:rsidRPr="002C1281">
        <w:lastRenderedPageBreak/>
        <w:t>Про проєкт рішення обласної ради "</w:t>
      </w:r>
      <w:hyperlink r:id="rId18" w:history="1">
        <w:r w:rsidRPr="002C1281">
          <w:rPr>
            <w:rStyle w:val="a6"/>
            <w:bCs/>
            <w:lang w:eastAsia="uk-UA"/>
          </w:rPr>
          <w:t>Про хід виконання</w:t>
        </w:r>
        <w:r w:rsidRPr="002C1281">
          <w:rPr>
            <w:rStyle w:val="a6"/>
            <w:szCs w:val="28"/>
            <w:lang w:eastAsia="ru-RU"/>
          </w:rPr>
          <w:t xml:space="preserve"> у 2024 році </w:t>
        </w:r>
        <w:r w:rsidRPr="002C1281">
          <w:rPr>
            <w:rStyle w:val="a6"/>
          </w:rPr>
          <w:t xml:space="preserve">Програми створення страхового фонду документації Харківської області на 2021-2025 роки, </w:t>
        </w:r>
        <w:r w:rsidRPr="002C1281">
          <w:rPr>
            <w:rStyle w:val="a6"/>
            <w:szCs w:val="28"/>
            <w:lang w:eastAsia="ru-RU"/>
          </w:rPr>
          <w:t xml:space="preserve">затвердженої рішенням обласної ради від </w:t>
        </w:r>
        <w:r w:rsidRPr="002C1281">
          <w:rPr>
            <w:rStyle w:val="a6"/>
          </w:rPr>
          <w:t>23 вересня 2021 року № 202-VІІІ".</w:t>
        </w:r>
      </w:hyperlink>
    </w:p>
    <w:p w14:paraId="43B75453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784B9663" w14:textId="25D1EC0E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szCs w:val="28"/>
          <w:lang w:eastAsia="ru-RU"/>
        </w:rPr>
      </w:pPr>
      <w:r w:rsidRPr="002C1281">
        <w:t>Про проєкт рішення обласної ради "</w:t>
      </w:r>
      <w:hyperlink r:id="rId19" w:history="1">
        <w:r w:rsidRPr="002C1281">
          <w:rPr>
            <w:rStyle w:val="a6"/>
            <w:szCs w:val="28"/>
            <w:lang w:eastAsia="ru-RU"/>
          </w:rPr>
          <w:t>Про внесення змін до Програми підтримки та розвитку сімейних форм виховання в Харківській області на 2023-2027 роки</w:t>
        </w:r>
        <w:r w:rsidRPr="002C1281">
          <w:rPr>
            <w:rStyle w:val="a6"/>
            <w:rFonts w:eastAsia="Times New Roman"/>
            <w:b/>
            <w:szCs w:val="28"/>
            <w:lang w:eastAsia="zh-CN"/>
          </w:rPr>
          <w:t xml:space="preserve"> </w:t>
        </w:r>
        <w:r w:rsidRPr="002C1281">
          <w:rPr>
            <w:rStyle w:val="a6"/>
            <w:szCs w:val="28"/>
            <w:lang w:eastAsia="ru-RU"/>
          </w:rPr>
  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674-VIII (зі змінами)".</w:t>
        </w:r>
      </w:hyperlink>
    </w:p>
    <w:p w14:paraId="06D5494E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063A3E1F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right="52" w:firstLine="851"/>
        <w:jc w:val="both"/>
        <w:rPr>
          <w:szCs w:val="28"/>
          <w:lang w:eastAsia="ru-RU"/>
        </w:rPr>
      </w:pPr>
      <w:r w:rsidRPr="002C1281">
        <w:rPr>
          <w:szCs w:val="28"/>
          <w:lang w:eastAsia="ru-RU"/>
        </w:rPr>
        <w:t xml:space="preserve">Про проєкт рішення обласної ради </w:t>
      </w:r>
      <w:hyperlink r:id="rId20" w:history="1">
        <w:r w:rsidRPr="002C1281">
          <w:rPr>
            <w:rStyle w:val="a6"/>
            <w:szCs w:val="28"/>
            <w:lang w:eastAsia="ru-RU"/>
          </w:rPr>
          <w:t>"Про виконання</w:t>
        </w:r>
        <w:r w:rsidRPr="002C1281">
          <w:rPr>
            <w:rStyle w:val="a6"/>
          </w:rPr>
          <w:t xml:space="preserve"> Програми економічного і соціального розвитку Харківської області на 2024 рік, </w:t>
        </w:r>
        <w:r w:rsidRPr="002C1281">
          <w:rPr>
            <w:rStyle w:val="a6"/>
            <w:szCs w:val="28"/>
          </w:rPr>
          <w:t>затвердженої рішенням обласної ради від 23 грудня 2023 року № 726-VІІІ (зі змінами)"</w:t>
        </w:r>
      </w:hyperlink>
      <w:r w:rsidRPr="002C1281">
        <w:rPr>
          <w:szCs w:val="28"/>
        </w:rPr>
        <w:t>.</w:t>
      </w:r>
    </w:p>
    <w:p w14:paraId="036DDFF1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63E24089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right="52" w:firstLine="851"/>
        <w:jc w:val="both"/>
        <w:rPr>
          <w:szCs w:val="28"/>
          <w:lang w:eastAsia="ru-RU"/>
        </w:rPr>
      </w:pPr>
      <w:r w:rsidRPr="002C1281">
        <w:t>Про проєкт рішення обласної ради "</w:t>
      </w:r>
      <w:hyperlink r:id="rId21" w:history="1">
        <w:r w:rsidRPr="002C1281">
          <w:rPr>
            <w:rStyle w:val="a6"/>
          </w:rPr>
          <w:t xml:space="preserve">Про виконання Програми розвитку інвестиційної діяльності Харківської області на 2021-2024 роки, </w:t>
        </w:r>
        <w:r w:rsidRPr="002C1281">
          <w:rPr>
            <w:rStyle w:val="a6"/>
            <w:szCs w:val="28"/>
          </w:rPr>
          <w:t>затвердженої рішенням обласної ради від 11 березня 2021 року № 52-VІІІ (зі змінами)".</w:t>
        </w:r>
      </w:hyperlink>
    </w:p>
    <w:p w14:paraId="79D2A7E6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5E30546B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22" w:history="1">
        <w:r w:rsidRPr="002C1281">
          <w:rPr>
            <w:rStyle w:val="a6"/>
            <w:bCs/>
          </w:rPr>
          <w:t xml:space="preserve">Про хід виконання у 2024 році </w:t>
        </w:r>
        <w:r w:rsidRPr="002C1281">
          <w:rPr>
            <w:rStyle w:val="a6"/>
          </w:rPr>
  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  </w:r>
        <w:r w:rsidRPr="002C1281">
          <w:rPr>
            <w:rStyle w:val="a6"/>
            <w:szCs w:val="28"/>
            <w:lang w:eastAsia="ru-RU"/>
          </w:rPr>
          <w:t xml:space="preserve">затвердженої рішенням обласної ради від </w:t>
        </w:r>
        <w:r w:rsidRPr="002C1281">
          <w:rPr>
            <w:rStyle w:val="a6"/>
          </w:rPr>
          <w:t xml:space="preserve">27 лютого 2020 року № 1199-VII </w:t>
        </w:r>
        <w:r w:rsidRPr="002C1281">
          <w:rPr>
            <w:rStyle w:val="a6"/>
            <w:szCs w:val="28"/>
            <w:lang w:eastAsia="ru-RU"/>
          </w:rPr>
          <w:t>(зі змінами)".</w:t>
        </w:r>
      </w:hyperlink>
      <w:r w:rsidRPr="002C1281">
        <w:rPr>
          <w:szCs w:val="28"/>
          <w:lang w:eastAsia="ru-RU"/>
        </w:rPr>
        <w:t xml:space="preserve"> </w:t>
      </w:r>
    </w:p>
    <w:p w14:paraId="7F2381D5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5407D68E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bCs/>
          <w:lang w:eastAsia="uk-UA"/>
        </w:rPr>
      </w:pPr>
      <w:r w:rsidRPr="002C1281">
        <w:t xml:space="preserve">Про проєкт рішення обласної ради </w:t>
      </w:r>
      <w:hyperlink r:id="rId23" w:history="1">
        <w:r w:rsidRPr="002C1281">
          <w:rPr>
            <w:rStyle w:val="a6"/>
          </w:rPr>
          <w:t>"</w:t>
        </w:r>
        <w:r w:rsidRPr="002C1281">
          <w:rPr>
            <w:rStyle w:val="a6"/>
            <w:bCs/>
          </w:rPr>
          <w:t xml:space="preserve">Про внесення змін до </w:t>
        </w:r>
        <w:r w:rsidRPr="002C1281">
          <w:rPr>
            <w:rStyle w:val="a6"/>
          </w:rPr>
  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2020-2025 роки, </w:t>
        </w:r>
        <w:r w:rsidRPr="002C1281">
          <w:rPr>
            <w:rStyle w:val="a6"/>
            <w:szCs w:val="28"/>
            <w:lang w:eastAsia="ru-RU"/>
          </w:rPr>
          <w:t xml:space="preserve">затвердженої рішенням обласної ради від </w:t>
        </w:r>
        <w:r w:rsidRPr="002C1281">
          <w:rPr>
            <w:rStyle w:val="a6"/>
          </w:rPr>
          <w:t xml:space="preserve">27 лютого 2020 року № 1199-VII </w:t>
        </w:r>
        <w:r w:rsidRPr="002C1281">
          <w:rPr>
            <w:rStyle w:val="a6"/>
            <w:szCs w:val="28"/>
            <w:lang w:eastAsia="ru-RU"/>
          </w:rPr>
          <w:t>(зі змінами)"</w:t>
        </w:r>
      </w:hyperlink>
      <w:r w:rsidRPr="002C1281">
        <w:rPr>
          <w:szCs w:val="28"/>
          <w:lang w:eastAsia="ru-RU"/>
        </w:rPr>
        <w:t xml:space="preserve">. </w:t>
      </w:r>
    </w:p>
    <w:p w14:paraId="4BBEEF02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604CEAFA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24" w:history="1">
        <w:r w:rsidRPr="002C1281">
          <w:rPr>
            <w:rStyle w:val="a6"/>
            <w:bCs/>
          </w:rPr>
          <w:t>Про хід виконання у 2024 році р</w:t>
        </w:r>
        <w:r w:rsidRPr="002C1281">
          <w:rPr>
            <w:rStyle w:val="a6"/>
            <w:szCs w:val="28"/>
          </w:rPr>
          <w:t>егіональної Програми протидії терористичній діяльності на території Харківської області на 2021-20</w:t>
        </w:r>
        <w:r w:rsidRPr="002C1281">
          <w:rPr>
            <w:rStyle w:val="a6"/>
          </w:rPr>
          <w:t xml:space="preserve">25 </w:t>
        </w:r>
        <w:r w:rsidRPr="002C1281">
          <w:rPr>
            <w:rStyle w:val="a6"/>
            <w:szCs w:val="28"/>
          </w:rPr>
          <w:t>роки, затвердженої рішенням обласної ради від 24 грудня 2020 року № 14-VIII (зі змінами)".</w:t>
        </w:r>
      </w:hyperlink>
      <w:r w:rsidRPr="002C1281">
        <w:rPr>
          <w:szCs w:val="28"/>
        </w:rPr>
        <w:t xml:space="preserve"> </w:t>
      </w:r>
    </w:p>
    <w:p w14:paraId="01DF6E50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4C51E232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25" w:history="1">
        <w:r w:rsidRPr="002C1281">
          <w:rPr>
            <w:rStyle w:val="a6"/>
          </w:rPr>
          <w:t xml:space="preserve">Про хід виконання у 2024 році Програми територіальної оборони Харківської області на 2022-2025 роки, </w:t>
        </w:r>
        <w:r w:rsidRPr="002C1281">
          <w:rPr>
            <w:rStyle w:val="a6"/>
            <w:szCs w:val="28"/>
          </w:rPr>
          <w:t>затвердженої рішенням обласної ради від 16 лютого 2022 року № 365-VІІІ (зі змінами)".</w:t>
        </w:r>
      </w:hyperlink>
      <w:r w:rsidRPr="002C1281">
        <w:rPr>
          <w:szCs w:val="28"/>
        </w:rPr>
        <w:t xml:space="preserve"> </w:t>
      </w:r>
    </w:p>
    <w:p w14:paraId="7C5F7A8B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02EF7129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</w:pPr>
      <w:r w:rsidRPr="002C1281">
        <w:t>Про проєкт рішення обласної ради "</w:t>
      </w:r>
      <w:hyperlink r:id="rId26" w:history="1">
        <w:r w:rsidRPr="002C1281">
          <w:rPr>
            <w:rStyle w:val="a6"/>
            <w:szCs w:val="28"/>
            <w:lang w:eastAsia="uk-UA"/>
          </w:rPr>
          <w:t xml:space="preserve">Про </w:t>
        </w:r>
        <w:r w:rsidRPr="002C1281">
          <w:rPr>
            <w:rStyle w:val="a6"/>
            <w:bCs/>
          </w:rPr>
          <w:t>хід виконання у 2024 році</w:t>
        </w:r>
        <w:r w:rsidRPr="002C1281">
          <w:rPr>
            <w:rStyle w:val="a6"/>
            <w:szCs w:val="28"/>
            <w:lang w:eastAsia="uk-UA"/>
          </w:rPr>
          <w:t xml:space="preserve"> Програми </w:t>
        </w:r>
        <w:r w:rsidRPr="002C1281">
          <w:rPr>
            <w:rStyle w:val="a6"/>
            <w:szCs w:val="28"/>
          </w:rPr>
          <w:t>підтримки реалізації</w:t>
        </w:r>
        <w:r w:rsidRPr="002C1281">
          <w:rPr>
            <w:rStyle w:val="a6"/>
            <w:szCs w:val="28"/>
            <w:shd w:val="clear" w:color="auto" w:fill="FFFFFF"/>
          </w:rPr>
          <w:t xml:space="preserve"> державної політики органами виконавчої влади у Харківській області на 2022-2027 роки, </w:t>
        </w:r>
        <w:r w:rsidRPr="002C1281">
          <w:rPr>
            <w:rStyle w:val="a6"/>
            <w:szCs w:val="28"/>
          </w:rPr>
          <w:t>затвердженої рішенням обласної ради від 03 грудня 2022 року № 425-VIII (зі змінами)".</w:t>
        </w:r>
      </w:hyperlink>
    </w:p>
    <w:p w14:paraId="36D4DC28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2A9CDDD0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  <w:rPr>
          <w:szCs w:val="28"/>
        </w:rPr>
      </w:pPr>
      <w:bookmarkStart w:id="1" w:name="_Hlk190076496"/>
      <w:r w:rsidRPr="002C1281">
        <w:t>Про проєкт рішення обласної ради "</w:t>
      </w:r>
      <w:hyperlink r:id="rId27" w:history="1">
        <w:r w:rsidRPr="002C1281">
          <w:rPr>
            <w:rStyle w:val="a6"/>
            <w:bCs/>
            <w:lang w:eastAsia="uk-UA"/>
          </w:rPr>
          <w:t xml:space="preserve">Про хід виконання у 2024 році комплексної Програми соціального захисту населення Харківської області на 2021-2025 роки, </w:t>
        </w:r>
        <w:r w:rsidRPr="002C1281">
          <w:rPr>
            <w:rStyle w:val="a6"/>
            <w:szCs w:val="28"/>
          </w:rPr>
          <w:t xml:space="preserve">затвердженої рішенням обласної ради від </w:t>
        </w:r>
        <w:r w:rsidRPr="002C1281">
          <w:rPr>
            <w:rStyle w:val="a6"/>
          </w:rPr>
          <w:t>15 жовтня 2020 року № 1338-VII (зі змінами)".</w:t>
        </w:r>
      </w:hyperlink>
    </w:p>
    <w:p w14:paraId="5EF64C4D" w14:textId="77777777" w:rsidR="0042302D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1D84D0DF" w14:textId="77777777" w:rsidR="00EE509B" w:rsidRDefault="00EE509B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3E4B61A9" w14:textId="77777777" w:rsidR="00EE509B" w:rsidRDefault="00EE509B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1051BE46" w14:textId="77777777" w:rsidR="00EE509B" w:rsidRDefault="00EE509B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52C80A91" w14:textId="77777777" w:rsidR="00EE509B" w:rsidRDefault="00EE509B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40A0CF04" w14:textId="77777777" w:rsidR="00EE509B" w:rsidRDefault="00EE509B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579DCBD9" w14:textId="77777777" w:rsidR="00EE509B" w:rsidRDefault="00EE509B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74452D92" w14:textId="77777777" w:rsidR="00EE509B" w:rsidRPr="002C1281" w:rsidRDefault="00EE509B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2FBE3375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right="51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28" w:history="1">
        <w:r w:rsidRPr="002C1281">
          <w:rPr>
            <w:rStyle w:val="a6"/>
          </w:rPr>
          <w:t xml:space="preserve">Про хід виконання у 2024 році </w:t>
        </w:r>
        <w:r w:rsidRPr="002C1281">
          <w:rPr>
            <w:rStyle w:val="a6"/>
            <w:bCs/>
            <w:szCs w:val="28"/>
          </w:rPr>
          <w:t xml:space="preserve">Програми розвитку соціальних послуг та психосоціальної допомоги в Харківській області на 2023-2027 роки, </w:t>
        </w:r>
        <w:r w:rsidRPr="002C1281">
          <w:rPr>
            <w:rStyle w:val="a6"/>
            <w:szCs w:val="28"/>
          </w:rPr>
          <w:t>затвердженої рішенням обласної ради від</w:t>
        </w:r>
        <w:r w:rsidRPr="002C1281">
          <w:rPr>
            <w:rStyle w:val="a6"/>
            <w:bCs/>
            <w:szCs w:val="28"/>
          </w:rPr>
          <w:t xml:space="preserve"> </w:t>
        </w:r>
        <w:r w:rsidRPr="002C1281">
          <w:rPr>
            <w:rStyle w:val="a6"/>
            <w:szCs w:val="28"/>
          </w:rPr>
          <w:t>23 грудня 2023 року № 727-VIII (зі змінами)".</w:t>
        </w:r>
      </w:hyperlink>
    </w:p>
    <w:bookmarkEnd w:id="1"/>
    <w:p w14:paraId="2EC8DCFB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rFonts w:eastAsia="Times New Roman"/>
          <w:color w:val="FF0000"/>
          <w:sz w:val="8"/>
          <w:szCs w:val="8"/>
          <w:lang w:eastAsia="ru-RU"/>
        </w:rPr>
      </w:pPr>
    </w:p>
    <w:p w14:paraId="1355E530" w14:textId="669EA28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29" w:history="1">
        <w:r w:rsidRPr="002C1281">
          <w:rPr>
            <w:rStyle w:val="a6"/>
            <w:szCs w:val="28"/>
          </w:rPr>
          <w:t>Про хід виконання у 2024 році р</w:t>
        </w:r>
        <w:r w:rsidRPr="002C1281">
          <w:rPr>
            <w:rStyle w:val="a6"/>
            <w:bCs/>
            <w:szCs w:val="28"/>
          </w:rPr>
          <w:t xml:space="preserve">егіональної Програми національно-патріотичного виховання дітей та молоді на 2024-2028 роки, </w:t>
        </w:r>
        <w:r w:rsidRPr="002C1281">
          <w:rPr>
            <w:rStyle w:val="a6"/>
            <w:szCs w:val="28"/>
          </w:rPr>
          <w:t>затвердженої рішенням обласної ради від 20 лютого 2024 року № 785-VIII".</w:t>
        </w:r>
      </w:hyperlink>
    </w:p>
    <w:p w14:paraId="61461D84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4301C363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30" w:history="1">
        <w:r w:rsidRPr="002C1281">
          <w:rPr>
            <w:rStyle w:val="a6"/>
            <w:szCs w:val="28"/>
          </w:rPr>
          <w:t>Про хід виконання у 2024 році обласної Програми розвитку освіти «Освіта незламної Харківщини» на 2024-2028 роки, затвердженої рішенням обласної ради від 20 лютого 2024 року</w:t>
        </w:r>
        <w:r w:rsidRPr="002C1281">
          <w:rPr>
            <w:rStyle w:val="a6"/>
            <w:szCs w:val="28"/>
          </w:rPr>
          <w:br/>
          <w:t>№ 787-VIII (зі змінами)".</w:t>
        </w:r>
      </w:hyperlink>
    </w:p>
    <w:p w14:paraId="35B17F76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6AB0ACA9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31" w:history="1">
        <w:r w:rsidRPr="002C1281">
          <w:rPr>
            <w:rStyle w:val="a6"/>
            <w:szCs w:val="28"/>
          </w:rPr>
          <w:t>Про хід виконання у 2024 році к</w:t>
        </w:r>
        <w:r w:rsidRPr="002C1281">
          <w:rPr>
            <w:rStyle w:val="a6"/>
            <w:bCs/>
            <w:szCs w:val="28"/>
          </w:rPr>
          <w:t>омплексної регіональної програми «Якісне та корисне харчування в закладах Харківщини» на 2024-2027 роки,</w:t>
        </w:r>
        <w:r w:rsidRPr="002C1281">
          <w:rPr>
            <w:rStyle w:val="a6"/>
            <w:szCs w:val="28"/>
          </w:rPr>
          <w:t xml:space="preserve"> затвердженої рішенням обласної ради </w:t>
        </w:r>
        <w:r w:rsidRPr="002C1281">
          <w:rPr>
            <w:rStyle w:val="a6"/>
            <w:szCs w:val="28"/>
          </w:rPr>
          <w:br/>
          <w:t>від 20 лютого 2024 року № 829-VIII (зі змінами)".</w:t>
        </w:r>
      </w:hyperlink>
    </w:p>
    <w:p w14:paraId="16DCB6A6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1A8833BC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  <w:rPr>
          <w:bCs/>
          <w:lang w:eastAsia="uk-UA"/>
        </w:rPr>
      </w:pPr>
      <w:r w:rsidRPr="002C1281">
        <w:t>Про проєкт рішення обласної ради "</w:t>
      </w:r>
      <w:hyperlink r:id="rId32" w:history="1">
        <w:r w:rsidRPr="002C1281">
          <w:rPr>
            <w:rStyle w:val="a6"/>
          </w:rPr>
          <w:t xml:space="preserve">Про хід виконання </w:t>
        </w:r>
        <w:r w:rsidRPr="002C1281">
          <w:rPr>
            <w:rStyle w:val="a6"/>
            <w:szCs w:val="28"/>
          </w:rPr>
          <w:t>у 2024 році</w:t>
        </w:r>
        <w:r w:rsidRPr="002C1281">
          <w:rPr>
            <w:rStyle w:val="a6"/>
          </w:rPr>
          <w:t xml:space="preserve"> комплексної програми «Розвиток та функціонування української мови як державної в Харківській області на 2022-2025 роки»,</w:t>
        </w:r>
        <w:r w:rsidRPr="002C1281">
          <w:rPr>
            <w:rStyle w:val="a6"/>
            <w:szCs w:val="28"/>
          </w:rPr>
          <w:t xml:space="preserve"> затвердженої рішенням обласної ради від </w:t>
        </w:r>
        <w:r w:rsidRPr="002C1281">
          <w:rPr>
            <w:rStyle w:val="a6"/>
          </w:rPr>
          <w:t>25 листопада 2021 року № 277-VІІІ".</w:t>
        </w:r>
      </w:hyperlink>
    </w:p>
    <w:p w14:paraId="763579CD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694BE917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  <w:rPr>
          <w:szCs w:val="28"/>
        </w:rPr>
      </w:pPr>
      <w:r w:rsidRPr="002C1281">
        <w:t>Про проєкт рішення обласної ради "</w:t>
      </w:r>
      <w:hyperlink r:id="rId33" w:history="1">
        <w:r w:rsidRPr="002C1281">
          <w:rPr>
            <w:rStyle w:val="a6"/>
            <w:szCs w:val="28"/>
          </w:rPr>
  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838-VIII".</w:t>
        </w:r>
      </w:hyperlink>
    </w:p>
    <w:p w14:paraId="2039FF5C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13B21701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  <w:rPr>
          <w:szCs w:val="28"/>
        </w:rPr>
      </w:pPr>
      <w:r w:rsidRPr="002C1281">
        <w:rPr>
          <w:bCs/>
          <w:lang w:eastAsia="uk-UA"/>
        </w:rPr>
        <w:t>Про проєкт рішення обласної ради "</w:t>
      </w:r>
      <w:bookmarkStart w:id="2" w:name="_Hlk190095420"/>
      <w:r w:rsidRPr="002C1281">
        <w:fldChar w:fldCharType="begin"/>
      </w:r>
      <w:r w:rsidRPr="002C1281">
        <w:instrText>HYPERLINK "https://ts.lica.com.ua/77/1/385317/28516"</w:instrText>
      </w:r>
      <w:r w:rsidRPr="002C1281">
        <w:fldChar w:fldCharType="separate"/>
      </w:r>
      <w:r w:rsidRPr="002C1281">
        <w:rPr>
          <w:rStyle w:val="a6"/>
          <w:bCs/>
          <w:lang w:eastAsia="uk-UA"/>
        </w:rPr>
        <w:t>Про внесення змін до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2C1281">
        <w:fldChar w:fldCharType="end"/>
      </w:r>
      <w:bookmarkEnd w:id="2"/>
      <w:r w:rsidRPr="002C1281">
        <w:t>"</w:t>
      </w:r>
      <w:r w:rsidRPr="002C1281">
        <w:rPr>
          <w:bCs/>
          <w:lang w:eastAsia="uk-UA"/>
        </w:rPr>
        <w:t>.</w:t>
      </w:r>
    </w:p>
    <w:p w14:paraId="32293165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25B72033" w14:textId="77777777" w:rsidR="0042302D" w:rsidRPr="002C1281" w:rsidRDefault="0042302D" w:rsidP="0042302D">
      <w:pPr>
        <w:pStyle w:val="21"/>
        <w:numPr>
          <w:ilvl w:val="0"/>
          <w:numId w:val="17"/>
        </w:numPr>
        <w:tabs>
          <w:tab w:val="clear" w:pos="720"/>
          <w:tab w:val="left" w:pos="284"/>
          <w:tab w:val="num" w:pos="993"/>
          <w:tab w:val="left" w:pos="1276"/>
        </w:tabs>
        <w:spacing w:after="0" w:line="240" w:lineRule="auto"/>
        <w:ind w:left="0" w:firstLine="851"/>
        <w:jc w:val="both"/>
      </w:pPr>
      <w:r w:rsidRPr="002C1281">
        <w:t>Про проєкт рішення обласної ради "</w:t>
      </w:r>
      <w:hyperlink r:id="rId34" w:history="1">
        <w:r w:rsidRPr="002C1281">
          <w:rPr>
            <w:rStyle w:val="a6"/>
            <w:szCs w:val="28"/>
          </w:rPr>
          <w:t xml:space="preserve">Про хід виконання у 2024 році </w:t>
        </w:r>
        <w:r w:rsidRPr="002C1281">
          <w:rPr>
            <w:rStyle w:val="a6"/>
            <w:szCs w:val="28"/>
            <w:shd w:val="clear" w:color="auto" w:fill="FFFFFF"/>
          </w:rPr>
          <w:t xml:space="preserve">Програми розвитку культури, туризму та охорони нерухомої культурної спадщини Харківської області на 2024-2028 роки, </w:t>
        </w:r>
        <w:r w:rsidRPr="002C1281">
          <w:rPr>
            <w:rStyle w:val="a6"/>
            <w:szCs w:val="28"/>
          </w:rPr>
          <w:t>затвердженої рішенням обласної ради від 23 грудня 2023 року № 730-VIII (зі змінами)".</w:t>
        </w:r>
      </w:hyperlink>
    </w:p>
    <w:p w14:paraId="7D5B081C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14A21717" w14:textId="77777777" w:rsidR="0042302D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sz w:val="6"/>
          <w:szCs w:val="6"/>
        </w:rPr>
      </w:pPr>
      <w:r w:rsidRPr="002C1281">
        <w:t>Про проєкт рішення обласної ради "</w:t>
      </w:r>
      <w:hyperlink r:id="rId35" w:history="1">
        <w:r w:rsidRPr="002C1281">
          <w:rPr>
            <w:rStyle w:val="a6"/>
          </w:rPr>
          <w:t>Про хід виконання у 2024 році с</w:t>
        </w:r>
        <w:r w:rsidRPr="002C1281">
          <w:rPr>
            <w:rStyle w:val="a6"/>
            <w:bCs/>
          </w:rPr>
          <w:t>оціальної Програми розвитку фізичної культури і спорту, молодіжних ініціатив та формування здорового способу життя у Харківській області на 2019-</w:t>
        </w:r>
        <w:r w:rsidRPr="002C1281">
          <w:rPr>
            <w:rStyle w:val="a6"/>
            <w:bCs/>
          </w:rPr>
          <w:br/>
          <w:t xml:space="preserve">2026 роки, </w:t>
        </w:r>
        <w:r w:rsidRPr="002C1281">
          <w:rPr>
            <w:rStyle w:val="a6"/>
            <w:szCs w:val="28"/>
          </w:rPr>
          <w:t xml:space="preserve">затвердженої рішенням обласної ради від 06 грудня 2018 року </w:t>
        </w:r>
        <w:r w:rsidRPr="002C1281">
          <w:rPr>
            <w:rStyle w:val="a6"/>
            <w:szCs w:val="28"/>
          </w:rPr>
          <w:br/>
          <w:t>№ 819-VІІ (зі змінами)".</w:t>
        </w:r>
      </w:hyperlink>
    </w:p>
    <w:p w14:paraId="295C78BE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272B862F" w14:textId="19301151" w:rsidR="0042302D" w:rsidRPr="002C1281" w:rsidRDefault="0042302D" w:rsidP="00EE509B">
      <w:pPr>
        <w:pStyle w:val="a3"/>
        <w:numPr>
          <w:ilvl w:val="0"/>
          <w:numId w:val="17"/>
        </w:numPr>
        <w:tabs>
          <w:tab w:val="clear" w:pos="720"/>
          <w:tab w:val="left" w:pos="1276"/>
          <w:tab w:val="num" w:pos="1418"/>
          <w:tab w:val="left" w:pos="1470"/>
        </w:tabs>
        <w:ind w:left="0" w:firstLine="851"/>
        <w:jc w:val="both"/>
        <w:rPr>
          <w:szCs w:val="28"/>
          <w:lang w:eastAsia="ru-RU"/>
        </w:rPr>
      </w:pPr>
      <w:r w:rsidRPr="002C1281">
        <w:rPr>
          <w:szCs w:val="28"/>
          <w:lang w:eastAsia="ru-RU"/>
        </w:rPr>
        <w:t xml:space="preserve">Про проєкт рішення обласної ради </w:t>
      </w:r>
      <w:hyperlink r:id="rId36" w:history="1">
        <w:r w:rsidRPr="002C1281">
          <w:rPr>
            <w:rStyle w:val="a6"/>
            <w:szCs w:val="28"/>
            <w:lang w:eastAsia="ru-RU"/>
          </w:rPr>
          <w:t>"</w:t>
        </w:r>
        <w:r w:rsidRPr="002C1281">
          <w:rPr>
            <w:rStyle w:val="a6"/>
            <w:bCs/>
            <w:lang w:eastAsia="uk-UA"/>
          </w:rPr>
          <w:t>Про хід виконання у 2024 році  Програми розвитку інформаційного простору Харківської області на 2021-</w:t>
        </w:r>
        <w:r w:rsidR="00EE509B">
          <w:rPr>
            <w:rStyle w:val="a6"/>
            <w:bCs/>
            <w:lang w:eastAsia="uk-UA"/>
          </w:rPr>
          <w:br/>
        </w:r>
        <w:r w:rsidRPr="002C1281">
          <w:rPr>
            <w:rStyle w:val="a6"/>
            <w:bCs/>
            <w:lang w:eastAsia="uk-UA"/>
          </w:rPr>
          <w:t>2025 роки,</w:t>
        </w:r>
        <w:r w:rsidRPr="002C1281">
          <w:rPr>
            <w:rStyle w:val="a6"/>
            <w:szCs w:val="28"/>
            <w:lang w:eastAsia="ru-RU"/>
          </w:rPr>
          <w:t xml:space="preserve"> затвердженої рішенням обласної ради </w:t>
        </w:r>
        <w:r w:rsidRPr="002C1281">
          <w:rPr>
            <w:rStyle w:val="a6"/>
          </w:rPr>
          <w:t xml:space="preserve">від 11 березня 2021 року </w:t>
        </w:r>
        <w:r w:rsidR="00EE509B">
          <w:rPr>
            <w:rStyle w:val="a6"/>
          </w:rPr>
          <w:br/>
        </w:r>
        <w:r w:rsidRPr="002C1281">
          <w:rPr>
            <w:rStyle w:val="a6"/>
          </w:rPr>
          <w:t>№ 75-VІІІ (зі змінами)"</w:t>
        </w:r>
      </w:hyperlink>
      <w:r w:rsidRPr="002C1281">
        <w:t>.</w:t>
      </w:r>
    </w:p>
    <w:p w14:paraId="4BC79037" w14:textId="77777777" w:rsidR="0042302D" w:rsidRDefault="0042302D" w:rsidP="00EE509B">
      <w:pPr>
        <w:tabs>
          <w:tab w:val="left" w:pos="0"/>
          <w:tab w:val="num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142CB323" w14:textId="77777777" w:rsidR="00EE509B" w:rsidRDefault="00EE509B" w:rsidP="00EE509B">
      <w:pPr>
        <w:tabs>
          <w:tab w:val="left" w:pos="0"/>
          <w:tab w:val="num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011D6373" w14:textId="77777777" w:rsidR="00EE509B" w:rsidRDefault="00EE509B" w:rsidP="00EE509B">
      <w:pPr>
        <w:tabs>
          <w:tab w:val="left" w:pos="0"/>
          <w:tab w:val="num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52F0DBF0" w14:textId="77777777" w:rsidR="00EE509B" w:rsidRDefault="00EE509B" w:rsidP="00EE509B">
      <w:pPr>
        <w:tabs>
          <w:tab w:val="left" w:pos="0"/>
          <w:tab w:val="num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0F250F08" w14:textId="77777777" w:rsidR="00EE509B" w:rsidRDefault="00EE509B" w:rsidP="00EE509B">
      <w:pPr>
        <w:tabs>
          <w:tab w:val="left" w:pos="0"/>
          <w:tab w:val="num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7032D960" w14:textId="77777777" w:rsidR="00EE509B" w:rsidRDefault="00EE509B" w:rsidP="00EE509B">
      <w:pPr>
        <w:tabs>
          <w:tab w:val="left" w:pos="0"/>
          <w:tab w:val="num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0B5805BA" w14:textId="77777777" w:rsidR="00EE509B" w:rsidRPr="002C1281" w:rsidRDefault="00EE509B" w:rsidP="00EE509B">
      <w:pPr>
        <w:tabs>
          <w:tab w:val="left" w:pos="0"/>
          <w:tab w:val="num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53FCA2DF" w14:textId="77777777" w:rsidR="0042302D" w:rsidRPr="002C1281" w:rsidRDefault="0042302D" w:rsidP="00EE509B">
      <w:pPr>
        <w:pStyle w:val="a3"/>
        <w:numPr>
          <w:ilvl w:val="0"/>
          <w:numId w:val="17"/>
        </w:numPr>
        <w:tabs>
          <w:tab w:val="clear" w:pos="720"/>
          <w:tab w:val="num" w:pos="1134"/>
          <w:tab w:val="left" w:pos="1276"/>
          <w:tab w:val="left" w:pos="1470"/>
        </w:tabs>
        <w:ind w:left="0" w:firstLine="851"/>
        <w:jc w:val="both"/>
        <w:rPr>
          <w:szCs w:val="28"/>
          <w:lang w:eastAsia="ru-RU"/>
        </w:rPr>
      </w:pPr>
      <w:r w:rsidRPr="002C1281">
        <w:lastRenderedPageBreak/>
        <w:t xml:space="preserve">Про проєкт рішення обласної ради </w:t>
      </w:r>
      <w:hyperlink r:id="rId37" w:history="1">
        <w:r w:rsidRPr="002C1281">
          <w:rPr>
            <w:rStyle w:val="a6"/>
          </w:rPr>
          <w:t xml:space="preserve">"Про хід виконання у 2024 році обласної цільової Програми сприяння розвитку громадянського суспільства на 2021-2026 роки, </w:t>
        </w:r>
        <w:r w:rsidRPr="002C1281">
          <w:rPr>
            <w:rStyle w:val="a6"/>
            <w:szCs w:val="28"/>
            <w:lang w:eastAsia="ru-RU"/>
          </w:rPr>
          <w:t xml:space="preserve">затвердженої рішенням обласної ради від </w:t>
        </w:r>
        <w:r w:rsidRPr="002C1281">
          <w:rPr>
            <w:rStyle w:val="a6"/>
          </w:rPr>
          <w:t>10 червня 2021 року № 140-VІІІ (зі змінами)"</w:t>
        </w:r>
      </w:hyperlink>
      <w:r w:rsidRPr="002C1281">
        <w:t>.</w:t>
      </w:r>
    </w:p>
    <w:p w14:paraId="1E011C75" w14:textId="77777777" w:rsidR="0042302D" w:rsidRPr="002C1281" w:rsidRDefault="0042302D" w:rsidP="0042302D">
      <w:pPr>
        <w:tabs>
          <w:tab w:val="left" w:pos="0"/>
          <w:tab w:val="num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45574F87" w14:textId="08711F60" w:rsidR="0056047A" w:rsidRPr="002C1281" w:rsidRDefault="0042302D" w:rsidP="0042302D">
      <w:pPr>
        <w:pStyle w:val="a3"/>
        <w:numPr>
          <w:ilvl w:val="0"/>
          <w:numId w:val="17"/>
        </w:numPr>
        <w:tabs>
          <w:tab w:val="clear" w:pos="720"/>
          <w:tab w:val="num" w:pos="993"/>
        </w:tabs>
        <w:ind w:left="0" w:firstLine="851"/>
        <w:rPr>
          <w:color w:val="FF0000"/>
        </w:rPr>
      </w:pPr>
      <w:r w:rsidRPr="002C1281">
        <w:rPr>
          <w:szCs w:val="28"/>
          <w:lang w:eastAsia="ru-RU"/>
        </w:rPr>
        <w:t>Різне.</w:t>
      </w:r>
    </w:p>
    <w:p w14:paraId="3654616A" w14:textId="77777777" w:rsidR="0042302D" w:rsidRPr="002C1281" w:rsidRDefault="0042302D" w:rsidP="0042302D">
      <w:pPr>
        <w:spacing w:after="0" w:line="240" w:lineRule="auto"/>
        <w:ind w:left="6237" w:hanging="2693"/>
      </w:pPr>
      <w:r w:rsidRPr="002C1281">
        <w:t xml:space="preserve">Голосували:  "за" –  8 </w:t>
      </w:r>
      <w:r w:rsidRPr="002C1281">
        <w:rPr>
          <w:i/>
          <w:sz w:val="24"/>
        </w:rPr>
        <w:t xml:space="preserve">(Л. Немикіна, А. Гацько,             </w:t>
      </w:r>
      <w:r w:rsidRPr="002C1281">
        <w:rPr>
          <w:i/>
          <w:sz w:val="24"/>
        </w:rPr>
        <w:br/>
        <w:t xml:space="preserve">І. Горішній, В. Заколодяжний, </w:t>
      </w:r>
      <w:r w:rsidRPr="002C1281">
        <w:rPr>
          <w:i/>
          <w:sz w:val="24"/>
        </w:rPr>
        <w:br/>
        <w:t xml:space="preserve">І. </w:t>
      </w:r>
      <w:proofErr w:type="spellStart"/>
      <w:r w:rsidRPr="002C1281">
        <w:rPr>
          <w:i/>
          <w:sz w:val="24"/>
        </w:rPr>
        <w:t>Каплієнко</w:t>
      </w:r>
      <w:proofErr w:type="spellEnd"/>
      <w:r w:rsidRPr="002C1281">
        <w:rPr>
          <w:i/>
          <w:sz w:val="24"/>
        </w:rPr>
        <w:t xml:space="preserve">, В. Ісламов, </w:t>
      </w:r>
      <w:r w:rsidRPr="002C1281">
        <w:rPr>
          <w:i/>
          <w:sz w:val="24"/>
        </w:rPr>
        <w:br/>
        <w:t>Г. Лазарєв, О. Скорик)</w:t>
      </w:r>
    </w:p>
    <w:p w14:paraId="5E2A0363" w14:textId="77777777" w:rsidR="0042302D" w:rsidRPr="002C1281" w:rsidRDefault="0042302D" w:rsidP="0042302D">
      <w:pPr>
        <w:spacing w:after="0" w:line="240" w:lineRule="auto"/>
        <w:ind w:left="5166"/>
        <w:jc w:val="both"/>
      </w:pPr>
      <w:r w:rsidRPr="002C1281">
        <w:t>"проти"  – немає</w:t>
      </w:r>
    </w:p>
    <w:p w14:paraId="6F43EC6D" w14:textId="0CD0CBAD" w:rsidR="00BF00AE" w:rsidRPr="002C1281" w:rsidRDefault="0042302D" w:rsidP="0042302D">
      <w:pPr>
        <w:spacing w:after="0" w:line="240" w:lineRule="auto"/>
        <w:ind w:firstLine="5208"/>
        <w:contextualSpacing/>
        <w:jc w:val="both"/>
        <w:rPr>
          <w:color w:val="FF0000"/>
        </w:rPr>
      </w:pPr>
      <w:r w:rsidRPr="002C1281">
        <w:t>"</w:t>
      </w:r>
      <w:proofErr w:type="spellStart"/>
      <w:r w:rsidRPr="002C1281">
        <w:t>утрим</w:t>
      </w:r>
      <w:proofErr w:type="spellEnd"/>
      <w:r w:rsidRPr="002C1281">
        <w:t>." – немає</w:t>
      </w:r>
    </w:p>
    <w:p w14:paraId="00AE4196" w14:textId="77777777" w:rsidR="00D57378" w:rsidRPr="002C1281" w:rsidRDefault="00D57378" w:rsidP="0042302D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1B24B4AD" w14:textId="797B64A5" w:rsidR="003A1AB8" w:rsidRPr="002C1281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C1281">
        <w:rPr>
          <w:szCs w:val="28"/>
        </w:rPr>
        <w:t xml:space="preserve">СЛУХАЛИ: </w:t>
      </w:r>
      <w:r w:rsidRPr="002C1281">
        <w:rPr>
          <w:b/>
          <w:iCs/>
        </w:rPr>
        <w:t>Про проєкт рішення обласної ради "</w:t>
      </w:r>
      <w:r w:rsidR="0042302D" w:rsidRPr="002C1281">
        <w:rPr>
          <w:b/>
          <w:bCs/>
          <w:iCs/>
          <w:szCs w:val="28"/>
        </w:rPr>
        <w:t>Про звіт голови обласної ради про свою діяльність та роботу обласної ради за 2024 рік</w:t>
      </w:r>
      <w:r w:rsidRPr="002C1281">
        <w:rPr>
          <w:b/>
          <w:iCs/>
        </w:rPr>
        <w:t>".</w:t>
      </w:r>
      <w:r w:rsidRPr="002C1281">
        <w:rPr>
          <w:iCs/>
        </w:rPr>
        <w:t xml:space="preserve">         </w:t>
      </w:r>
    </w:p>
    <w:p w14:paraId="6A341E06" w14:textId="77777777" w:rsidR="003A1AB8" w:rsidRPr="002C1281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77777777" w:rsidR="003A1AB8" w:rsidRPr="002C1281" w:rsidRDefault="003A1AB8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Інформує</w:t>
      </w:r>
      <w:r w:rsidRPr="002C1281">
        <w:rPr>
          <w:bCs/>
          <w:szCs w:val="28"/>
          <w:lang w:eastAsia="uk-UA"/>
        </w:rPr>
        <w:t>:</w:t>
      </w:r>
      <w:r w:rsidRPr="002C1281">
        <w:rPr>
          <w:bCs/>
          <w:i/>
          <w:szCs w:val="28"/>
          <w:lang w:eastAsia="uk-UA"/>
        </w:rPr>
        <w:t xml:space="preserve"> </w:t>
      </w:r>
      <w:r w:rsidRPr="002C1281">
        <w:rPr>
          <w:b/>
          <w:bCs/>
          <w:i/>
          <w:iCs/>
          <w:szCs w:val="28"/>
        </w:rPr>
        <w:t>Малишева Оксана Василівна</w:t>
      </w:r>
      <w:r w:rsidRPr="002C1281">
        <w:rPr>
          <w:szCs w:val="28"/>
        </w:rPr>
        <w:t xml:space="preserve"> – керуючий справами виконавчого апарату обласної ради.</w:t>
      </w:r>
    </w:p>
    <w:p w14:paraId="3922198A" w14:textId="77777777" w:rsidR="003A1AB8" w:rsidRPr="00EE509B" w:rsidRDefault="003A1AB8" w:rsidP="0042302D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C3A9EC5" w14:textId="0EACA440" w:rsidR="003A1AB8" w:rsidRPr="002C1281" w:rsidRDefault="003A1AB8" w:rsidP="0042302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C1281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2C1281">
        <w:rPr>
          <w:rFonts w:cs="Times New Roman"/>
          <w:b/>
          <w:bCs/>
          <w:i/>
          <w:szCs w:val="28"/>
        </w:rPr>
        <w:t>О.В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. </w:t>
      </w:r>
      <w:r w:rsidR="007C5B99" w:rsidRPr="002C1281">
        <w:rPr>
          <w:rFonts w:cs="Times New Roman"/>
          <w:bCs/>
          <w:szCs w:val="28"/>
        </w:rPr>
        <w:t>ознайомила</w:t>
      </w:r>
      <w:r w:rsidRPr="002C1281">
        <w:rPr>
          <w:rFonts w:cs="Times New Roman"/>
          <w:bCs/>
          <w:szCs w:val="28"/>
        </w:rPr>
        <w:t xml:space="preserve"> присутніх </w:t>
      </w:r>
      <w:r w:rsidR="007C5B99" w:rsidRPr="002C1281">
        <w:rPr>
          <w:rFonts w:cs="Times New Roman"/>
          <w:bCs/>
          <w:szCs w:val="28"/>
        </w:rPr>
        <w:t>з інформаційними матеріалами звіту голови обласної ради, прокоментувала основні аспекти роботи обласної ради у звітному періоді</w:t>
      </w:r>
      <w:r w:rsidRPr="002C1281">
        <w:rPr>
          <w:rFonts w:cs="Times New Roman"/>
          <w:bCs/>
          <w:szCs w:val="28"/>
        </w:rPr>
        <w:t>.</w:t>
      </w:r>
    </w:p>
    <w:p w14:paraId="1FE9CB07" w14:textId="77777777" w:rsidR="003A1AB8" w:rsidRPr="00EE509B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0097A9A0" w14:textId="60AD9809" w:rsidR="003A1AB8" w:rsidRPr="002C1281" w:rsidRDefault="003A1AB8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 xml:space="preserve">Депутати </w:t>
      </w:r>
      <w:r w:rsidR="007C5B99" w:rsidRPr="002C1281">
        <w:rPr>
          <w:bCs/>
        </w:rPr>
        <w:t xml:space="preserve">розглянули надані матеріали </w:t>
      </w:r>
      <w:r w:rsidRPr="002C1281">
        <w:rPr>
          <w:bCs/>
        </w:rPr>
        <w:t>і висловилися за підтримку даного проєкту рішення обласної ради.</w:t>
      </w:r>
    </w:p>
    <w:p w14:paraId="47E6FF13" w14:textId="77777777" w:rsidR="00B2682D" w:rsidRPr="00EE509B" w:rsidRDefault="00B2682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55309AF" w14:textId="13F8B93C" w:rsidR="003A1AB8" w:rsidRPr="002C1281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EE509B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017AF4F" w14:textId="77777777" w:rsidR="0042302D" w:rsidRPr="002C1281" w:rsidRDefault="0042302D" w:rsidP="0042302D">
      <w:pPr>
        <w:numPr>
          <w:ilvl w:val="0"/>
          <w:numId w:val="9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C1281">
        <w:t>Інформацію взяти до відома.</w:t>
      </w:r>
    </w:p>
    <w:p w14:paraId="17AD3C33" w14:textId="77777777" w:rsidR="0042302D" w:rsidRPr="002C1281" w:rsidRDefault="0042302D" w:rsidP="0042302D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sz w:val="8"/>
          <w:szCs w:val="8"/>
          <w:lang w:eastAsia="ru-RU"/>
        </w:rPr>
      </w:pPr>
    </w:p>
    <w:p w14:paraId="6BEB237A" w14:textId="77777777" w:rsidR="0042302D" w:rsidRPr="002C1281" w:rsidRDefault="0042302D" w:rsidP="0042302D">
      <w:pPr>
        <w:numPr>
          <w:ilvl w:val="0"/>
          <w:numId w:val="9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C1281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lang w:eastAsia="ru-RU"/>
        </w:rPr>
        <w:t>Про звіт голови обласної ради про свою діяльність та роботу обласної ради за 2024 рік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2C1281">
        <w:rPr>
          <w:rFonts w:eastAsia="Times New Roman"/>
          <w:lang w:eastAsia="ru-RU"/>
        </w:rPr>
        <w:t>.</w:t>
      </w:r>
    </w:p>
    <w:p w14:paraId="36BCECF1" w14:textId="77777777" w:rsidR="0042302D" w:rsidRPr="002C1281" w:rsidRDefault="0042302D" w:rsidP="0042302D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8DAA981" w14:textId="70F17EE2" w:rsidR="0042302D" w:rsidRPr="002C1281" w:rsidRDefault="0042302D" w:rsidP="0042302D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 xml:space="preserve">Голосували:  "за" –  8 </w:t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2C128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C1281">
        <w:rPr>
          <w:rFonts w:eastAsia="Times New Roman"/>
          <w:i/>
          <w:sz w:val="24"/>
          <w:szCs w:val="24"/>
          <w:lang w:eastAsia="ru-RU"/>
        </w:rPr>
        <w:t xml:space="preserve">, В. Ісламов,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>Г. Лазарєв, О. Скорик)</w:t>
      </w:r>
    </w:p>
    <w:p w14:paraId="47A56612" w14:textId="77777777" w:rsidR="0042302D" w:rsidRPr="002C1281" w:rsidRDefault="0042302D" w:rsidP="0042302D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>"проти"  – немає</w:t>
      </w:r>
    </w:p>
    <w:p w14:paraId="6E60956C" w14:textId="2F49A0D3" w:rsidR="003A1AB8" w:rsidRPr="002C1281" w:rsidRDefault="0042302D" w:rsidP="0042302D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5F23B2A3" w14:textId="77777777" w:rsidR="00D57378" w:rsidRPr="002C1281" w:rsidRDefault="00D57378" w:rsidP="0042302D">
      <w:pPr>
        <w:spacing w:after="0" w:line="240" w:lineRule="auto"/>
        <w:contextualSpacing/>
        <w:rPr>
          <w:bCs/>
          <w:i/>
          <w:iCs/>
          <w:color w:val="FF0000"/>
          <w:sz w:val="24"/>
          <w:szCs w:val="24"/>
        </w:rPr>
      </w:pPr>
    </w:p>
    <w:p w14:paraId="23277190" w14:textId="7F9287EE" w:rsidR="0042302D" w:rsidRPr="002C1281" w:rsidRDefault="0042302D" w:rsidP="00D57378">
      <w:pPr>
        <w:spacing w:after="0" w:line="240" w:lineRule="auto"/>
        <w:ind w:firstLine="851"/>
        <w:contextualSpacing/>
        <w:jc w:val="both"/>
        <w:rPr>
          <w:bCs/>
          <w:i/>
          <w:iCs/>
          <w:sz w:val="24"/>
          <w:szCs w:val="24"/>
        </w:rPr>
      </w:pPr>
      <w:r w:rsidRPr="002C1281">
        <w:rPr>
          <w:bCs/>
          <w:i/>
          <w:iCs/>
          <w:sz w:val="24"/>
          <w:szCs w:val="24"/>
        </w:rPr>
        <w:t>(До роботи постійної комісії долучи</w:t>
      </w:r>
      <w:r w:rsidR="00D57378" w:rsidRPr="002C1281">
        <w:rPr>
          <w:bCs/>
          <w:i/>
          <w:iCs/>
          <w:sz w:val="24"/>
          <w:szCs w:val="24"/>
        </w:rPr>
        <w:t>в</w:t>
      </w:r>
      <w:r w:rsidRPr="002C1281">
        <w:rPr>
          <w:bCs/>
          <w:i/>
          <w:iCs/>
          <w:sz w:val="24"/>
          <w:szCs w:val="24"/>
        </w:rPr>
        <w:t xml:space="preserve">ся </w:t>
      </w:r>
      <w:r w:rsidR="00D57378" w:rsidRPr="002C1281">
        <w:rPr>
          <w:bCs/>
          <w:i/>
          <w:iCs/>
          <w:sz w:val="24"/>
          <w:szCs w:val="24"/>
        </w:rPr>
        <w:t xml:space="preserve">Семенуха </w:t>
      </w:r>
      <w:proofErr w:type="spellStart"/>
      <w:r w:rsidR="00D57378" w:rsidRPr="002C1281">
        <w:rPr>
          <w:bCs/>
          <w:i/>
          <w:iCs/>
          <w:sz w:val="24"/>
          <w:szCs w:val="24"/>
        </w:rPr>
        <w:t>Р.С</w:t>
      </w:r>
      <w:proofErr w:type="spellEnd"/>
      <w:r w:rsidR="00D57378" w:rsidRPr="002C1281">
        <w:rPr>
          <w:bCs/>
          <w:i/>
          <w:iCs/>
          <w:sz w:val="24"/>
          <w:szCs w:val="24"/>
        </w:rPr>
        <w:t xml:space="preserve">. та від'єднався з технічних причин Ісламов </w:t>
      </w:r>
      <w:proofErr w:type="spellStart"/>
      <w:r w:rsidR="00D57378" w:rsidRPr="002C1281">
        <w:rPr>
          <w:bCs/>
          <w:i/>
          <w:iCs/>
          <w:sz w:val="24"/>
          <w:szCs w:val="24"/>
        </w:rPr>
        <w:t>В.А</w:t>
      </w:r>
      <w:proofErr w:type="spellEnd"/>
      <w:r w:rsidR="00D57378" w:rsidRPr="002C1281">
        <w:rPr>
          <w:bCs/>
          <w:i/>
          <w:iCs/>
          <w:sz w:val="24"/>
          <w:szCs w:val="24"/>
        </w:rPr>
        <w:t>.</w:t>
      </w:r>
      <w:r w:rsidRPr="002C1281">
        <w:rPr>
          <w:bCs/>
          <w:i/>
          <w:iCs/>
          <w:sz w:val="24"/>
          <w:szCs w:val="24"/>
        </w:rPr>
        <w:t>)</w:t>
      </w:r>
    </w:p>
    <w:p w14:paraId="0A514414" w14:textId="77777777" w:rsidR="003A1AB8" w:rsidRPr="002C1281" w:rsidRDefault="003A1AB8" w:rsidP="0042302D">
      <w:pPr>
        <w:spacing w:after="0" w:line="240" w:lineRule="auto"/>
        <w:contextualSpacing/>
        <w:rPr>
          <w:i/>
          <w:iCs/>
          <w:color w:val="FF0000"/>
          <w:sz w:val="12"/>
          <w:szCs w:val="12"/>
        </w:rPr>
      </w:pPr>
    </w:p>
    <w:p w14:paraId="6AAD5FD8" w14:textId="7788FF96" w:rsidR="003A1AB8" w:rsidRPr="002C1281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C1281">
        <w:rPr>
          <w:szCs w:val="28"/>
        </w:rPr>
        <w:t xml:space="preserve">СЛУХАЛИ: </w:t>
      </w:r>
      <w:r w:rsidRPr="002C1281">
        <w:rPr>
          <w:b/>
          <w:iCs/>
        </w:rPr>
        <w:t>Про проєкт рішення обласної ради "</w:t>
      </w:r>
      <w:r w:rsidR="00D57378" w:rsidRPr="002C1281">
        <w:rPr>
          <w:b/>
          <w:bCs/>
          <w:szCs w:val="28"/>
        </w:rPr>
        <w:t xml:space="preserve">Про внесення змін до переліку суб'єктів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</w:t>
      </w:r>
      <w:r w:rsidR="00D57378" w:rsidRPr="002C1281">
        <w:rPr>
          <w:b/>
          <w:bCs/>
          <w:szCs w:val="28"/>
        </w:rPr>
        <w:br/>
        <w:t>№ 502-VIII (зі змінами)</w:t>
      </w:r>
      <w:r w:rsidRPr="002C1281">
        <w:rPr>
          <w:b/>
          <w:iCs/>
        </w:rPr>
        <w:t>".</w:t>
      </w:r>
      <w:r w:rsidRPr="002C1281">
        <w:rPr>
          <w:iCs/>
        </w:rPr>
        <w:t xml:space="preserve">         </w:t>
      </w:r>
    </w:p>
    <w:p w14:paraId="1842E499" w14:textId="77777777" w:rsidR="003A1AB8" w:rsidRPr="002C1281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4EC0F2DD" w:rsidR="003A1AB8" w:rsidRPr="002C1281" w:rsidRDefault="00542C0E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="003A1AB8" w:rsidRPr="002C1281">
        <w:rPr>
          <w:bCs/>
          <w:szCs w:val="28"/>
          <w:lang w:eastAsia="uk-UA"/>
        </w:rPr>
        <w:t>:</w:t>
      </w:r>
      <w:r w:rsidR="003A1AB8" w:rsidRPr="002C1281">
        <w:rPr>
          <w:bCs/>
          <w:i/>
          <w:szCs w:val="28"/>
          <w:lang w:eastAsia="uk-UA"/>
        </w:rPr>
        <w:t xml:space="preserve"> </w:t>
      </w:r>
      <w:r w:rsidR="00D57378" w:rsidRPr="002C1281">
        <w:rPr>
          <w:b/>
          <w:bCs/>
          <w:i/>
          <w:iCs/>
          <w:szCs w:val="28"/>
        </w:rPr>
        <w:t>Крючков Ілля Миколайович</w:t>
      </w:r>
      <w:r w:rsidR="00D57378" w:rsidRPr="002C1281">
        <w:rPr>
          <w:szCs w:val="28"/>
        </w:rPr>
        <w:t xml:space="preserve"> – начальник управління правового забезпечення діяльності ради виконавчого апарату обласної ради</w:t>
      </w:r>
      <w:r w:rsidR="003A1AB8" w:rsidRPr="002C1281">
        <w:rPr>
          <w:szCs w:val="28"/>
        </w:rPr>
        <w:t>.</w:t>
      </w:r>
    </w:p>
    <w:p w14:paraId="4B01DAA8" w14:textId="77777777" w:rsidR="003A1AB8" w:rsidRPr="002C1281" w:rsidRDefault="003A1AB8" w:rsidP="0042302D">
      <w:pPr>
        <w:spacing w:after="0" w:line="240" w:lineRule="auto"/>
        <w:contextualSpacing/>
        <w:jc w:val="center"/>
        <w:rPr>
          <w:b/>
          <w:i/>
          <w:sz w:val="12"/>
          <w:szCs w:val="12"/>
        </w:rPr>
      </w:pPr>
    </w:p>
    <w:p w14:paraId="481E4A73" w14:textId="77777777" w:rsidR="00D57378" w:rsidRPr="002C1281" w:rsidRDefault="00D57378" w:rsidP="00D5737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C1281">
        <w:rPr>
          <w:rFonts w:cs="Times New Roman"/>
          <w:b/>
          <w:bCs/>
          <w:i/>
          <w:szCs w:val="28"/>
        </w:rPr>
        <w:lastRenderedPageBreak/>
        <w:t xml:space="preserve">Крючков </w:t>
      </w:r>
      <w:proofErr w:type="spellStart"/>
      <w:r w:rsidRPr="002C1281">
        <w:rPr>
          <w:rFonts w:cs="Times New Roman"/>
          <w:b/>
          <w:bCs/>
          <w:i/>
          <w:szCs w:val="28"/>
        </w:rPr>
        <w:t>І.М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. </w:t>
      </w:r>
      <w:r w:rsidRPr="002C1281">
        <w:rPr>
          <w:rFonts w:cs="Times New Roman"/>
          <w:bCs/>
          <w:szCs w:val="28"/>
        </w:rPr>
        <w:t>проінформував присутніх по суті матеріалів проєкту рішення і відповів на поставлені запитання.</w:t>
      </w:r>
    </w:p>
    <w:p w14:paraId="4D1AFA9D" w14:textId="77777777" w:rsidR="00D57378" w:rsidRPr="002C1281" w:rsidRDefault="00D57378" w:rsidP="00D57378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C741C84" w14:textId="6C4E09CB" w:rsidR="003A1AB8" w:rsidRPr="002C1281" w:rsidRDefault="00D57378" w:rsidP="00D5737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обговорили питання</w:t>
      </w:r>
      <w:r w:rsidR="003A1AB8" w:rsidRPr="002C1281">
        <w:rPr>
          <w:bCs/>
        </w:rPr>
        <w:t>.</w:t>
      </w:r>
    </w:p>
    <w:p w14:paraId="5C1302D0" w14:textId="77777777" w:rsidR="00B2682D" w:rsidRPr="002C1281" w:rsidRDefault="00B2682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D76D3CA" w14:textId="6E2D5496" w:rsidR="003A1AB8" w:rsidRPr="002C1281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2C1281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25811784" w14:textId="77777777" w:rsidR="003A1AB8" w:rsidRPr="002C1281" w:rsidRDefault="003A1AB8" w:rsidP="0042302D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646FE8DC" w14:textId="77777777" w:rsidR="003A1AB8" w:rsidRPr="002C1281" w:rsidRDefault="003A1AB8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4F0C3F43" w14:textId="77777777" w:rsidR="00D57378" w:rsidRPr="002C1281" w:rsidRDefault="00D57378" w:rsidP="00D57378">
      <w:pPr>
        <w:numPr>
          <w:ilvl w:val="0"/>
          <w:numId w:val="9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C1281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lang w:eastAsia="ru-RU"/>
        </w:rPr>
        <w:t>Про внесення змін до переліку суб'єктів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(зі змінами)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2C1281">
        <w:rPr>
          <w:rFonts w:eastAsia="Times New Roman"/>
          <w:lang w:eastAsia="ru-RU"/>
        </w:rPr>
        <w:t>.</w:t>
      </w:r>
    </w:p>
    <w:p w14:paraId="23E3BD84" w14:textId="77777777" w:rsidR="00D57378" w:rsidRPr="002C1281" w:rsidRDefault="00D57378" w:rsidP="00D57378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72EA3210" w14:textId="225DD642" w:rsidR="00D57378" w:rsidRPr="002C1281" w:rsidRDefault="00D57378" w:rsidP="00D57378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 xml:space="preserve">Голосували:  "за" –  8 </w:t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 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2C128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C128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1D8F8A19" w14:textId="77777777" w:rsidR="00D57378" w:rsidRPr="002C1281" w:rsidRDefault="00D57378" w:rsidP="00D57378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26B1A558" w14:textId="77777777" w:rsidR="00D57378" w:rsidRPr="002C1281" w:rsidRDefault="00D57378" w:rsidP="00D57378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>"проти"  – немає</w:t>
      </w:r>
    </w:p>
    <w:p w14:paraId="2E0EFEFC" w14:textId="0820E6A8" w:rsidR="003A1AB8" w:rsidRPr="002C1281" w:rsidRDefault="00D57378" w:rsidP="00D57378">
      <w:pPr>
        <w:spacing w:after="0" w:line="240" w:lineRule="auto"/>
        <w:ind w:left="5103"/>
        <w:contextualSpacing/>
        <w:jc w:val="both"/>
        <w:rPr>
          <w:iCs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1058E184" w14:textId="77777777" w:rsidR="003A1AB8" w:rsidRPr="002C1281" w:rsidRDefault="003A1AB8" w:rsidP="0042302D">
      <w:pPr>
        <w:spacing w:after="0" w:line="240" w:lineRule="auto"/>
        <w:contextualSpacing/>
        <w:rPr>
          <w:i/>
          <w:iCs/>
          <w:color w:val="FF0000"/>
          <w:sz w:val="16"/>
          <w:szCs w:val="16"/>
        </w:rPr>
      </w:pPr>
    </w:p>
    <w:p w14:paraId="3CD041DF" w14:textId="594EB198" w:rsidR="003A1AB8" w:rsidRPr="002C1281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C1281">
        <w:rPr>
          <w:szCs w:val="28"/>
        </w:rPr>
        <w:t xml:space="preserve">СЛУХАЛИ: </w:t>
      </w:r>
      <w:r w:rsidRPr="002C1281">
        <w:rPr>
          <w:b/>
          <w:iCs/>
        </w:rPr>
        <w:t>Про проєкт рішення обласної ради "</w:t>
      </w:r>
      <w:r w:rsidR="00114928" w:rsidRPr="002C1281">
        <w:rPr>
          <w:b/>
          <w:bCs/>
          <w:szCs w:val="28"/>
        </w:rPr>
        <w:t>Про звіти постійних комісій обласної ради про роботу за 2024 рік</w:t>
      </w:r>
      <w:r w:rsidRPr="002C1281">
        <w:rPr>
          <w:b/>
          <w:iCs/>
        </w:rPr>
        <w:t>".</w:t>
      </w:r>
      <w:r w:rsidRPr="002C1281">
        <w:rPr>
          <w:iCs/>
        </w:rPr>
        <w:t xml:space="preserve">         </w:t>
      </w:r>
    </w:p>
    <w:p w14:paraId="1C7BD557" w14:textId="77777777" w:rsidR="003A1AB8" w:rsidRPr="002C1281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76208B31" w:rsidR="003A1AB8" w:rsidRPr="002C1281" w:rsidRDefault="00245FC2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="003A1AB8" w:rsidRPr="002C1281">
        <w:rPr>
          <w:bCs/>
          <w:szCs w:val="28"/>
          <w:lang w:eastAsia="uk-UA"/>
        </w:rPr>
        <w:t>:</w:t>
      </w:r>
      <w:r w:rsidR="003A1AB8" w:rsidRPr="002C1281">
        <w:rPr>
          <w:bCs/>
          <w:i/>
          <w:szCs w:val="28"/>
          <w:lang w:eastAsia="uk-UA"/>
        </w:rPr>
        <w:t xml:space="preserve"> </w:t>
      </w:r>
      <w:r w:rsidR="00114928" w:rsidRPr="002C1281">
        <w:rPr>
          <w:b/>
          <w:bCs/>
          <w:i/>
          <w:iCs/>
          <w:szCs w:val="28"/>
        </w:rPr>
        <w:t>Малишева Оксана Василівна</w:t>
      </w:r>
      <w:r w:rsidR="00114928" w:rsidRPr="002C1281">
        <w:rPr>
          <w:szCs w:val="28"/>
        </w:rPr>
        <w:t xml:space="preserve"> – керуючий справами виконавчого апарату обласної ради</w:t>
      </w:r>
      <w:r w:rsidR="003A1AB8" w:rsidRPr="002C1281">
        <w:rPr>
          <w:szCs w:val="28"/>
        </w:rPr>
        <w:t>.</w:t>
      </w:r>
    </w:p>
    <w:p w14:paraId="7C8DBF4B" w14:textId="77777777" w:rsidR="003A1AB8" w:rsidRPr="002C1281" w:rsidRDefault="003A1AB8" w:rsidP="0042302D">
      <w:pPr>
        <w:spacing w:after="0" w:line="240" w:lineRule="auto"/>
        <w:contextualSpacing/>
        <w:jc w:val="center"/>
        <w:rPr>
          <w:b/>
          <w:i/>
          <w:sz w:val="12"/>
          <w:szCs w:val="12"/>
        </w:rPr>
      </w:pPr>
    </w:p>
    <w:p w14:paraId="5DEF0B43" w14:textId="77777777" w:rsidR="00114928" w:rsidRPr="002C1281" w:rsidRDefault="00114928" w:rsidP="0011492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2C1281">
        <w:rPr>
          <w:b/>
          <w:bCs/>
          <w:i/>
          <w:szCs w:val="28"/>
        </w:rPr>
        <w:t xml:space="preserve">Малишева </w:t>
      </w:r>
      <w:proofErr w:type="spellStart"/>
      <w:r w:rsidRPr="002C1281">
        <w:rPr>
          <w:b/>
          <w:bCs/>
          <w:i/>
          <w:szCs w:val="28"/>
        </w:rPr>
        <w:t>О.В</w:t>
      </w:r>
      <w:proofErr w:type="spellEnd"/>
      <w:r w:rsidRPr="002C1281">
        <w:rPr>
          <w:b/>
          <w:bCs/>
          <w:i/>
          <w:szCs w:val="28"/>
        </w:rPr>
        <w:t xml:space="preserve">. </w:t>
      </w:r>
      <w:r w:rsidRPr="002C1281">
        <w:rPr>
          <w:iCs/>
          <w:szCs w:val="28"/>
        </w:rPr>
        <w:t>стисло</w:t>
      </w:r>
      <w:r w:rsidRPr="002C1281">
        <w:rPr>
          <w:b/>
          <w:bCs/>
          <w:i/>
          <w:szCs w:val="28"/>
        </w:rPr>
        <w:t xml:space="preserve"> </w:t>
      </w:r>
      <w:r w:rsidRPr="002C1281">
        <w:rPr>
          <w:iCs/>
          <w:szCs w:val="28"/>
        </w:rPr>
        <w:t>проінформувала присутніх по суті матеріалів даного проєкту рішення обласної ради</w:t>
      </w:r>
      <w:r w:rsidRPr="002C1281">
        <w:rPr>
          <w:bCs/>
          <w:szCs w:val="28"/>
        </w:rPr>
        <w:t xml:space="preserve">. </w:t>
      </w:r>
    </w:p>
    <w:p w14:paraId="368FEA73" w14:textId="77777777" w:rsidR="00114928" w:rsidRPr="002C1281" w:rsidRDefault="00114928" w:rsidP="0011492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DDE7C55" w14:textId="44F973FC" w:rsidR="003A1AB8" w:rsidRPr="002C1281" w:rsidRDefault="00114928" w:rsidP="0011492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обговорили питання.</w:t>
      </w:r>
    </w:p>
    <w:p w14:paraId="3919F4DC" w14:textId="77777777" w:rsidR="00245FC2" w:rsidRPr="002C1281" w:rsidRDefault="00245FC2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6B54ADA8" w14:textId="77777777" w:rsidR="003A1AB8" w:rsidRPr="002C1281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2C1281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ADA8B60" w14:textId="77777777" w:rsidR="003A1AB8" w:rsidRPr="002C1281" w:rsidRDefault="003A1AB8" w:rsidP="0042302D">
      <w:pPr>
        <w:numPr>
          <w:ilvl w:val="0"/>
          <w:numId w:val="5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2D21E6CD" w14:textId="77777777" w:rsidR="003A1AB8" w:rsidRPr="002C1281" w:rsidRDefault="003A1AB8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5EDA74D8" w14:textId="7E89C2E0" w:rsidR="00114928" w:rsidRPr="002C1281" w:rsidRDefault="00114928" w:rsidP="00B10852">
      <w:pPr>
        <w:numPr>
          <w:ilvl w:val="0"/>
          <w:numId w:val="9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2C1281">
        <w:rPr>
          <w:rFonts w:eastAsia="Times New Roman"/>
          <w:lang w:eastAsia="ru-RU"/>
        </w:rPr>
        <w:t xml:space="preserve">Затвердити звіт постійної комісії обласної ради з питань бюджету </w:t>
      </w:r>
      <w:r w:rsidR="00B10852" w:rsidRPr="002C1281">
        <w:rPr>
          <w:rFonts w:eastAsia="Times New Roman"/>
          <w:lang w:eastAsia="ru-RU"/>
        </w:rPr>
        <w:br/>
      </w:r>
      <w:r w:rsidRPr="002C1281">
        <w:rPr>
          <w:rFonts w:eastAsia="Times New Roman"/>
          <w:lang w:eastAsia="ru-RU"/>
        </w:rPr>
        <w:t>про роботу за 2024 рік.</w:t>
      </w:r>
    </w:p>
    <w:p w14:paraId="7EDF4A48" w14:textId="0605FBD9" w:rsidR="00114928" w:rsidRPr="002C1281" w:rsidRDefault="00114928" w:rsidP="00114928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 xml:space="preserve">Голосували:  "за"   -  8  </w:t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І. Горішній, В. Заколодяжний, </w:t>
      </w:r>
      <w:r w:rsidR="00B10852" w:rsidRPr="002C1281">
        <w:rPr>
          <w:rFonts w:eastAsia="Times New Roman"/>
          <w:i/>
          <w:sz w:val="24"/>
          <w:szCs w:val="24"/>
          <w:lang w:eastAsia="ru-RU"/>
        </w:rPr>
        <w:br/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2C128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C128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57319D5F" w14:textId="77777777" w:rsidR="00114928" w:rsidRPr="002C1281" w:rsidRDefault="00114928" w:rsidP="00114928">
      <w:pPr>
        <w:spacing w:after="0" w:line="240" w:lineRule="auto"/>
        <w:ind w:left="6313" w:hanging="76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256F3109" w14:textId="77777777" w:rsidR="00114928" w:rsidRPr="002C1281" w:rsidRDefault="00114928" w:rsidP="00114928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>"проти"  – немає</w:t>
      </w:r>
    </w:p>
    <w:p w14:paraId="35B8F2D9" w14:textId="77777777" w:rsidR="00114928" w:rsidRPr="002C1281" w:rsidRDefault="00114928" w:rsidP="00114928">
      <w:pPr>
        <w:spacing w:after="0" w:line="240" w:lineRule="auto"/>
        <w:ind w:left="5103"/>
        <w:contextualSpacing/>
        <w:rPr>
          <w:bCs/>
          <w:sz w:val="8"/>
          <w:szCs w:val="8"/>
        </w:rPr>
      </w:pPr>
      <w:r w:rsidRPr="002C1281">
        <w:rPr>
          <w:szCs w:val="24"/>
        </w:rPr>
        <w:t>"</w:t>
      </w:r>
      <w:proofErr w:type="spellStart"/>
      <w:r w:rsidRPr="002C1281">
        <w:rPr>
          <w:szCs w:val="24"/>
        </w:rPr>
        <w:t>утрим</w:t>
      </w:r>
      <w:proofErr w:type="spellEnd"/>
      <w:r w:rsidRPr="002C1281">
        <w:rPr>
          <w:szCs w:val="24"/>
        </w:rPr>
        <w:t>." – немає</w:t>
      </w:r>
    </w:p>
    <w:p w14:paraId="7B5F1835" w14:textId="77777777" w:rsidR="00114928" w:rsidRPr="002C1281" w:rsidRDefault="00114928" w:rsidP="00B10852">
      <w:pPr>
        <w:numPr>
          <w:ilvl w:val="0"/>
          <w:numId w:val="9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C1281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lang w:eastAsia="ru-RU"/>
        </w:rPr>
        <w:t>Про звіти постійних комісій обласної ради про роботу за 2024 рік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2C1281">
        <w:rPr>
          <w:rFonts w:eastAsia="Times New Roman"/>
          <w:lang w:eastAsia="ru-RU"/>
        </w:rPr>
        <w:t>.</w:t>
      </w:r>
    </w:p>
    <w:p w14:paraId="160C3C5C" w14:textId="2E9B59AC" w:rsidR="00114928" w:rsidRPr="002C1281" w:rsidRDefault="00114928" w:rsidP="00114928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 xml:space="preserve">Голосували:  "за"   -  8  </w:t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І. Горішній, В. Заколодяжний, </w:t>
      </w:r>
      <w:r w:rsidR="00B10852" w:rsidRPr="002C1281">
        <w:rPr>
          <w:rFonts w:eastAsia="Times New Roman"/>
          <w:i/>
          <w:sz w:val="24"/>
          <w:szCs w:val="24"/>
          <w:lang w:eastAsia="ru-RU"/>
        </w:rPr>
        <w:br/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2C128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C128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6E745987" w14:textId="77777777" w:rsidR="00114928" w:rsidRPr="002C1281" w:rsidRDefault="00114928" w:rsidP="00114928">
      <w:pPr>
        <w:spacing w:after="0" w:line="240" w:lineRule="auto"/>
        <w:ind w:left="6313" w:hanging="76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009B9485" w14:textId="77777777" w:rsidR="00114928" w:rsidRPr="002C1281" w:rsidRDefault="00114928" w:rsidP="00114928">
      <w:pPr>
        <w:spacing w:after="0" w:line="240" w:lineRule="auto"/>
        <w:ind w:left="5194" w:hanging="28"/>
        <w:jc w:val="both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>"проти"  – немає</w:t>
      </w:r>
    </w:p>
    <w:p w14:paraId="6B9D6B2F" w14:textId="77777777" w:rsidR="00114928" w:rsidRPr="002C1281" w:rsidRDefault="00114928" w:rsidP="00114928">
      <w:pPr>
        <w:spacing w:after="0" w:line="240" w:lineRule="auto"/>
        <w:ind w:left="5194" w:hanging="28"/>
        <w:rPr>
          <w:rFonts w:eastAsia="Times New Roman"/>
          <w:sz w:val="8"/>
          <w:szCs w:val="8"/>
          <w:lang w:eastAsia="ru-RU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0B47B2C5" w14:textId="77777777" w:rsidR="00F30D56" w:rsidRPr="002C1281" w:rsidRDefault="00F30D56" w:rsidP="0042302D">
      <w:pPr>
        <w:spacing w:after="0" w:line="240" w:lineRule="auto"/>
        <w:contextualSpacing/>
        <w:rPr>
          <w:i/>
          <w:iCs/>
          <w:color w:val="FF0000"/>
        </w:rPr>
      </w:pPr>
    </w:p>
    <w:p w14:paraId="07AB917C" w14:textId="1372D71A" w:rsidR="003A1AB8" w:rsidRPr="002C1281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C1281">
        <w:rPr>
          <w:szCs w:val="28"/>
        </w:rPr>
        <w:lastRenderedPageBreak/>
        <w:t xml:space="preserve">СЛУХАЛИ: </w:t>
      </w:r>
      <w:r w:rsidRPr="002C1281">
        <w:rPr>
          <w:b/>
          <w:iCs/>
        </w:rPr>
        <w:t>Про проєкт рішення обласної ради "</w:t>
      </w:r>
      <w:r w:rsidR="00260C1D" w:rsidRPr="002C1281">
        <w:rPr>
          <w:b/>
          <w:bCs/>
          <w:iCs/>
          <w:szCs w:val="28"/>
        </w:rPr>
        <w:t>Про виконання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203-VІІІ (зі змінами)</w:t>
      </w:r>
      <w:r w:rsidRPr="002C1281">
        <w:rPr>
          <w:b/>
          <w:iCs/>
        </w:rPr>
        <w:t>".</w:t>
      </w:r>
      <w:r w:rsidRPr="002C1281">
        <w:rPr>
          <w:iCs/>
        </w:rPr>
        <w:t xml:space="preserve">         </w:t>
      </w:r>
    </w:p>
    <w:p w14:paraId="5BF8F8E5" w14:textId="77777777" w:rsidR="003A1AB8" w:rsidRPr="002C1281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50162996" w:rsidR="003A1AB8" w:rsidRPr="002C1281" w:rsidRDefault="00F30D56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>:</w:t>
      </w:r>
      <w:r w:rsidRPr="002C1281">
        <w:rPr>
          <w:bCs/>
          <w:i/>
          <w:szCs w:val="28"/>
          <w:lang w:eastAsia="uk-UA"/>
        </w:rPr>
        <w:t xml:space="preserve"> </w:t>
      </w:r>
      <w:r w:rsidR="00260C1D" w:rsidRPr="002C1281">
        <w:rPr>
          <w:b/>
          <w:bCs/>
          <w:i/>
          <w:iCs/>
          <w:szCs w:val="28"/>
        </w:rPr>
        <w:t>Малишева Оксана Василівна</w:t>
      </w:r>
      <w:r w:rsidR="00260C1D" w:rsidRPr="002C1281">
        <w:rPr>
          <w:szCs w:val="28"/>
        </w:rPr>
        <w:t xml:space="preserve"> – керуючий справами виконавчого апарату обласної ради</w:t>
      </w:r>
      <w:r w:rsidR="003A1AB8" w:rsidRPr="002C1281">
        <w:rPr>
          <w:szCs w:val="28"/>
        </w:rPr>
        <w:t>.</w:t>
      </w:r>
    </w:p>
    <w:p w14:paraId="08EBDE2B" w14:textId="77777777" w:rsidR="003A1AB8" w:rsidRPr="002C1281" w:rsidRDefault="003A1AB8" w:rsidP="0042302D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9121D77" w14:textId="01216694" w:rsidR="00260C1D" w:rsidRPr="002C1281" w:rsidRDefault="00260C1D" w:rsidP="00260C1D">
      <w:pPr>
        <w:pStyle w:val="a8"/>
        <w:tabs>
          <w:tab w:val="left" w:pos="1134"/>
        </w:tabs>
        <w:spacing w:after="0" w:line="300" w:lineRule="exact"/>
        <w:ind w:firstLine="851"/>
        <w:contextualSpacing/>
        <w:jc w:val="both"/>
      </w:pPr>
      <w:r w:rsidRPr="002C1281">
        <w:rPr>
          <w:b/>
          <w:bCs/>
          <w:i/>
          <w:szCs w:val="28"/>
        </w:rPr>
        <w:t xml:space="preserve">Малишева </w:t>
      </w:r>
      <w:proofErr w:type="spellStart"/>
      <w:r w:rsidRPr="002C1281">
        <w:rPr>
          <w:b/>
          <w:bCs/>
          <w:i/>
          <w:szCs w:val="28"/>
        </w:rPr>
        <w:t>О.В</w:t>
      </w:r>
      <w:proofErr w:type="spellEnd"/>
      <w:r w:rsidRPr="002C1281">
        <w:rPr>
          <w:b/>
          <w:bCs/>
          <w:i/>
          <w:szCs w:val="28"/>
        </w:rPr>
        <w:t xml:space="preserve">. </w:t>
      </w:r>
      <w:r w:rsidRPr="002C1281">
        <w:rPr>
          <w:iCs/>
          <w:szCs w:val="28"/>
        </w:rPr>
        <w:t>доповіла присутнім про підсумки виконання Програми та відповіла на поставлені запитання</w:t>
      </w:r>
      <w:r w:rsidRPr="002C1281">
        <w:rPr>
          <w:bCs/>
          <w:szCs w:val="28"/>
        </w:rPr>
        <w:t xml:space="preserve">. </w:t>
      </w:r>
    </w:p>
    <w:p w14:paraId="7701512B" w14:textId="77777777" w:rsidR="00260C1D" w:rsidRPr="00AF2CE7" w:rsidRDefault="00260C1D" w:rsidP="00260C1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54C040A1" w14:textId="384D95A6" w:rsidR="003A1AB8" w:rsidRPr="002C1281" w:rsidRDefault="003A1AB8" w:rsidP="0042302D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2C1281">
        <w:rPr>
          <w:bCs/>
          <w:u w:val="single"/>
        </w:rPr>
        <w:t>Виступили</w:t>
      </w:r>
      <w:r w:rsidRPr="002C1281">
        <w:rPr>
          <w:bCs/>
        </w:rPr>
        <w:t xml:space="preserve">: </w:t>
      </w:r>
      <w:r w:rsidRPr="002C1281">
        <w:rPr>
          <w:b/>
          <w:i/>
          <w:iCs/>
        </w:rPr>
        <w:t xml:space="preserve">Немикіна </w:t>
      </w:r>
      <w:proofErr w:type="spellStart"/>
      <w:r w:rsidRPr="002C1281">
        <w:rPr>
          <w:b/>
          <w:i/>
          <w:iCs/>
        </w:rPr>
        <w:t>Л.П</w:t>
      </w:r>
      <w:proofErr w:type="spellEnd"/>
      <w:r w:rsidRPr="002C1281">
        <w:rPr>
          <w:b/>
          <w:i/>
          <w:iCs/>
        </w:rPr>
        <w:t xml:space="preserve">., </w:t>
      </w:r>
      <w:r w:rsidR="00260C1D" w:rsidRPr="002C1281">
        <w:rPr>
          <w:b/>
          <w:i/>
          <w:iCs/>
        </w:rPr>
        <w:t xml:space="preserve">Гацько </w:t>
      </w:r>
      <w:proofErr w:type="spellStart"/>
      <w:r w:rsidR="00260C1D" w:rsidRPr="002C1281">
        <w:rPr>
          <w:b/>
          <w:i/>
          <w:iCs/>
        </w:rPr>
        <w:t>А.Ф</w:t>
      </w:r>
      <w:proofErr w:type="spellEnd"/>
      <w:r w:rsidR="00260C1D" w:rsidRPr="002C1281">
        <w:rPr>
          <w:b/>
          <w:i/>
          <w:iCs/>
        </w:rPr>
        <w:t>.,</w:t>
      </w:r>
      <w:r w:rsidRPr="002C1281">
        <w:rPr>
          <w:b/>
          <w:i/>
          <w:iCs/>
        </w:rPr>
        <w:t xml:space="preserve"> </w:t>
      </w:r>
      <w:r w:rsidR="00F30D56" w:rsidRPr="002C1281">
        <w:rPr>
          <w:b/>
          <w:i/>
          <w:iCs/>
        </w:rPr>
        <w:t xml:space="preserve">Скорик </w:t>
      </w:r>
      <w:proofErr w:type="spellStart"/>
      <w:r w:rsidR="00F30D56" w:rsidRPr="002C1281">
        <w:rPr>
          <w:b/>
          <w:i/>
          <w:iCs/>
        </w:rPr>
        <w:t>О.О</w:t>
      </w:r>
      <w:proofErr w:type="spellEnd"/>
      <w:r w:rsidR="00F30D56" w:rsidRPr="002C1281">
        <w:rPr>
          <w:b/>
          <w:i/>
          <w:iCs/>
        </w:rPr>
        <w:t>.</w:t>
      </w:r>
      <w:r w:rsidRPr="002C1281">
        <w:rPr>
          <w:b/>
          <w:i/>
          <w:iCs/>
        </w:rPr>
        <w:t xml:space="preserve"> </w:t>
      </w:r>
    </w:p>
    <w:p w14:paraId="6E7C49AF" w14:textId="77777777" w:rsidR="003A1AB8" w:rsidRPr="00AF2CE7" w:rsidRDefault="003A1AB8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3123BFAD" w14:textId="602A856A" w:rsidR="003A1AB8" w:rsidRPr="002C1281" w:rsidRDefault="003A1AB8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 xml:space="preserve">Депутати </w:t>
      </w:r>
      <w:r w:rsidR="00F30D56" w:rsidRPr="002C1281">
        <w:rPr>
          <w:bCs/>
        </w:rPr>
        <w:t>поставили доповідачу низку запитань</w:t>
      </w:r>
      <w:r w:rsidR="00977DB4" w:rsidRPr="002C1281">
        <w:rPr>
          <w:bCs/>
        </w:rPr>
        <w:t>,</w:t>
      </w:r>
      <w:r w:rsidR="00F30D56" w:rsidRPr="002C1281">
        <w:rPr>
          <w:bCs/>
        </w:rPr>
        <w:t xml:space="preserve"> </w:t>
      </w:r>
      <w:r w:rsidRPr="002C1281">
        <w:rPr>
          <w:bCs/>
        </w:rPr>
        <w:t>обговорили питання</w:t>
      </w:r>
      <w:r w:rsidR="00977DB4" w:rsidRPr="002C1281">
        <w:rPr>
          <w:bCs/>
        </w:rPr>
        <w:t xml:space="preserve"> та висловили</w:t>
      </w:r>
      <w:r w:rsidR="00FF1D35" w:rsidRPr="002C1281">
        <w:rPr>
          <w:bCs/>
        </w:rPr>
        <w:t xml:space="preserve"> думку</w:t>
      </w:r>
      <w:r w:rsidR="00977DB4" w:rsidRPr="002C1281">
        <w:rPr>
          <w:bCs/>
        </w:rPr>
        <w:t xml:space="preserve"> стосовно доцільності розглянути можливість відновлення обласних конкурсів проєктів місцевого та регіонального розвитку "Разом в майбутнє" та </w:t>
      </w:r>
      <w:proofErr w:type="spellStart"/>
      <w:r w:rsidR="00977DB4" w:rsidRPr="002C1281">
        <w:rPr>
          <w:bCs/>
        </w:rPr>
        <w:t>мініпроєктів</w:t>
      </w:r>
      <w:proofErr w:type="spellEnd"/>
      <w:r w:rsidR="00977DB4" w:rsidRPr="002C1281">
        <w:rPr>
          <w:bCs/>
        </w:rPr>
        <w:t xml:space="preserve"> "Ефективна медицина в громаді" з урахуванням реалій і потреб сьогодення</w:t>
      </w:r>
      <w:r w:rsidRPr="002C1281">
        <w:rPr>
          <w:bCs/>
        </w:rPr>
        <w:t>.</w:t>
      </w:r>
    </w:p>
    <w:p w14:paraId="589BA8B4" w14:textId="77777777" w:rsidR="00F30D56" w:rsidRPr="00AF2CE7" w:rsidRDefault="00F30D56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D287D" w14:textId="77777777" w:rsidR="003A1AB8" w:rsidRPr="002C1281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AF2CE7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0CA99CF" w14:textId="77777777" w:rsidR="003A1AB8" w:rsidRPr="002C1281" w:rsidRDefault="003A1AB8" w:rsidP="0042302D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577B88CB" w14:textId="77777777" w:rsidR="003A1AB8" w:rsidRPr="002C1281" w:rsidRDefault="003A1AB8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2FD5D0D6" w14:textId="19E2FCB4" w:rsidR="00977DB4" w:rsidRPr="002C1281" w:rsidRDefault="00977DB4" w:rsidP="00977DB4">
      <w:pPr>
        <w:numPr>
          <w:ilvl w:val="0"/>
          <w:numId w:val="9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C1281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lang w:eastAsia="ru-RU"/>
        </w:rPr>
        <w:t xml:space="preserve">Про виконання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</w:t>
      </w:r>
      <w:r w:rsidRPr="002C1281">
        <w:rPr>
          <w:rFonts w:eastAsia="Times New Roman"/>
          <w:iCs/>
          <w:lang w:eastAsia="ru-RU"/>
        </w:rPr>
        <w:br/>
        <w:t>№ 203-VІІІ (зі змінами)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2C1281">
        <w:rPr>
          <w:rFonts w:eastAsia="Times New Roman"/>
          <w:lang w:eastAsia="ru-RU"/>
        </w:rPr>
        <w:t>.</w:t>
      </w:r>
    </w:p>
    <w:p w14:paraId="3F95CB7D" w14:textId="3D3A6A2C" w:rsidR="00977DB4" w:rsidRPr="002C1281" w:rsidRDefault="00977DB4" w:rsidP="00977DB4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 xml:space="preserve">Голосували:  "за" –  8 </w:t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2C128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C128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70AC5DFD" w14:textId="77777777" w:rsidR="00977DB4" w:rsidRPr="002C1281" w:rsidRDefault="00977DB4" w:rsidP="00977DB4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1F9E9C1D" w14:textId="77777777" w:rsidR="00977DB4" w:rsidRPr="002C1281" w:rsidRDefault="00977DB4" w:rsidP="00977DB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>"проти"  – немає</w:t>
      </w:r>
    </w:p>
    <w:p w14:paraId="73CF6801" w14:textId="22D7B8EA" w:rsidR="003A1AB8" w:rsidRPr="002C1281" w:rsidRDefault="00977DB4" w:rsidP="00977DB4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2AE4C55A" w14:textId="77777777" w:rsidR="00B715E0" w:rsidRPr="00AF2CE7" w:rsidRDefault="00B715E0" w:rsidP="0042302D">
      <w:pPr>
        <w:spacing w:after="0" w:line="240" w:lineRule="auto"/>
        <w:contextualSpacing/>
        <w:rPr>
          <w:i/>
          <w:iCs/>
          <w:color w:val="FF0000"/>
          <w:sz w:val="20"/>
          <w:szCs w:val="20"/>
        </w:rPr>
      </w:pPr>
    </w:p>
    <w:p w14:paraId="0CEC64B1" w14:textId="281359E1" w:rsidR="00262F09" w:rsidRPr="002C1281" w:rsidRDefault="00553D25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C1281">
        <w:rPr>
          <w:szCs w:val="28"/>
        </w:rPr>
        <w:t xml:space="preserve">СЛУХАЛИ: </w:t>
      </w:r>
      <w:r w:rsidR="00262F09" w:rsidRPr="002C1281">
        <w:rPr>
          <w:b/>
          <w:iCs/>
        </w:rPr>
        <w:t>Про проєкт рішення обласної ради "</w:t>
      </w:r>
      <w:r w:rsidR="00FF1D35" w:rsidRPr="002C1281">
        <w:rPr>
          <w:b/>
          <w:bCs/>
          <w:iCs/>
          <w:szCs w:val="28"/>
        </w:rPr>
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</w:r>
      <w:r w:rsidR="00262F09" w:rsidRPr="002C1281">
        <w:rPr>
          <w:b/>
          <w:iCs/>
        </w:rPr>
        <w:t>".</w:t>
      </w:r>
      <w:r w:rsidR="00262F09" w:rsidRPr="002C1281">
        <w:rPr>
          <w:iCs/>
        </w:rPr>
        <w:t xml:space="preserve">         </w:t>
      </w:r>
    </w:p>
    <w:p w14:paraId="63DF9844" w14:textId="77777777" w:rsidR="00262F09" w:rsidRPr="002C1281" w:rsidRDefault="00262F09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39C9B3F0" w:rsidR="00262F09" w:rsidRPr="002C1281" w:rsidRDefault="005372C1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="00C743D0" w:rsidRPr="002C1281">
        <w:rPr>
          <w:bCs/>
          <w:szCs w:val="28"/>
          <w:lang w:eastAsia="uk-UA"/>
        </w:rPr>
        <w:t>:</w:t>
      </w:r>
      <w:r w:rsidR="00262F09" w:rsidRPr="002C1281">
        <w:rPr>
          <w:bCs/>
          <w:i/>
          <w:szCs w:val="28"/>
          <w:lang w:eastAsia="uk-UA"/>
        </w:rPr>
        <w:t xml:space="preserve"> </w:t>
      </w:r>
      <w:r w:rsidR="00FF1D35" w:rsidRPr="002C1281">
        <w:rPr>
          <w:b/>
          <w:bCs/>
          <w:i/>
          <w:iCs/>
          <w:szCs w:val="28"/>
        </w:rPr>
        <w:t>Малишева Оксана Василівна</w:t>
      </w:r>
      <w:r w:rsidR="00FF1D35" w:rsidRPr="002C1281">
        <w:rPr>
          <w:szCs w:val="28"/>
        </w:rPr>
        <w:t xml:space="preserve"> – керуючий справами виконавчого апарату обласної ради</w:t>
      </w:r>
      <w:r w:rsidR="00262F09" w:rsidRPr="002C1281">
        <w:rPr>
          <w:szCs w:val="28"/>
        </w:rPr>
        <w:t>.</w:t>
      </w:r>
    </w:p>
    <w:p w14:paraId="4501B1D0" w14:textId="77777777" w:rsidR="00553D25" w:rsidRPr="00AF2CE7" w:rsidRDefault="00553D25" w:rsidP="0042302D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D0F54DF" w14:textId="5C7734AA" w:rsidR="00BF5E34" w:rsidRPr="002C1281" w:rsidRDefault="00FF1D35" w:rsidP="0042302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C1281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2C1281">
        <w:rPr>
          <w:rFonts w:cs="Times New Roman"/>
          <w:b/>
          <w:bCs/>
          <w:i/>
          <w:szCs w:val="28"/>
        </w:rPr>
        <w:t>О.В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BF5E34" w:rsidRPr="002C1281">
        <w:rPr>
          <w:rFonts w:cs="Times New Roman"/>
          <w:b/>
          <w:bCs/>
          <w:i/>
          <w:szCs w:val="28"/>
        </w:rPr>
        <w:t xml:space="preserve"> </w:t>
      </w:r>
      <w:r w:rsidR="005372C1" w:rsidRPr="002C1281">
        <w:rPr>
          <w:rFonts w:cs="Times New Roman"/>
          <w:bCs/>
          <w:szCs w:val="28"/>
        </w:rPr>
        <w:t xml:space="preserve">стисло прокоментувала та </w:t>
      </w:r>
      <w:r w:rsidRPr="002C1281">
        <w:rPr>
          <w:rFonts w:cs="Times New Roman"/>
          <w:bCs/>
          <w:szCs w:val="28"/>
        </w:rPr>
        <w:t>обґрунтувала необхідність затвердження даного Порядку</w:t>
      </w:r>
      <w:r w:rsidR="00242E37" w:rsidRPr="002C1281">
        <w:rPr>
          <w:rFonts w:cs="Times New Roman"/>
          <w:bCs/>
          <w:szCs w:val="28"/>
        </w:rPr>
        <w:t xml:space="preserve"> </w:t>
      </w:r>
      <w:r w:rsidR="00720F39" w:rsidRPr="002C1281">
        <w:rPr>
          <w:rFonts w:cs="Times New Roman"/>
          <w:bCs/>
          <w:szCs w:val="28"/>
        </w:rPr>
        <w:t>і</w:t>
      </w:r>
      <w:r w:rsidR="00BF5E34" w:rsidRPr="002C1281">
        <w:rPr>
          <w:rFonts w:cs="Times New Roman"/>
          <w:bCs/>
          <w:szCs w:val="28"/>
        </w:rPr>
        <w:t xml:space="preserve"> відпові</w:t>
      </w:r>
      <w:r w:rsidR="00A6300F" w:rsidRPr="002C1281">
        <w:rPr>
          <w:rFonts w:cs="Times New Roman"/>
          <w:bCs/>
          <w:szCs w:val="28"/>
        </w:rPr>
        <w:t>ла</w:t>
      </w:r>
      <w:r w:rsidR="00BF5E34" w:rsidRPr="002C1281">
        <w:rPr>
          <w:rFonts w:cs="Times New Roman"/>
          <w:bCs/>
          <w:szCs w:val="28"/>
        </w:rPr>
        <w:t xml:space="preserve"> на запитання</w:t>
      </w:r>
      <w:r w:rsidR="005372C1" w:rsidRPr="002C1281">
        <w:rPr>
          <w:rFonts w:cs="Times New Roman"/>
          <w:bCs/>
          <w:szCs w:val="28"/>
        </w:rPr>
        <w:t xml:space="preserve"> депутатів</w:t>
      </w:r>
      <w:r w:rsidR="00BF5E34" w:rsidRPr="002C1281">
        <w:rPr>
          <w:rFonts w:cs="Times New Roman"/>
          <w:bCs/>
          <w:szCs w:val="28"/>
        </w:rPr>
        <w:t>.</w:t>
      </w:r>
    </w:p>
    <w:p w14:paraId="7B90A05F" w14:textId="77777777" w:rsidR="00C46C2B" w:rsidRPr="00AF2CE7" w:rsidRDefault="00C46C2B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247C87EE" w14:textId="3DE596E0" w:rsidR="00962381" w:rsidRPr="002C1281" w:rsidRDefault="00BF5E34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обговорили питання</w:t>
      </w:r>
      <w:r w:rsidR="00E35D3B" w:rsidRPr="002C1281">
        <w:rPr>
          <w:bCs/>
        </w:rPr>
        <w:t xml:space="preserve"> і висловилися за </w:t>
      </w:r>
      <w:r w:rsidR="00242E37" w:rsidRPr="002C1281">
        <w:rPr>
          <w:bCs/>
        </w:rPr>
        <w:t>підтримку даного проєкту рішення обласної ради.</w:t>
      </w:r>
    </w:p>
    <w:p w14:paraId="412519DF" w14:textId="77777777" w:rsidR="00AF2CE7" w:rsidRPr="00AF2CE7" w:rsidRDefault="00AF2CE7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1E5CBC7" w14:textId="40B6D563" w:rsidR="001608AD" w:rsidRDefault="001608A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 xml:space="preserve">За результатом розгляду питання постійна комісія дійшла </w:t>
      </w:r>
      <w:r w:rsidR="00C46C2B" w:rsidRPr="002C1281">
        <w:rPr>
          <w:bCs/>
        </w:rPr>
        <w:t>висновку</w:t>
      </w:r>
      <w:r w:rsidRPr="002C1281">
        <w:rPr>
          <w:bCs/>
        </w:rPr>
        <w:t>:</w:t>
      </w:r>
    </w:p>
    <w:p w14:paraId="66B6ED1B" w14:textId="77777777" w:rsidR="00AF2CE7" w:rsidRPr="00AF2CE7" w:rsidRDefault="00AF2CE7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A3A9EFA" w14:textId="77777777" w:rsidR="00242E37" w:rsidRPr="002C1281" w:rsidRDefault="00242E37" w:rsidP="0042302D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45F1BB74" w14:textId="77777777" w:rsidR="00242E37" w:rsidRPr="002C1281" w:rsidRDefault="00242E37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3573ED8A" w14:textId="77777777" w:rsidR="000C2D8C" w:rsidRPr="000C2D8C" w:rsidRDefault="000C2D8C" w:rsidP="000C2D8C">
      <w:pPr>
        <w:numPr>
          <w:ilvl w:val="0"/>
          <w:numId w:val="9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C2D8C">
        <w:rPr>
          <w:rFonts w:eastAsia="Times New Roman"/>
          <w:bCs/>
          <w:szCs w:val="24"/>
          <w:lang w:eastAsia="ru-RU"/>
        </w:rPr>
        <w:lastRenderedPageBreak/>
        <w:t xml:space="preserve">Погодити проєкт рішення обласної ради </w:t>
      </w:r>
      <w:r w:rsidRPr="000C2D8C">
        <w:rPr>
          <w:rFonts w:eastAsia="Times New Roman"/>
          <w:szCs w:val="24"/>
          <w:lang w:eastAsia="ru-RU"/>
        </w:rPr>
        <w:t>"</w:t>
      </w:r>
      <w:r w:rsidRPr="000C2D8C">
        <w:rPr>
          <w:rFonts w:eastAsia="Times New Roman"/>
          <w:iCs/>
          <w:lang w:eastAsia="ru-RU"/>
        </w:rPr>
        <w:t>Про затвердження 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</w:r>
      <w:r w:rsidRPr="000C2D8C">
        <w:rPr>
          <w:rFonts w:eastAsia="Times New Roman"/>
          <w:szCs w:val="24"/>
          <w:lang w:eastAsia="ru-RU"/>
        </w:rPr>
        <w:t>"</w:t>
      </w:r>
      <w:r w:rsidRPr="000C2D8C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0C2D8C">
        <w:rPr>
          <w:rFonts w:eastAsia="Times New Roman"/>
          <w:lang w:eastAsia="ru-RU"/>
        </w:rPr>
        <w:t>.</w:t>
      </w:r>
    </w:p>
    <w:p w14:paraId="3B6C9CED" w14:textId="77777777" w:rsidR="000C2D8C" w:rsidRPr="000C2D8C" w:rsidRDefault="000C2D8C" w:rsidP="000C2D8C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0CD091D" w14:textId="4AAF707B" w:rsidR="000C2D8C" w:rsidRPr="000C2D8C" w:rsidRDefault="000C2D8C" w:rsidP="000C2D8C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0C2D8C">
        <w:rPr>
          <w:rFonts w:eastAsia="Times New Roman"/>
          <w:szCs w:val="24"/>
          <w:lang w:eastAsia="ru-RU"/>
        </w:rPr>
        <w:t xml:space="preserve">Голосували:  "за" –  8 </w:t>
      </w:r>
      <w:r w:rsidRPr="000C2D8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0C2D8C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0C2D8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0C2D8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C2D8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64E36F48" w14:textId="77777777" w:rsidR="000C2D8C" w:rsidRPr="000C2D8C" w:rsidRDefault="000C2D8C" w:rsidP="000C2D8C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0C2D8C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0430FD85" w14:textId="77777777" w:rsidR="000C2D8C" w:rsidRPr="000C2D8C" w:rsidRDefault="000C2D8C" w:rsidP="00B715E0">
      <w:pPr>
        <w:spacing w:after="0" w:line="240" w:lineRule="auto"/>
        <w:ind w:left="5180" w:hanging="28"/>
        <w:jc w:val="both"/>
        <w:rPr>
          <w:rFonts w:eastAsia="Times New Roman"/>
          <w:szCs w:val="24"/>
          <w:lang w:eastAsia="ru-RU"/>
        </w:rPr>
      </w:pPr>
      <w:r w:rsidRPr="000C2D8C">
        <w:rPr>
          <w:rFonts w:eastAsia="Times New Roman"/>
          <w:szCs w:val="24"/>
          <w:lang w:eastAsia="ru-RU"/>
        </w:rPr>
        <w:t>"проти"  – немає</w:t>
      </w:r>
    </w:p>
    <w:p w14:paraId="1502B21F" w14:textId="667A7B0E" w:rsidR="00553D25" w:rsidRPr="002C1281" w:rsidRDefault="000C2D8C" w:rsidP="00B715E0">
      <w:pPr>
        <w:spacing w:after="0" w:line="240" w:lineRule="auto"/>
        <w:ind w:left="5180" w:hanging="28"/>
        <w:contextualSpacing/>
        <w:jc w:val="both"/>
        <w:rPr>
          <w:iCs/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2378115A" w14:textId="77777777" w:rsidR="0018782C" w:rsidRPr="00AF2CE7" w:rsidRDefault="0018782C" w:rsidP="0042302D">
      <w:pPr>
        <w:spacing w:after="0" w:line="240" w:lineRule="auto"/>
        <w:contextualSpacing/>
        <w:rPr>
          <w:i/>
          <w:iCs/>
          <w:color w:val="FF0000"/>
          <w:sz w:val="24"/>
          <w:szCs w:val="24"/>
        </w:rPr>
      </w:pPr>
    </w:p>
    <w:p w14:paraId="503E651D" w14:textId="74821AD8" w:rsidR="00794D74" w:rsidRPr="002C1281" w:rsidRDefault="00553D25" w:rsidP="0042302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C1281">
        <w:rPr>
          <w:szCs w:val="28"/>
        </w:rPr>
        <w:t xml:space="preserve">СЛУХАЛИ: </w:t>
      </w:r>
      <w:r w:rsidR="00CE082F" w:rsidRPr="002C1281">
        <w:rPr>
          <w:b/>
          <w:bCs/>
        </w:rPr>
        <w:t>Про проєкт рішення обласної ради "</w:t>
      </w:r>
      <w:r w:rsidR="000C2D8C" w:rsidRPr="002C1281">
        <w:rPr>
          <w:b/>
          <w:bCs/>
          <w:iCs/>
          <w:szCs w:val="28"/>
        </w:rPr>
        <w:t>Про затвердження Порядку надання субвенції з обласного бюджету місцевим бюджетам на зміцнення матеріально-технічної та фінансової бази органів місцевого самоврядування, вирішення нагальних потреб громад у період воєнного стану</w:t>
      </w:r>
      <w:r w:rsidR="00CE082F" w:rsidRPr="002C1281">
        <w:rPr>
          <w:b/>
          <w:bCs/>
          <w:iCs/>
        </w:rPr>
        <w:t>"</w:t>
      </w:r>
      <w:r w:rsidR="0081777A" w:rsidRPr="002C1281">
        <w:rPr>
          <w:b/>
        </w:rPr>
        <w:t>.</w:t>
      </w:r>
      <w:r w:rsidR="0081777A" w:rsidRPr="002C1281">
        <w:rPr>
          <w:b/>
          <w:i/>
          <w:sz w:val="24"/>
        </w:rPr>
        <w:t xml:space="preserve">      </w:t>
      </w:r>
    </w:p>
    <w:p w14:paraId="6A9108D4" w14:textId="77777777" w:rsidR="00342422" w:rsidRPr="002C1281" w:rsidRDefault="00342422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1F7C72C7" w:rsidR="00D30974" w:rsidRPr="002C1281" w:rsidRDefault="001160AA" w:rsidP="000C2D8C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2C1281">
        <w:rPr>
          <w:u w:val="single"/>
        </w:rPr>
        <w:t>Доповідає</w:t>
      </w:r>
      <w:r w:rsidRPr="002C1281">
        <w:t xml:space="preserve">: </w:t>
      </w:r>
      <w:r w:rsidR="000C2D8C" w:rsidRPr="002C1281">
        <w:rPr>
          <w:b/>
          <w:bCs/>
          <w:i/>
          <w:iCs/>
        </w:rPr>
        <w:t>Малишева Оксана Василівна</w:t>
      </w:r>
      <w:r w:rsidR="000C2D8C" w:rsidRPr="002C1281">
        <w:t xml:space="preserve"> – керуючий справами виконавчого апарату обласної ради</w:t>
      </w:r>
      <w:r w:rsidR="00D30974" w:rsidRPr="002C1281">
        <w:t xml:space="preserve">. </w:t>
      </w:r>
    </w:p>
    <w:p w14:paraId="7A98FF5E" w14:textId="77777777" w:rsidR="00F5188E" w:rsidRPr="00AF2CE7" w:rsidRDefault="00F5188E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 w:val="16"/>
          <w:szCs w:val="16"/>
        </w:rPr>
      </w:pPr>
    </w:p>
    <w:p w14:paraId="6DC43AD2" w14:textId="6AC20215" w:rsidR="00EA078B" w:rsidRPr="002C1281" w:rsidRDefault="000C2D8C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2C1281">
        <w:rPr>
          <w:rFonts w:cs="Times New Roman"/>
          <w:b/>
          <w:bCs/>
          <w:i/>
          <w:szCs w:val="28"/>
        </w:rPr>
        <w:t>О.В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5E6D89" w:rsidRPr="002C1281">
        <w:rPr>
          <w:rFonts w:cs="Times New Roman"/>
          <w:b/>
          <w:bCs/>
          <w:i/>
          <w:szCs w:val="28"/>
        </w:rPr>
        <w:t xml:space="preserve"> </w:t>
      </w:r>
      <w:r w:rsidR="005E6D89" w:rsidRPr="002C1281">
        <w:rPr>
          <w:rFonts w:cs="Times New Roman"/>
          <w:bCs/>
          <w:szCs w:val="28"/>
        </w:rPr>
        <w:t>про</w:t>
      </w:r>
      <w:r w:rsidRPr="002C1281">
        <w:rPr>
          <w:rFonts w:cs="Times New Roman"/>
          <w:bCs/>
          <w:szCs w:val="28"/>
        </w:rPr>
        <w:t>комент</w:t>
      </w:r>
      <w:r w:rsidR="005E6D89" w:rsidRPr="002C1281">
        <w:rPr>
          <w:rFonts w:cs="Times New Roman"/>
          <w:bCs/>
          <w:szCs w:val="28"/>
        </w:rPr>
        <w:t>увал</w:t>
      </w:r>
      <w:r w:rsidRPr="002C1281">
        <w:rPr>
          <w:rFonts w:cs="Times New Roman"/>
          <w:bCs/>
          <w:szCs w:val="28"/>
        </w:rPr>
        <w:t>а</w:t>
      </w:r>
      <w:r w:rsidR="005E6D89" w:rsidRPr="002C1281">
        <w:rPr>
          <w:rFonts w:cs="Times New Roman"/>
          <w:bCs/>
          <w:szCs w:val="28"/>
        </w:rPr>
        <w:t xml:space="preserve"> </w:t>
      </w:r>
      <w:r w:rsidRPr="002C1281">
        <w:rPr>
          <w:rFonts w:cs="Times New Roman"/>
          <w:bCs/>
          <w:szCs w:val="28"/>
        </w:rPr>
        <w:t xml:space="preserve">матеріали </w:t>
      </w:r>
      <w:r w:rsidR="00B715E0" w:rsidRPr="002C1281">
        <w:rPr>
          <w:rFonts w:cs="Times New Roman"/>
          <w:bCs/>
          <w:szCs w:val="28"/>
        </w:rPr>
        <w:t>проєкту Порядку</w:t>
      </w:r>
      <w:r w:rsidR="001024AE" w:rsidRPr="002C1281">
        <w:rPr>
          <w:rFonts w:cs="Times New Roman"/>
          <w:bCs/>
          <w:szCs w:val="28"/>
        </w:rPr>
        <w:t xml:space="preserve"> </w:t>
      </w:r>
      <w:r w:rsidR="00797B7A" w:rsidRPr="002C1281">
        <w:rPr>
          <w:rFonts w:cs="Times New Roman"/>
          <w:bCs/>
          <w:szCs w:val="28"/>
        </w:rPr>
        <w:t>і зверну</w:t>
      </w:r>
      <w:r w:rsidR="007C42C8" w:rsidRPr="002C1281">
        <w:rPr>
          <w:rFonts w:cs="Times New Roman"/>
          <w:bCs/>
          <w:szCs w:val="28"/>
        </w:rPr>
        <w:t>л</w:t>
      </w:r>
      <w:r w:rsidR="00B715E0" w:rsidRPr="002C1281">
        <w:rPr>
          <w:rFonts w:cs="Times New Roman"/>
          <w:bCs/>
          <w:szCs w:val="28"/>
        </w:rPr>
        <w:t>а</w:t>
      </w:r>
      <w:r w:rsidR="00797B7A" w:rsidRPr="002C1281">
        <w:rPr>
          <w:rFonts w:cs="Times New Roman"/>
          <w:bCs/>
          <w:szCs w:val="28"/>
        </w:rPr>
        <w:t>ся з пропозицією підтримати наданий проєкт рішення обласної ради</w:t>
      </w:r>
      <w:r w:rsidR="00EA078B" w:rsidRPr="002C1281">
        <w:rPr>
          <w:rFonts w:cs="Times New Roman"/>
          <w:bCs/>
          <w:szCs w:val="28"/>
        </w:rPr>
        <w:t xml:space="preserve">. </w:t>
      </w:r>
    </w:p>
    <w:p w14:paraId="1C1171EB" w14:textId="473ADB4B" w:rsidR="00EA078B" w:rsidRPr="00AF2CE7" w:rsidRDefault="00EA078B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7FBA21D" w14:textId="4D51DF2E" w:rsidR="00633DE1" w:rsidRPr="002C1281" w:rsidRDefault="00633DE1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</w:t>
      </w:r>
      <w:r w:rsidR="00F5188E" w:rsidRPr="002C1281">
        <w:rPr>
          <w:bCs/>
        </w:rPr>
        <w:t xml:space="preserve"> </w:t>
      </w:r>
      <w:r w:rsidR="00B715E0" w:rsidRPr="002C1281">
        <w:rPr>
          <w:bCs/>
        </w:rPr>
        <w:t xml:space="preserve">поставили доповідачу запитання і </w:t>
      </w:r>
      <w:r w:rsidR="00AD5BFF" w:rsidRPr="002C1281">
        <w:rPr>
          <w:bCs/>
        </w:rPr>
        <w:t>обговорили питання</w:t>
      </w:r>
      <w:r w:rsidR="00953023" w:rsidRPr="002C1281">
        <w:rPr>
          <w:bCs/>
        </w:rPr>
        <w:t>.</w:t>
      </w:r>
    </w:p>
    <w:p w14:paraId="10F95D0B" w14:textId="77777777" w:rsidR="00953023" w:rsidRPr="00AF2CE7" w:rsidRDefault="00953023" w:rsidP="0042302D">
      <w:pPr>
        <w:spacing w:after="0" w:line="240" w:lineRule="auto"/>
        <w:ind w:left="1701" w:hanging="850"/>
        <w:contextualSpacing/>
        <w:jc w:val="both"/>
        <w:rPr>
          <w:bCs/>
          <w:sz w:val="16"/>
          <w:szCs w:val="16"/>
        </w:rPr>
      </w:pPr>
    </w:p>
    <w:p w14:paraId="644BFFF0" w14:textId="516287F3" w:rsidR="00EA078B" w:rsidRPr="002C1281" w:rsidRDefault="0093093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 xml:space="preserve">За результатом розгляду питання постійна комісія дійшла </w:t>
      </w:r>
      <w:r w:rsidR="002626A1" w:rsidRPr="002C1281">
        <w:rPr>
          <w:bCs/>
        </w:rPr>
        <w:t>висновку</w:t>
      </w:r>
      <w:r w:rsidRPr="002C1281">
        <w:rPr>
          <w:bCs/>
        </w:rPr>
        <w:t>:</w:t>
      </w:r>
    </w:p>
    <w:p w14:paraId="52A68389" w14:textId="77777777" w:rsidR="0093093D" w:rsidRPr="00AF2CE7" w:rsidRDefault="0093093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4E1D866" w14:textId="77777777" w:rsidR="00F5188E" w:rsidRPr="002C1281" w:rsidRDefault="00F5188E" w:rsidP="0042302D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58DD9116" w14:textId="77777777" w:rsidR="000372AE" w:rsidRPr="002C1281" w:rsidRDefault="000372AE" w:rsidP="000372AE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14:paraId="3D28910A" w14:textId="550784C0" w:rsidR="00B715E0" w:rsidRPr="00B715E0" w:rsidRDefault="00B715E0" w:rsidP="00B715E0">
      <w:pPr>
        <w:numPr>
          <w:ilvl w:val="0"/>
          <w:numId w:val="10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715E0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B715E0">
        <w:rPr>
          <w:rFonts w:eastAsia="Times New Roman"/>
          <w:szCs w:val="24"/>
          <w:lang w:eastAsia="ru-RU"/>
        </w:rPr>
        <w:t>"</w:t>
      </w:r>
      <w:r w:rsidRPr="00B715E0">
        <w:rPr>
          <w:rFonts w:eastAsia="Times New Roman"/>
          <w:iCs/>
          <w:lang w:eastAsia="ru-RU"/>
        </w:rPr>
        <w:t>Про затвердження Порядку надання субвенції з обласного бюджету місцевим бюджетам на зміцнення матеріально-технічної та фінансової бази органів місцевого самоврядування, вирішення нагальних потреб громад у період воєнного стану</w:t>
      </w:r>
      <w:r w:rsidRPr="00B715E0">
        <w:rPr>
          <w:rFonts w:eastAsia="Times New Roman"/>
          <w:szCs w:val="24"/>
          <w:lang w:eastAsia="ru-RU"/>
        </w:rPr>
        <w:t>"</w:t>
      </w:r>
      <w:r w:rsidRPr="00B715E0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B715E0">
        <w:rPr>
          <w:rFonts w:eastAsia="Times New Roman"/>
          <w:lang w:eastAsia="ru-RU"/>
        </w:rPr>
        <w:t>.</w:t>
      </w:r>
    </w:p>
    <w:p w14:paraId="58510473" w14:textId="77777777" w:rsidR="00B715E0" w:rsidRPr="00B715E0" w:rsidRDefault="00B715E0" w:rsidP="00B715E0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724851F" w14:textId="2054659C" w:rsidR="00B715E0" w:rsidRPr="00B715E0" w:rsidRDefault="00B715E0" w:rsidP="00B715E0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B715E0">
        <w:rPr>
          <w:rFonts w:eastAsia="Times New Roman"/>
          <w:szCs w:val="24"/>
          <w:lang w:eastAsia="ru-RU"/>
        </w:rPr>
        <w:t xml:space="preserve">Голосували:  "за" –  8 </w:t>
      </w:r>
      <w:r w:rsidRPr="00B715E0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B715E0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B715E0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B715E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B715E0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0F13CBD5" w14:textId="77777777" w:rsidR="00B715E0" w:rsidRPr="00B715E0" w:rsidRDefault="00B715E0" w:rsidP="00B715E0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B715E0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057F6E7E" w14:textId="77777777" w:rsidR="00B715E0" w:rsidRPr="00B715E0" w:rsidRDefault="00B715E0" w:rsidP="00B715E0">
      <w:pPr>
        <w:spacing w:after="0" w:line="240" w:lineRule="auto"/>
        <w:ind w:left="5152"/>
        <w:jc w:val="both"/>
        <w:rPr>
          <w:rFonts w:eastAsia="Times New Roman"/>
          <w:szCs w:val="24"/>
          <w:lang w:eastAsia="ru-RU"/>
        </w:rPr>
      </w:pPr>
      <w:r w:rsidRPr="00B715E0">
        <w:rPr>
          <w:rFonts w:eastAsia="Times New Roman"/>
          <w:szCs w:val="24"/>
          <w:lang w:eastAsia="ru-RU"/>
        </w:rPr>
        <w:t>"проти"  – немає</w:t>
      </w:r>
    </w:p>
    <w:p w14:paraId="56DEFE44" w14:textId="04BE8F86" w:rsidR="0093093D" w:rsidRPr="002C1281" w:rsidRDefault="00B715E0" w:rsidP="00B715E0">
      <w:pPr>
        <w:spacing w:after="0" w:line="240" w:lineRule="auto"/>
        <w:ind w:left="5152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0A1B1323" w14:textId="77777777" w:rsidR="00EE35DC" w:rsidRPr="00AF2CE7" w:rsidRDefault="00EE35DC" w:rsidP="0042302D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color w:val="FF0000"/>
          <w:sz w:val="22"/>
          <w:szCs w:val="22"/>
        </w:rPr>
      </w:pPr>
    </w:p>
    <w:p w14:paraId="35F6BD69" w14:textId="3C8D7636" w:rsidR="00794D74" w:rsidRPr="002C1281" w:rsidRDefault="00553D25" w:rsidP="0042302D">
      <w:pPr>
        <w:pStyle w:val="a3"/>
        <w:numPr>
          <w:ilvl w:val="0"/>
          <w:numId w:val="62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2C1281">
        <w:t xml:space="preserve">СЛУХАЛИ: </w:t>
      </w:r>
      <w:r w:rsidR="0000421E" w:rsidRPr="002C1281">
        <w:rPr>
          <w:b/>
          <w:bCs/>
        </w:rPr>
        <w:t>Про проєкт рішення обласної ради</w:t>
      </w:r>
      <w:r w:rsidR="0000421E" w:rsidRPr="002C1281">
        <w:t xml:space="preserve"> </w:t>
      </w:r>
      <w:r w:rsidR="0000421E" w:rsidRPr="002C1281">
        <w:rPr>
          <w:b/>
        </w:rPr>
        <w:t>"</w:t>
      </w:r>
      <w:r w:rsidR="00B715E0" w:rsidRPr="002C1281">
        <w:rPr>
          <w:b/>
          <w:bCs/>
          <w:iCs/>
          <w:szCs w:val="28"/>
        </w:rPr>
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</w:t>
      </w:r>
      <w:r w:rsidR="00B715E0" w:rsidRPr="002C1281">
        <w:rPr>
          <w:b/>
          <w:bCs/>
          <w:iCs/>
          <w:szCs w:val="28"/>
        </w:rPr>
        <w:br/>
        <w:t xml:space="preserve">2024 роки, затвердженої рішенням обласної ради </w:t>
      </w:r>
      <w:r w:rsidR="00B715E0" w:rsidRPr="002C1281">
        <w:rPr>
          <w:b/>
          <w:bCs/>
          <w:iCs/>
          <w:szCs w:val="28"/>
        </w:rPr>
        <w:br/>
        <w:t>від 23 вересня 2021 року № 206-VІІІ (зі змінами)</w:t>
      </w:r>
      <w:r w:rsidR="0000421E" w:rsidRPr="002C1281">
        <w:rPr>
          <w:b/>
        </w:rPr>
        <w:t>".</w:t>
      </w:r>
      <w:r w:rsidR="0081777A" w:rsidRPr="002C1281">
        <w:rPr>
          <w:b/>
          <w:i/>
          <w:sz w:val="24"/>
        </w:rPr>
        <w:t xml:space="preserve">     </w:t>
      </w:r>
      <w:r w:rsidR="0081777A" w:rsidRPr="002C1281">
        <w:rPr>
          <w:sz w:val="8"/>
          <w:szCs w:val="8"/>
        </w:rPr>
        <w:t xml:space="preserve">      </w:t>
      </w:r>
    </w:p>
    <w:p w14:paraId="55CD3F22" w14:textId="77777777" w:rsidR="00D30974" w:rsidRPr="002C1281" w:rsidRDefault="00D30974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03EDBDEC" w:rsidR="00D30974" w:rsidRPr="002C1281" w:rsidRDefault="00442DEB" w:rsidP="00B715E0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  <w:r w:rsidRPr="002C1281">
        <w:rPr>
          <w:u w:val="single"/>
        </w:rPr>
        <w:t>Доповідає</w:t>
      </w:r>
      <w:r w:rsidRPr="002C1281">
        <w:t xml:space="preserve">: </w:t>
      </w:r>
      <w:r w:rsidR="00B715E0" w:rsidRPr="002C1281">
        <w:rPr>
          <w:b/>
          <w:bCs/>
          <w:i/>
          <w:iCs/>
        </w:rPr>
        <w:t xml:space="preserve">Ковальова Олена Михайлівна </w:t>
      </w:r>
      <w:r w:rsidR="00B715E0" w:rsidRPr="002C1281">
        <w:t>– заступник начальника управління з питань комунальної власності виконавчого апарату обласної ради</w:t>
      </w:r>
      <w:r w:rsidRPr="002C1281">
        <w:t>.</w:t>
      </w:r>
      <w:r w:rsidR="00D30974" w:rsidRPr="002C1281">
        <w:t xml:space="preserve"> </w:t>
      </w:r>
    </w:p>
    <w:p w14:paraId="1CB0F6EE" w14:textId="4FA9FEAA" w:rsidR="000C2367" w:rsidRPr="002C1281" w:rsidRDefault="00B715E0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/>
          <w:bCs/>
          <w:i/>
          <w:szCs w:val="28"/>
        </w:rPr>
        <w:lastRenderedPageBreak/>
        <w:t xml:space="preserve">Ковальова </w:t>
      </w:r>
      <w:proofErr w:type="spellStart"/>
      <w:r w:rsidRPr="002C1281">
        <w:rPr>
          <w:rFonts w:cs="Times New Roman"/>
          <w:b/>
          <w:bCs/>
          <w:i/>
          <w:szCs w:val="28"/>
        </w:rPr>
        <w:t>О.М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9C13AC" w:rsidRPr="002C1281">
        <w:rPr>
          <w:rFonts w:cs="Times New Roman"/>
          <w:b/>
          <w:bCs/>
          <w:i/>
          <w:szCs w:val="28"/>
        </w:rPr>
        <w:t xml:space="preserve"> </w:t>
      </w:r>
      <w:r w:rsidR="009C13AC" w:rsidRPr="002C1281">
        <w:rPr>
          <w:rFonts w:cs="Times New Roman"/>
          <w:bCs/>
          <w:szCs w:val="28"/>
        </w:rPr>
        <w:t>ознайомил</w:t>
      </w:r>
      <w:r w:rsidRPr="002C1281">
        <w:rPr>
          <w:rFonts w:cs="Times New Roman"/>
          <w:bCs/>
          <w:szCs w:val="28"/>
        </w:rPr>
        <w:t>а</w:t>
      </w:r>
      <w:r w:rsidR="009C13AC" w:rsidRPr="002C1281">
        <w:rPr>
          <w:rFonts w:cs="Times New Roman"/>
          <w:bCs/>
          <w:szCs w:val="28"/>
        </w:rPr>
        <w:t xml:space="preserve"> депутатів з підсумками виконання Програми</w:t>
      </w:r>
      <w:r w:rsidRPr="002C1281">
        <w:rPr>
          <w:rFonts w:cs="Times New Roman"/>
          <w:bCs/>
          <w:szCs w:val="28"/>
        </w:rPr>
        <w:t xml:space="preserve"> </w:t>
      </w:r>
      <w:r w:rsidR="00CA7596" w:rsidRPr="002C1281">
        <w:rPr>
          <w:rFonts w:cs="Times New Roman"/>
          <w:bCs/>
          <w:szCs w:val="28"/>
        </w:rPr>
        <w:t>і відповіл</w:t>
      </w:r>
      <w:r w:rsidRPr="002C1281">
        <w:rPr>
          <w:rFonts w:cs="Times New Roman"/>
          <w:bCs/>
          <w:szCs w:val="28"/>
        </w:rPr>
        <w:t xml:space="preserve">а </w:t>
      </w:r>
      <w:r w:rsidR="00CA7596" w:rsidRPr="002C1281">
        <w:rPr>
          <w:rFonts w:cs="Times New Roman"/>
          <w:bCs/>
          <w:szCs w:val="28"/>
        </w:rPr>
        <w:t>на запитання</w:t>
      </w:r>
      <w:r w:rsidR="000C2367" w:rsidRPr="002C1281">
        <w:rPr>
          <w:rFonts w:cs="Times New Roman"/>
          <w:bCs/>
          <w:szCs w:val="28"/>
        </w:rPr>
        <w:t>.</w:t>
      </w:r>
    </w:p>
    <w:p w14:paraId="4BFDCD2C" w14:textId="77777777" w:rsidR="000C2367" w:rsidRPr="002C1281" w:rsidRDefault="000C2367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2B4F11E" w14:textId="4624EF87" w:rsidR="000C2367" w:rsidRPr="002C1281" w:rsidRDefault="000C2367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</w:t>
      </w:r>
      <w:r w:rsidR="004950E7" w:rsidRPr="002C1281">
        <w:rPr>
          <w:bCs/>
        </w:rPr>
        <w:t xml:space="preserve"> </w:t>
      </w:r>
      <w:r w:rsidR="00AB1B1D" w:rsidRPr="002C1281">
        <w:rPr>
          <w:bCs/>
        </w:rPr>
        <w:t>обговорили питання</w:t>
      </w:r>
      <w:r w:rsidRPr="002C1281">
        <w:rPr>
          <w:bCs/>
        </w:rPr>
        <w:t>.</w:t>
      </w:r>
    </w:p>
    <w:p w14:paraId="5292E776" w14:textId="77777777" w:rsidR="000C2367" w:rsidRPr="002C1281" w:rsidRDefault="000C2367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FF0000"/>
        </w:rPr>
      </w:pPr>
    </w:p>
    <w:p w14:paraId="68C6725B" w14:textId="702C4131" w:rsidR="00AB1B1D" w:rsidRPr="002C1281" w:rsidRDefault="00AB1B1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 xml:space="preserve">За результатом розгляду питання постійна комісія дійшла </w:t>
      </w:r>
      <w:r w:rsidR="00264489" w:rsidRPr="002C1281">
        <w:rPr>
          <w:bCs/>
        </w:rPr>
        <w:t>висновку</w:t>
      </w:r>
      <w:r w:rsidRPr="002C1281">
        <w:rPr>
          <w:bCs/>
        </w:rPr>
        <w:t>:</w:t>
      </w:r>
    </w:p>
    <w:p w14:paraId="201DFAC2" w14:textId="77777777" w:rsidR="000C2367" w:rsidRPr="002C1281" w:rsidRDefault="000C2367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9EF86B4" w14:textId="77777777" w:rsidR="00C9467E" w:rsidRPr="002C1281" w:rsidRDefault="00CA7A8E" w:rsidP="00C9467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793A8706" w14:textId="77777777" w:rsidR="00C9467E" w:rsidRPr="002C1281" w:rsidRDefault="00C9467E" w:rsidP="00C9467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2"/>
          <w:szCs w:val="12"/>
        </w:rPr>
      </w:pPr>
    </w:p>
    <w:p w14:paraId="26BEA626" w14:textId="680459A2" w:rsidR="00B715E0" w:rsidRPr="00B715E0" w:rsidRDefault="00B715E0" w:rsidP="00C9467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715E0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B715E0">
        <w:rPr>
          <w:rFonts w:eastAsia="Times New Roman"/>
          <w:szCs w:val="24"/>
          <w:lang w:eastAsia="ru-RU"/>
        </w:rPr>
        <w:t>"</w:t>
      </w:r>
      <w:r w:rsidRPr="00B715E0">
        <w:rPr>
          <w:rFonts w:eastAsia="Times New Roman"/>
          <w:iCs/>
          <w:lang w:eastAsia="ru-RU"/>
        </w:rPr>
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</w:t>
      </w:r>
      <w:r w:rsidRPr="00B715E0">
        <w:rPr>
          <w:rFonts w:eastAsia="Times New Roman"/>
          <w:iCs/>
          <w:lang w:eastAsia="ru-RU"/>
        </w:rPr>
        <w:br/>
        <w:t xml:space="preserve">2024 роки, затвердженої рішенням обласної ради від 23 вересня </w:t>
      </w:r>
      <w:r w:rsidRPr="00B715E0">
        <w:rPr>
          <w:rFonts w:eastAsia="Times New Roman"/>
          <w:iCs/>
          <w:lang w:eastAsia="ru-RU"/>
        </w:rPr>
        <w:br/>
        <w:t>2021 року № 206-VІІІ (зі змінами)</w:t>
      </w:r>
      <w:r w:rsidRPr="00B715E0">
        <w:rPr>
          <w:rFonts w:eastAsia="Times New Roman"/>
          <w:szCs w:val="24"/>
          <w:lang w:eastAsia="ru-RU"/>
        </w:rPr>
        <w:t>"</w:t>
      </w:r>
      <w:r w:rsidRPr="00B715E0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B715E0">
        <w:rPr>
          <w:rFonts w:eastAsia="Times New Roman"/>
          <w:lang w:eastAsia="ru-RU"/>
        </w:rPr>
        <w:t>.</w:t>
      </w:r>
    </w:p>
    <w:p w14:paraId="29498D1F" w14:textId="77777777" w:rsidR="00C9467E" w:rsidRPr="002C1281" w:rsidRDefault="00C9467E" w:rsidP="00B715E0">
      <w:pPr>
        <w:spacing w:after="0" w:line="240" w:lineRule="auto"/>
        <w:ind w:left="6237" w:hanging="2693"/>
        <w:rPr>
          <w:rFonts w:eastAsia="Times New Roman"/>
          <w:sz w:val="8"/>
          <w:szCs w:val="8"/>
          <w:lang w:eastAsia="ru-RU"/>
        </w:rPr>
      </w:pPr>
    </w:p>
    <w:p w14:paraId="3286DCE1" w14:textId="2CA0A0E7" w:rsidR="00B715E0" w:rsidRPr="00B715E0" w:rsidRDefault="00B715E0" w:rsidP="00B715E0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B715E0">
        <w:rPr>
          <w:rFonts w:eastAsia="Times New Roman"/>
          <w:szCs w:val="24"/>
          <w:lang w:eastAsia="ru-RU"/>
        </w:rPr>
        <w:t xml:space="preserve">Голосували:  "за" –  8 </w:t>
      </w:r>
      <w:r w:rsidRPr="00B715E0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B715E0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B715E0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B715E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B715E0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7AD47F5F" w14:textId="77777777" w:rsidR="00B715E0" w:rsidRPr="00B715E0" w:rsidRDefault="00B715E0" w:rsidP="00B715E0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B715E0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45276555" w14:textId="77777777" w:rsidR="00B715E0" w:rsidRPr="00B715E0" w:rsidRDefault="00B715E0" w:rsidP="00B715E0">
      <w:pPr>
        <w:spacing w:after="0" w:line="240" w:lineRule="auto"/>
        <w:ind w:left="5166"/>
        <w:jc w:val="both"/>
        <w:rPr>
          <w:rFonts w:eastAsia="Times New Roman"/>
          <w:szCs w:val="24"/>
          <w:lang w:eastAsia="ru-RU"/>
        </w:rPr>
      </w:pPr>
      <w:r w:rsidRPr="00B715E0">
        <w:rPr>
          <w:rFonts w:eastAsia="Times New Roman"/>
          <w:szCs w:val="24"/>
          <w:lang w:eastAsia="ru-RU"/>
        </w:rPr>
        <w:t>"проти"  – немає</w:t>
      </w:r>
    </w:p>
    <w:p w14:paraId="5A8E8DFF" w14:textId="5DA8B16B" w:rsidR="00C9467E" w:rsidRDefault="00B715E0" w:rsidP="00AF2CE7">
      <w:pPr>
        <w:pStyle w:val="a3"/>
        <w:ind w:left="5166"/>
        <w:rPr>
          <w:rFonts w:eastAsia="Times New Roman"/>
          <w:lang w:eastAsia="ru-RU"/>
        </w:rPr>
      </w:pPr>
      <w:r w:rsidRPr="002C1281">
        <w:rPr>
          <w:rFonts w:eastAsia="Times New Roman"/>
          <w:lang w:eastAsia="ru-RU"/>
        </w:rPr>
        <w:t>"</w:t>
      </w:r>
      <w:proofErr w:type="spellStart"/>
      <w:r w:rsidRPr="002C1281">
        <w:rPr>
          <w:rFonts w:eastAsia="Times New Roman"/>
          <w:lang w:eastAsia="ru-RU"/>
        </w:rPr>
        <w:t>утрим</w:t>
      </w:r>
      <w:proofErr w:type="spellEnd"/>
      <w:r w:rsidRPr="002C1281">
        <w:rPr>
          <w:rFonts w:eastAsia="Times New Roman"/>
          <w:lang w:eastAsia="ru-RU"/>
        </w:rPr>
        <w:t>." – немає</w:t>
      </w:r>
    </w:p>
    <w:p w14:paraId="65123F98" w14:textId="77777777" w:rsidR="00AF2CE7" w:rsidRPr="00AF2CE7" w:rsidRDefault="00AF2CE7" w:rsidP="00AF2CE7">
      <w:pPr>
        <w:pStyle w:val="a3"/>
        <w:ind w:left="5166"/>
        <w:rPr>
          <w:bCs/>
          <w:color w:val="FF0000"/>
          <w:sz w:val="20"/>
          <w:szCs w:val="20"/>
        </w:rPr>
      </w:pPr>
    </w:p>
    <w:p w14:paraId="596F6A7A" w14:textId="60882286" w:rsidR="006B20C4" w:rsidRPr="002C1281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 "</w:t>
      </w:r>
      <w:r w:rsidR="00C9467E" w:rsidRPr="002C1281">
        <w:rPr>
          <w:b/>
          <w:bCs/>
          <w:iCs/>
          <w:szCs w:val="28"/>
        </w:rPr>
        <w:t>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</w:t>
      </w:r>
      <w:r w:rsidRPr="002C1281">
        <w:rPr>
          <w:b/>
          <w:bCs/>
          <w:iCs/>
        </w:rPr>
        <w:t>"</w:t>
      </w:r>
      <w:r w:rsidRPr="002C1281">
        <w:rPr>
          <w:b/>
        </w:rPr>
        <w:t>.</w:t>
      </w:r>
      <w:r w:rsidRPr="002C1281">
        <w:rPr>
          <w:b/>
          <w:i/>
          <w:sz w:val="24"/>
        </w:rPr>
        <w:t xml:space="preserve">      </w:t>
      </w:r>
    </w:p>
    <w:p w14:paraId="2254A895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D422F0" w14:textId="1669D6F6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</w:t>
      </w:r>
      <w:r w:rsidR="00C9467E" w:rsidRPr="002C1281">
        <w:rPr>
          <w:b/>
          <w:bCs/>
          <w:i/>
          <w:iCs/>
          <w:szCs w:val="28"/>
        </w:rPr>
        <w:t>Литвинець Сергій Валерійович</w:t>
      </w:r>
      <w:r w:rsidR="00C9467E" w:rsidRPr="002C1281">
        <w:rPr>
          <w:i/>
          <w:iCs/>
          <w:szCs w:val="28"/>
        </w:rPr>
        <w:t xml:space="preserve"> – </w:t>
      </w:r>
      <w:r w:rsidR="00C9467E" w:rsidRPr="002C1281">
        <w:rPr>
          <w:szCs w:val="28"/>
        </w:rPr>
        <w:t>директор Державного підприємства "Дороги Харківщини"</w:t>
      </w:r>
      <w:r w:rsidRPr="002C1281">
        <w:rPr>
          <w:szCs w:val="28"/>
        </w:rPr>
        <w:t xml:space="preserve">. </w:t>
      </w:r>
    </w:p>
    <w:p w14:paraId="794D1D9C" w14:textId="77777777" w:rsidR="006B20C4" w:rsidRPr="00AF2CE7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  <w:sz w:val="16"/>
          <w:szCs w:val="16"/>
        </w:rPr>
      </w:pPr>
      <w:r w:rsidRPr="00AF2CE7">
        <w:rPr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1E75F45E" w14:textId="6279B5DE" w:rsidR="006B20C4" w:rsidRPr="002C1281" w:rsidRDefault="0095394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/>
          <w:bCs/>
          <w:i/>
          <w:szCs w:val="28"/>
        </w:rPr>
        <w:t xml:space="preserve">Литвинець </w:t>
      </w:r>
      <w:proofErr w:type="spellStart"/>
      <w:r w:rsidRPr="002C1281">
        <w:rPr>
          <w:rFonts w:cs="Times New Roman"/>
          <w:b/>
          <w:bCs/>
          <w:i/>
          <w:szCs w:val="28"/>
        </w:rPr>
        <w:t>С.В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6B20C4" w:rsidRPr="002C1281">
        <w:rPr>
          <w:rFonts w:cs="Times New Roman"/>
          <w:b/>
          <w:bCs/>
          <w:i/>
          <w:szCs w:val="28"/>
        </w:rPr>
        <w:t xml:space="preserve"> </w:t>
      </w:r>
      <w:r w:rsidRPr="002C1281">
        <w:rPr>
          <w:rFonts w:cs="Times New Roman"/>
          <w:bCs/>
          <w:szCs w:val="28"/>
        </w:rPr>
        <w:t>проінформував присутніх про</w:t>
      </w:r>
      <w:r w:rsidR="006B20C4" w:rsidRPr="002C1281">
        <w:rPr>
          <w:rFonts w:cs="Times New Roman"/>
          <w:bCs/>
          <w:szCs w:val="28"/>
        </w:rPr>
        <w:t xml:space="preserve"> </w:t>
      </w:r>
      <w:r w:rsidRPr="002C1281">
        <w:rPr>
          <w:rFonts w:cs="Times New Roman"/>
          <w:bCs/>
          <w:szCs w:val="28"/>
        </w:rPr>
        <w:t>результати виконання Програми у 2024 році, прокоментував наявні проблемні питання і відповів на поставлені запитання</w:t>
      </w:r>
      <w:r w:rsidR="006B20C4" w:rsidRPr="002C1281">
        <w:rPr>
          <w:rFonts w:cs="Times New Roman"/>
          <w:bCs/>
          <w:szCs w:val="28"/>
        </w:rPr>
        <w:t xml:space="preserve">. </w:t>
      </w:r>
    </w:p>
    <w:p w14:paraId="2E2C7604" w14:textId="77777777" w:rsidR="006B20C4" w:rsidRPr="00AF2CE7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7E2A85CE" w14:textId="77777777" w:rsidR="00953944" w:rsidRPr="002C1281" w:rsidRDefault="00AE2033" w:rsidP="0042302D">
      <w:pPr>
        <w:spacing w:after="0" w:line="240" w:lineRule="auto"/>
        <w:ind w:firstLine="851"/>
        <w:contextualSpacing/>
        <w:jc w:val="both"/>
        <w:rPr>
          <w:bCs/>
        </w:rPr>
      </w:pPr>
      <w:bookmarkStart w:id="3" w:name="_Hlk172027325"/>
      <w:r w:rsidRPr="002C1281">
        <w:rPr>
          <w:bCs/>
        </w:rPr>
        <w:t>Депутати</w:t>
      </w:r>
      <w:r w:rsidR="001450AD" w:rsidRPr="002C1281">
        <w:rPr>
          <w:bCs/>
        </w:rPr>
        <w:t xml:space="preserve"> </w:t>
      </w:r>
      <w:r w:rsidR="00953944" w:rsidRPr="002C1281">
        <w:rPr>
          <w:bCs/>
        </w:rPr>
        <w:t>розглянули надані матеріали і обговорили питання</w:t>
      </w:r>
      <w:r w:rsidR="001450AD" w:rsidRPr="002C1281">
        <w:rPr>
          <w:bCs/>
        </w:rPr>
        <w:t>.</w:t>
      </w:r>
    </w:p>
    <w:p w14:paraId="6BC74966" w14:textId="41088030" w:rsidR="001450AD" w:rsidRPr="00AF2CE7" w:rsidRDefault="001450AD" w:rsidP="0042302D">
      <w:pPr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  <w:r w:rsidRPr="00AF2CE7">
        <w:rPr>
          <w:bCs/>
          <w:color w:val="FF0000"/>
          <w:sz w:val="16"/>
          <w:szCs w:val="16"/>
        </w:rPr>
        <w:t xml:space="preserve"> </w:t>
      </w:r>
    </w:p>
    <w:bookmarkEnd w:id="3"/>
    <w:p w14:paraId="3EF37683" w14:textId="4ABF0E11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AF2CE7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9EA0BE0" w14:textId="77777777" w:rsidR="00E52A6B" w:rsidRPr="002C1281" w:rsidRDefault="00E52A6B" w:rsidP="0042302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62D667BD" w14:textId="77777777" w:rsidR="00E52A6B" w:rsidRPr="002C1281" w:rsidRDefault="00E52A6B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33596548" w14:textId="77777777" w:rsidR="00C21FD8" w:rsidRPr="00C21FD8" w:rsidRDefault="00C21FD8" w:rsidP="00705311">
      <w:pPr>
        <w:numPr>
          <w:ilvl w:val="0"/>
          <w:numId w:val="10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21FD8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C21FD8">
        <w:rPr>
          <w:rFonts w:eastAsia="Times New Roman"/>
          <w:szCs w:val="24"/>
          <w:lang w:eastAsia="ru-RU"/>
        </w:rPr>
        <w:t>"</w:t>
      </w:r>
      <w:r w:rsidRPr="00C21FD8">
        <w:rPr>
          <w:rFonts w:eastAsia="Times New Roman"/>
          <w:iCs/>
          <w:lang w:eastAsia="ru-RU"/>
        </w:rPr>
        <w:t>Про хід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</w:t>
      </w:r>
      <w:r w:rsidRPr="00C21FD8">
        <w:rPr>
          <w:rFonts w:eastAsia="Times New Roman"/>
          <w:szCs w:val="24"/>
          <w:lang w:eastAsia="ru-RU"/>
        </w:rPr>
        <w:t>"</w:t>
      </w:r>
      <w:r w:rsidRPr="00C21FD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C21FD8">
        <w:rPr>
          <w:rFonts w:eastAsia="Times New Roman"/>
          <w:lang w:eastAsia="ru-RU"/>
        </w:rPr>
        <w:t>.</w:t>
      </w:r>
    </w:p>
    <w:p w14:paraId="078F4E55" w14:textId="77777777" w:rsidR="00C21FD8" w:rsidRPr="00C21FD8" w:rsidRDefault="00C21FD8" w:rsidP="00C21FD8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FBCB7D2" w14:textId="12EF3FA2" w:rsidR="00C21FD8" w:rsidRPr="00C21FD8" w:rsidRDefault="00C21FD8" w:rsidP="00C21FD8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C21FD8">
        <w:rPr>
          <w:rFonts w:eastAsia="Times New Roman"/>
          <w:szCs w:val="24"/>
          <w:lang w:eastAsia="ru-RU"/>
        </w:rPr>
        <w:t xml:space="preserve">Голосували:  "за" –  8 </w:t>
      </w:r>
      <w:r w:rsidRPr="00C21FD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C21FD8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C21FD8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C21FD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21FD8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25E4BBD2" w14:textId="77777777" w:rsidR="00C21FD8" w:rsidRPr="00C21FD8" w:rsidRDefault="00C21FD8" w:rsidP="00C21FD8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C21FD8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53063A89" w14:textId="77777777" w:rsidR="00C21FD8" w:rsidRPr="00C21FD8" w:rsidRDefault="00C21FD8" w:rsidP="00C21FD8">
      <w:pPr>
        <w:spacing w:after="0" w:line="240" w:lineRule="auto"/>
        <w:ind w:left="5180"/>
        <w:jc w:val="both"/>
        <w:rPr>
          <w:rFonts w:eastAsia="Times New Roman"/>
          <w:szCs w:val="24"/>
          <w:lang w:eastAsia="ru-RU"/>
        </w:rPr>
      </w:pPr>
      <w:r w:rsidRPr="00C21FD8">
        <w:rPr>
          <w:rFonts w:eastAsia="Times New Roman"/>
          <w:szCs w:val="24"/>
          <w:lang w:eastAsia="ru-RU"/>
        </w:rPr>
        <w:t>"проти"  – немає</w:t>
      </w:r>
    </w:p>
    <w:p w14:paraId="4FDDCEBC" w14:textId="31006C0B" w:rsidR="006B20C4" w:rsidRPr="002C1281" w:rsidRDefault="00C21FD8" w:rsidP="00C21FD8">
      <w:pPr>
        <w:spacing w:after="0" w:line="240" w:lineRule="auto"/>
        <w:ind w:left="5180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53A9FECC" w14:textId="77777777" w:rsidR="006B20C4" w:rsidRPr="002C1281" w:rsidRDefault="006B20C4" w:rsidP="0042302D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BA0C668" w14:textId="14D5350E" w:rsidR="006B20C4" w:rsidRPr="002C1281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C1281">
        <w:rPr>
          <w:szCs w:val="28"/>
        </w:rPr>
        <w:lastRenderedPageBreak/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705311" w:rsidRPr="002C1281">
        <w:rPr>
          <w:b/>
          <w:bCs/>
          <w:iCs/>
          <w:szCs w:val="28"/>
        </w:rPr>
        <w:t xml:space="preserve">Про хід виконання у </w:t>
      </w:r>
      <w:r w:rsidR="00705311" w:rsidRPr="002C1281">
        <w:rPr>
          <w:b/>
          <w:bCs/>
          <w:iCs/>
          <w:szCs w:val="28"/>
        </w:rPr>
        <w:br/>
        <w:t xml:space="preserve">2024 році Програми створення страхового фонду документації Харківської області на 2021-2025 роки, затвердженої рішенням обласної ради від 23 вересня </w:t>
      </w:r>
      <w:r w:rsidR="00705311" w:rsidRPr="002C1281">
        <w:rPr>
          <w:b/>
          <w:bCs/>
          <w:iCs/>
          <w:szCs w:val="28"/>
        </w:rPr>
        <w:br/>
        <w:t>2021 року № 202-VІІІ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21E845A5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6C497D1" w14:textId="1A795D80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 </w:t>
      </w:r>
      <w:r w:rsidR="00705311" w:rsidRPr="002C1281">
        <w:rPr>
          <w:rFonts w:cs="Microsoft Uighur"/>
          <w:b/>
          <w:bCs/>
          <w:i/>
          <w:iCs/>
          <w:szCs w:val="28"/>
        </w:rPr>
        <w:t>Гриньова Юлія Сергіївна</w:t>
      </w:r>
      <w:r w:rsidR="00705311" w:rsidRPr="002C1281">
        <w:rPr>
          <w:rFonts w:cs="Microsoft Uighur"/>
          <w:szCs w:val="28"/>
        </w:rPr>
        <w:t xml:space="preserve"> – начальник відділу організації, координації архівної справи та цифрової трансформації Державного архіву Харківської області</w:t>
      </w:r>
      <w:r w:rsidRPr="002C1281">
        <w:rPr>
          <w:szCs w:val="28"/>
        </w:rPr>
        <w:t xml:space="preserve">. </w:t>
      </w:r>
    </w:p>
    <w:p w14:paraId="1F0114B4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2C1281">
        <w:rPr>
          <w:b/>
          <w:i/>
          <w:color w:val="FF0000"/>
        </w:rPr>
        <w:t xml:space="preserve">                           </w:t>
      </w:r>
    </w:p>
    <w:p w14:paraId="078406D3" w14:textId="228A300D" w:rsidR="006B20C4" w:rsidRPr="002C1281" w:rsidRDefault="00705311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/>
          <w:bCs/>
          <w:i/>
          <w:szCs w:val="28"/>
        </w:rPr>
        <w:t xml:space="preserve">Гриньова </w:t>
      </w:r>
      <w:proofErr w:type="spellStart"/>
      <w:r w:rsidRPr="002C1281">
        <w:rPr>
          <w:rFonts w:cs="Times New Roman"/>
          <w:b/>
          <w:bCs/>
          <w:i/>
          <w:szCs w:val="28"/>
        </w:rPr>
        <w:t>Ю.С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6B20C4" w:rsidRPr="002C1281">
        <w:rPr>
          <w:rFonts w:cs="Times New Roman"/>
          <w:b/>
          <w:bCs/>
          <w:i/>
          <w:szCs w:val="28"/>
        </w:rPr>
        <w:t xml:space="preserve"> </w:t>
      </w:r>
      <w:r w:rsidR="006B20C4" w:rsidRPr="002C1281">
        <w:rPr>
          <w:rFonts w:cs="Times New Roman"/>
          <w:bCs/>
          <w:szCs w:val="28"/>
        </w:rPr>
        <w:t>стисло проінформува</w:t>
      </w:r>
      <w:r w:rsidRPr="002C1281">
        <w:rPr>
          <w:rFonts w:cs="Times New Roman"/>
          <w:bCs/>
          <w:szCs w:val="28"/>
        </w:rPr>
        <w:t>ла</w:t>
      </w:r>
      <w:r w:rsidR="006B20C4" w:rsidRPr="002C1281">
        <w:rPr>
          <w:rFonts w:cs="Times New Roman"/>
          <w:bCs/>
          <w:szCs w:val="28"/>
        </w:rPr>
        <w:t xml:space="preserve"> членів постійної комісії по суті матеріалів даного проєкту рішення і відпові</w:t>
      </w:r>
      <w:r w:rsidRPr="002C1281">
        <w:rPr>
          <w:rFonts w:cs="Times New Roman"/>
          <w:bCs/>
          <w:szCs w:val="28"/>
        </w:rPr>
        <w:t>ла</w:t>
      </w:r>
      <w:r w:rsidR="006B20C4" w:rsidRPr="002C1281">
        <w:rPr>
          <w:rFonts w:cs="Times New Roman"/>
          <w:bCs/>
          <w:szCs w:val="28"/>
        </w:rPr>
        <w:t xml:space="preserve"> на поставлені запитання.</w:t>
      </w:r>
    </w:p>
    <w:p w14:paraId="6F06806D" w14:textId="77777777" w:rsidR="006B20C4" w:rsidRPr="002C1281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9D184CC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2C1281" w:rsidRDefault="006B20C4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04012B8D" w14:textId="77777777" w:rsidR="00F22F5F" w:rsidRPr="002C1281" w:rsidRDefault="00F22F5F" w:rsidP="0042302D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3BF07C51" w14:textId="77777777" w:rsidR="00F22F5F" w:rsidRPr="002C1281" w:rsidRDefault="00F22F5F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8"/>
          <w:szCs w:val="8"/>
        </w:rPr>
      </w:pPr>
    </w:p>
    <w:p w14:paraId="2FCE48B1" w14:textId="77777777" w:rsidR="00705311" w:rsidRPr="00705311" w:rsidRDefault="00705311" w:rsidP="00705311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705311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705311">
        <w:rPr>
          <w:rFonts w:eastAsia="Times New Roman"/>
          <w:szCs w:val="24"/>
          <w:lang w:eastAsia="ru-RU"/>
        </w:rPr>
        <w:t>"</w:t>
      </w:r>
      <w:r w:rsidRPr="00705311">
        <w:rPr>
          <w:rFonts w:eastAsia="Times New Roman"/>
          <w:iCs/>
          <w:lang w:eastAsia="ru-RU"/>
        </w:rPr>
        <w:t xml:space="preserve">Про хід виконання у 2024 році Програми створення страхового фонду документації Харківської області на 2021-2025 роки, затвердженої рішенням обласної ради від 23 вересня </w:t>
      </w:r>
      <w:r w:rsidRPr="00705311">
        <w:rPr>
          <w:rFonts w:eastAsia="Times New Roman"/>
          <w:iCs/>
          <w:lang w:eastAsia="ru-RU"/>
        </w:rPr>
        <w:br/>
        <w:t>2021 року № 202-VІІІ</w:t>
      </w:r>
      <w:r w:rsidRPr="00705311">
        <w:rPr>
          <w:rFonts w:eastAsia="Times New Roman"/>
          <w:szCs w:val="24"/>
          <w:lang w:eastAsia="ru-RU"/>
        </w:rPr>
        <w:t>"</w:t>
      </w:r>
      <w:r w:rsidRPr="00705311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705311">
        <w:rPr>
          <w:rFonts w:eastAsia="Times New Roman"/>
          <w:lang w:eastAsia="ru-RU"/>
        </w:rPr>
        <w:t>.</w:t>
      </w:r>
    </w:p>
    <w:p w14:paraId="17C78D8A" w14:textId="77777777" w:rsidR="00705311" w:rsidRPr="00705311" w:rsidRDefault="00705311" w:rsidP="00705311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D8D9570" w14:textId="3EAA5FA7" w:rsidR="00705311" w:rsidRPr="00705311" w:rsidRDefault="00705311" w:rsidP="00705311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705311">
        <w:rPr>
          <w:rFonts w:eastAsia="Times New Roman"/>
          <w:szCs w:val="24"/>
          <w:lang w:eastAsia="ru-RU"/>
        </w:rPr>
        <w:t xml:space="preserve">Голосували:  "за" –  8 </w:t>
      </w:r>
      <w:r w:rsidRPr="0070531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="004E2E13" w:rsidRPr="002C1281">
        <w:rPr>
          <w:rFonts w:eastAsia="Times New Roman"/>
          <w:i/>
          <w:sz w:val="24"/>
          <w:szCs w:val="24"/>
          <w:lang w:eastAsia="ru-RU"/>
        </w:rPr>
        <w:br/>
      </w:r>
      <w:r w:rsidRPr="00705311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="004E2E13" w:rsidRPr="002C1281">
        <w:rPr>
          <w:rFonts w:eastAsia="Times New Roman"/>
          <w:i/>
          <w:sz w:val="24"/>
          <w:szCs w:val="24"/>
          <w:lang w:eastAsia="ru-RU"/>
        </w:rPr>
        <w:br/>
      </w:r>
      <w:r w:rsidRPr="00705311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70531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70531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1BAACD45" w14:textId="77777777" w:rsidR="00705311" w:rsidRPr="00705311" w:rsidRDefault="00705311" w:rsidP="00705311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70531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029192E8" w14:textId="77777777" w:rsidR="00705311" w:rsidRPr="00705311" w:rsidRDefault="00705311" w:rsidP="00705311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705311">
        <w:rPr>
          <w:rFonts w:eastAsia="Times New Roman"/>
          <w:szCs w:val="24"/>
          <w:lang w:eastAsia="ru-RU"/>
        </w:rPr>
        <w:t>"проти"  – немає</w:t>
      </w:r>
    </w:p>
    <w:p w14:paraId="33067AFE" w14:textId="25BD82A8" w:rsidR="006B20C4" w:rsidRPr="002C1281" w:rsidRDefault="00705311" w:rsidP="00705311">
      <w:pPr>
        <w:spacing w:after="0" w:line="240" w:lineRule="auto"/>
        <w:ind w:left="6521" w:hanging="1418"/>
        <w:rPr>
          <w:i/>
          <w:color w:val="FF0000"/>
          <w:sz w:val="24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19431592" w14:textId="77777777" w:rsidR="00D16A03" w:rsidRPr="002C1281" w:rsidRDefault="00D16A03" w:rsidP="0042302D">
      <w:pPr>
        <w:spacing w:after="0" w:line="240" w:lineRule="auto"/>
        <w:ind w:left="6521" w:hanging="1418"/>
        <w:rPr>
          <w:color w:val="FF0000"/>
          <w:sz w:val="16"/>
          <w:szCs w:val="16"/>
        </w:rPr>
      </w:pPr>
    </w:p>
    <w:p w14:paraId="693D58A9" w14:textId="47D79585" w:rsidR="006B20C4" w:rsidRPr="002C1281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 "</w:t>
      </w:r>
      <w:r w:rsidR="004E2E13" w:rsidRPr="002C1281">
        <w:rPr>
          <w:rFonts w:eastAsia="Times New Roman"/>
          <w:b/>
          <w:bCs/>
          <w:szCs w:val="28"/>
          <w:lang w:eastAsia="ru-RU"/>
        </w:rPr>
        <w:t>Про внесення змін до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адресних грошових допомог, затверджених рішенням обласної ради від 05 жовтня 2023 року 674-VIII (зі змінами)</w:t>
      </w:r>
      <w:r w:rsidR="004E2E13" w:rsidRPr="002C1281">
        <w:rPr>
          <w:rFonts w:eastAsia="Times New Roman"/>
          <w:b/>
          <w:szCs w:val="28"/>
          <w:lang w:eastAsia="ru-RU"/>
        </w:rPr>
        <w:t>"</w:t>
      </w:r>
      <w:r w:rsidRPr="002C1281">
        <w:rPr>
          <w:b/>
        </w:rPr>
        <w:t>.</w:t>
      </w:r>
      <w:r w:rsidRPr="002C1281">
        <w:rPr>
          <w:b/>
          <w:i/>
          <w:sz w:val="24"/>
        </w:rPr>
        <w:t xml:space="preserve">      </w:t>
      </w:r>
    </w:p>
    <w:p w14:paraId="717F4CB8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BAF1C51" w14:textId="0613DCCC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</w:t>
      </w:r>
      <w:proofErr w:type="spellStart"/>
      <w:r w:rsidR="004E2E13" w:rsidRPr="002C1281">
        <w:rPr>
          <w:rFonts w:cs="Microsoft Uighur"/>
          <w:b/>
          <w:bCs/>
          <w:i/>
          <w:iCs/>
          <w:szCs w:val="28"/>
        </w:rPr>
        <w:t>Кіршмар</w:t>
      </w:r>
      <w:proofErr w:type="spellEnd"/>
      <w:r w:rsidR="004E2E13" w:rsidRPr="002C1281">
        <w:rPr>
          <w:rFonts w:cs="Microsoft Uighur"/>
          <w:b/>
          <w:bCs/>
          <w:i/>
          <w:iCs/>
          <w:szCs w:val="28"/>
        </w:rPr>
        <w:t xml:space="preserve"> Альона Геннадіївна</w:t>
      </w:r>
      <w:r w:rsidR="004E2E13" w:rsidRPr="002C1281">
        <w:rPr>
          <w:rFonts w:cs="Microsoft Uighur"/>
          <w:szCs w:val="28"/>
        </w:rPr>
        <w:t xml:space="preserve"> – начальник Служби у справах дітей 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47DE1170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16"/>
          <w:szCs w:val="16"/>
        </w:rPr>
      </w:pPr>
      <w:r w:rsidRPr="002C1281">
        <w:rPr>
          <w:b/>
          <w:bCs/>
          <w:i/>
          <w:sz w:val="16"/>
          <w:szCs w:val="16"/>
        </w:rPr>
        <w:t xml:space="preserve">                                             </w:t>
      </w:r>
    </w:p>
    <w:p w14:paraId="2D4FD081" w14:textId="749B9EE4" w:rsidR="006B20C4" w:rsidRPr="002C1281" w:rsidRDefault="004E2E13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Кіршмар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А.Г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6B20C4" w:rsidRPr="002C1281">
        <w:rPr>
          <w:rFonts w:cs="Times New Roman"/>
          <w:b/>
          <w:bCs/>
          <w:i/>
          <w:szCs w:val="28"/>
        </w:rPr>
        <w:t xml:space="preserve"> </w:t>
      </w:r>
      <w:r w:rsidR="002A253A" w:rsidRPr="002C1281">
        <w:rPr>
          <w:rFonts w:cs="Times New Roman"/>
          <w:iCs/>
          <w:szCs w:val="28"/>
        </w:rPr>
        <w:t xml:space="preserve">коротко </w:t>
      </w:r>
      <w:r w:rsidR="00F22F5F" w:rsidRPr="002C1281">
        <w:rPr>
          <w:rFonts w:cs="Times New Roman"/>
          <w:bCs/>
          <w:szCs w:val="28"/>
        </w:rPr>
        <w:t>прокоментува</w:t>
      </w:r>
      <w:r w:rsidRPr="002C1281">
        <w:rPr>
          <w:rFonts w:cs="Times New Roman"/>
          <w:bCs/>
          <w:szCs w:val="28"/>
        </w:rPr>
        <w:t>ла</w:t>
      </w:r>
      <w:r w:rsidR="00F22F5F" w:rsidRPr="002C1281">
        <w:rPr>
          <w:rFonts w:cs="Times New Roman"/>
          <w:bCs/>
          <w:szCs w:val="28"/>
        </w:rPr>
        <w:t xml:space="preserve"> проєкт </w:t>
      </w:r>
      <w:r w:rsidRPr="002C1281">
        <w:rPr>
          <w:rFonts w:cs="Times New Roman"/>
          <w:bCs/>
          <w:szCs w:val="28"/>
        </w:rPr>
        <w:t>змін до Програми</w:t>
      </w:r>
      <w:r w:rsidR="00594116" w:rsidRPr="002C1281">
        <w:rPr>
          <w:rFonts w:cs="Times New Roman"/>
          <w:bCs/>
          <w:szCs w:val="28"/>
        </w:rPr>
        <w:t xml:space="preserve"> і відповідного Порядку</w:t>
      </w:r>
      <w:r w:rsidRPr="002C1281">
        <w:rPr>
          <w:rFonts w:cs="Times New Roman"/>
          <w:bCs/>
          <w:szCs w:val="28"/>
        </w:rPr>
        <w:t xml:space="preserve">, </w:t>
      </w:r>
      <w:proofErr w:type="spellStart"/>
      <w:r w:rsidRPr="002C1281">
        <w:rPr>
          <w:rFonts w:cs="Times New Roman"/>
          <w:bCs/>
          <w:szCs w:val="28"/>
        </w:rPr>
        <w:t>обгрунтувала</w:t>
      </w:r>
      <w:proofErr w:type="spellEnd"/>
      <w:r w:rsidRPr="002C1281">
        <w:rPr>
          <w:rFonts w:cs="Times New Roman"/>
          <w:bCs/>
          <w:szCs w:val="28"/>
        </w:rPr>
        <w:t xml:space="preserve"> необхідність їхнього внесення</w:t>
      </w:r>
      <w:r w:rsidR="00F22F5F" w:rsidRPr="002C1281">
        <w:rPr>
          <w:rFonts w:cs="Times New Roman"/>
          <w:bCs/>
          <w:szCs w:val="28"/>
        </w:rPr>
        <w:t xml:space="preserve"> </w:t>
      </w:r>
      <w:r w:rsidR="006B20C4" w:rsidRPr="002C1281">
        <w:rPr>
          <w:rFonts w:cs="Times New Roman"/>
          <w:szCs w:val="28"/>
        </w:rPr>
        <w:t>і</w:t>
      </w:r>
      <w:r w:rsidR="006B20C4" w:rsidRPr="002C1281">
        <w:rPr>
          <w:rFonts w:cs="Times New Roman"/>
          <w:bCs/>
          <w:szCs w:val="28"/>
        </w:rPr>
        <w:t xml:space="preserve"> </w:t>
      </w:r>
      <w:r w:rsidRPr="002C1281">
        <w:rPr>
          <w:rFonts w:cs="Times New Roman"/>
          <w:bCs/>
          <w:szCs w:val="28"/>
        </w:rPr>
        <w:t>відповіла на запитання депутатів</w:t>
      </w:r>
      <w:r w:rsidR="006B20C4" w:rsidRPr="002C1281">
        <w:rPr>
          <w:rFonts w:cs="Times New Roman"/>
          <w:bCs/>
          <w:szCs w:val="28"/>
        </w:rPr>
        <w:t xml:space="preserve">. </w:t>
      </w:r>
    </w:p>
    <w:p w14:paraId="28EF5ECE" w14:textId="77777777" w:rsidR="002A253A" w:rsidRPr="002C1281" w:rsidRDefault="002A253A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8018972" w14:textId="1F8B3931" w:rsidR="006B20C4" w:rsidRPr="002C1281" w:rsidRDefault="002A253A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Cs/>
          <w:szCs w:val="28"/>
        </w:rPr>
        <w:t>Члени постійної комісії</w:t>
      </w:r>
      <w:r w:rsidR="006B20C4" w:rsidRPr="002C1281">
        <w:rPr>
          <w:rFonts w:cs="Times New Roman"/>
          <w:bCs/>
          <w:szCs w:val="28"/>
        </w:rPr>
        <w:t xml:space="preserve"> розглянули матеріали проєкту рішення обласної ради</w:t>
      </w:r>
      <w:r w:rsidR="00E6051F" w:rsidRPr="002C1281">
        <w:rPr>
          <w:rFonts w:cs="Times New Roman"/>
          <w:bCs/>
          <w:szCs w:val="28"/>
        </w:rPr>
        <w:t xml:space="preserve"> і</w:t>
      </w:r>
      <w:r w:rsidR="006B20C4" w:rsidRPr="002C1281">
        <w:rPr>
          <w:rFonts w:cs="Times New Roman"/>
          <w:bCs/>
          <w:szCs w:val="28"/>
        </w:rPr>
        <w:t xml:space="preserve"> обговорили питання.</w:t>
      </w:r>
    </w:p>
    <w:p w14:paraId="1E02D3E0" w14:textId="77777777" w:rsidR="006B20C4" w:rsidRPr="002C1281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D86FCB5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C574E" w14:textId="77777777" w:rsidR="00F22F5F" w:rsidRPr="002C1281" w:rsidRDefault="00F22F5F" w:rsidP="0042302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142E2F98" w14:textId="77777777" w:rsidR="00F22F5F" w:rsidRPr="002C1281" w:rsidRDefault="00F22F5F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8"/>
          <w:szCs w:val="8"/>
        </w:rPr>
      </w:pPr>
    </w:p>
    <w:p w14:paraId="148D8957" w14:textId="77777777" w:rsidR="00E6051F" w:rsidRPr="00E6051F" w:rsidRDefault="00E6051F" w:rsidP="00E6051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lang w:eastAsia="ru-RU"/>
        </w:rPr>
      </w:pPr>
      <w:r w:rsidRPr="00E6051F">
        <w:rPr>
          <w:rFonts w:eastAsia="Times New Roman"/>
          <w:bCs/>
          <w:szCs w:val="24"/>
          <w:lang w:eastAsia="ru-RU"/>
        </w:rPr>
        <w:lastRenderedPageBreak/>
        <w:t xml:space="preserve">Погодити проєкт рішення обласної ради </w:t>
      </w:r>
      <w:r w:rsidRPr="00E6051F">
        <w:rPr>
          <w:rFonts w:eastAsia="Times New Roman"/>
          <w:szCs w:val="24"/>
          <w:lang w:eastAsia="ru-RU"/>
        </w:rPr>
        <w:t>"</w:t>
      </w:r>
      <w:r w:rsidRPr="00E6051F">
        <w:rPr>
          <w:rFonts w:eastAsia="Times New Roman"/>
          <w:lang w:eastAsia="ru-RU"/>
        </w:rPr>
        <w:t>Про внесення змін до Програми підтримки та розвитку сімейних форм виховання в Харківській області на 2023-2027 роки та Порядку використання коштів обласного бюджету на виплату адресних грошових допомог, затверджених рішенням обласної ради від 05 жовтня 2023 року 674-VIII (зі змінами)</w:t>
      </w:r>
      <w:r w:rsidRPr="00E6051F">
        <w:rPr>
          <w:rFonts w:eastAsia="Times New Roman"/>
          <w:szCs w:val="24"/>
          <w:lang w:eastAsia="ru-RU"/>
        </w:rPr>
        <w:t>"</w:t>
      </w:r>
      <w:r w:rsidRPr="00E6051F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E6051F">
        <w:rPr>
          <w:rFonts w:eastAsia="Times New Roman"/>
          <w:lang w:eastAsia="ru-RU"/>
        </w:rPr>
        <w:t>.</w:t>
      </w:r>
    </w:p>
    <w:p w14:paraId="14DA8AB3" w14:textId="77777777" w:rsidR="00E6051F" w:rsidRPr="00E6051F" w:rsidRDefault="00E6051F" w:rsidP="00E6051F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F07C26E" w14:textId="5F460B4C" w:rsidR="00E6051F" w:rsidRPr="00E6051F" w:rsidRDefault="00E6051F" w:rsidP="00E6051F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E6051F">
        <w:rPr>
          <w:rFonts w:eastAsia="Times New Roman"/>
          <w:szCs w:val="24"/>
          <w:lang w:eastAsia="ru-RU"/>
        </w:rPr>
        <w:t xml:space="preserve">Голосували:  "за" –  8  </w:t>
      </w:r>
      <w:r w:rsidRPr="00E6051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E6051F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E6051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E6051F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07BAC1CB" w14:textId="77777777" w:rsidR="00E6051F" w:rsidRPr="00E6051F" w:rsidRDefault="00E6051F" w:rsidP="00E6051F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E6051F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22A93555" w14:textId="77777777" w:rsidR="00E6051F" w:rsidRPr="00E6051F" w:rsidRDefault="00E6051F" w:rsidP="00E6051F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E6051F">
        <w:rPr>
          <w:rFonts w:eastAsia="Times New Roman"/>
          <w:szCs w:val="24"/>
          <w:lang w:eastAsia="ru-RU"/>
        </w:rPr>
        <w:t>"проти"  – немає</w:t>
      </w:r>
    </w:p>
    <w:p w14:paraId="2286625F" w14:textId="506FB447" w:rsidR="006B20C4" w:rsidRPr="002C1281" w:rsidRDefault="00E6051F" w:rsidP="00E6051F">
      <w:pPr>
        <w:spacing w:after="0" w:line="240" w:lineRule="auto"/>
        <w:ind w:left="6237" w:hanging="1071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187899BA" w14:textId="77777777" w:rsidR="006B20C4" w:rsidRPr="002C1281" w:rsidRDefault="006B20C4" w:rsidP="0042302D">
      <w:pPr>
        <w:spacing w:after="0" w:line="240" w:lineRule="auto"/>
        <w:ind w:left="5387" w:firstLine="142"/>
        <w:contextualSpacing/>
        <w:jc w:val="both"/>
        <w:rPr>
          <w:color w:val="FF0000"/>
          <w:sz w:val="16"/>
          <w:szCs w:val="16"/>
        </w:rPr>
      </w:pPr>
    </w:p>
    <w:p w14:paraId="65AE256C" w14:textId="1368260E" w:rsidR="006B20C4" w:rsidRPr="002C1281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 "</w:t>
      </w:r>
      <w:r w:rsidR="00E6051F" w:rsidRPr="002C1281">
        <w:rPr>
          <w:rFonts w:eastAsia="Times New Roman"/>
          <w:b/>
          <w:bCs/>
          <w:iCs/>
          <w:szCs w:val="28"/>
          <w:lang w:eastAsia="ru-RU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726-VІІІ (зі змінами)</w:t>
      </w:r>
      <w:r w:rsidRPr="002C1281">
        <w:rPr>
          <w:b/>
          <w:bCs/>
          <w:iCs/>
        </w:rPr>
        <w:t>"</w:t>
      </w:r>
      <w:r w:rsidRPr="002C1281">
        <w:rPr>
          <w:b/>
        </w:rPr>
        <w:t>.</w:t>
      </w:r>
      <w:r w:rsidRPr="002C1281">
        <w:rPr>
          <w:b/>
          <w:i/>
          <w:sz w:val="24"/>
        </w:rPr>
        <w:t xml:space="preserve">      </w:t>
      </w:r>
    </w:p>
    <w:p w14:paraId="64DE8A8E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876601F" w14:textId="7B68F4CA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</w:t>
      </w:r>
      <w:r w:rsidR="00E6051F" w:rsidRPr="002C1281">
        <w:rPr>
          <w:rFonts w:cs="Microsoft Uighur"/>
          <w:b/>
          <w:bCs/>
          <w:i/>
          <w:iCs/>
          <w:szCs w:val="28"/>
        </w:rPr>
        <w:t>Коновалова Ірина Василівна</w:t>
      </w:r>
      <w:r w:rsidR="00E6051F" w:rsidRPr="002C1281">
        <w:rPr>
          <w:rFonts w:cs="Microsoft Uighur"/>
          <w:szCs w:val="28"/>
        </w:rPr>
        <w:t xml:space="preserve"> – заступник директора </w:t>
      </w:r>
      <w:r w:rsidR="00E6051F" w:rsidRPr="002C1281">
        <w:rPr>
          <w:rFonts w:cs="Microsoft Uighur"/>
          <w:szCs w:val="28"/>
          <w:shd w:val="clear" w:color="auto" w:fill="FFFFFF"/>
        </w:rPr>
        <w:t xml:space="preserve">Департаменту економіки і міжнародних відносин </w:t>
      </w:r>
      <w:r w:rsidR="00E6051F" w:rsidRPr="002C1281">
        <w:rPr>
          <w:rFonts w:cs="Microsoft Uighur"/>
          <w:szCs w:val="28"/>
        </w:rPr>
        <w:t>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6593AACA" w14:textId="77777777" w:rsidR="004F5449" w:rsidRPr="004F5449" w:rsidRDefault="004F5449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 w:val="20"/>
          <w:szCs w:val="20"/>
        </w:rPr>
      </w:pPr>
    </w:p>
    <w:p w14:paraId="75226294" w14:textId="0BEEDCA7" w:rsidR="006B20C4" w:rsidRPr="002C1281" w:rsidRDefault="00E6051F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2C1281">
        <w:rPr>
          <w:rFonts w:cs="Times New Roman"/>
          <w:b/>
          <w:bCs/>
          <w:i/>
          <w:szCs w:val="28"/>
        </w:rPr>
        <w:t xml:space="preserve">Коновалова </w:t>
      </w:r>
      <w:proofErr w:type="spellStart"/>
      <w:r w:rsidRPr="002C1281">
        <w:rPr>
          <w:rFonts w:cs="Times New Roman"/>
          <w:b/>
          <w:bCs/>
          <w:i/>
          <w:szCs w:val="28"/>
        </w:rPr>
        <w:t>І.В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6B20C4" w:rsidRPr="002C1281">
        <w:rPr>
          <w:rFonts w:cs="Times New Roman"/>
          <w:b/>
          <w:bCs/>
          <w:i/>
          <w:szCs w:val="28"/>
        </w:rPr>
        <w:t xml:space="preserve"> </w:t>
      </w:r>
      <w:r w:rsidR="006B20C4" w:rsidRPr="002C1281">
        <w:rPr>
          <w:rFonts w:cs="Times New Roman"/>
          <w:bCs/>
          <w:szCs w:val="28"/>
        </w:rPr>
        <w:t>прокоментува</w:t>
      </w:r>
      <w:r w:rsidRPr="002C1281">
        <w:rPr>
          <w:rFonts w:cs="Times New Roman"/>
          <w:bCs/>
          <w:szCs w:val="28"/>
        </w:rPr>
        <w:t>ла</w:t>
      </w:r>
      <w:r w:rsidR="006B20C4" w:rsidRPr="002C1281">
        <w:rPr>
          <w:rFonts w:cs="Times New Roman"/>
          <w:bCs/>
          <w:szCs w:val="28"/>
        </w:rPr>
        <w:t xml:space="preserve"> </w:t>
      </w:r>
      <w:r w:rsidR="00774FB8" w:rsidRPr="002C1281">
        <w:rPr>
          <w:rFonts w:cs="Times New Roman"/>
          <w:bCs/>
          <w:szCs w:val="28"/>
        </w:rPr>
        <w:t>підсумки виконання Програми, коротко проінформувала про основні результати і відповіла на запитання</w:t>
      </w:r>
      <w:r w:rsidR="006B20C4" w:rsidRPr="002C1281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4F5449" w:rsidRDefault="006B20C4" w:rsidP="0042302D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</w:p>
    <w:p w14:paraId="00EA7DF3" w14:textId="2666B367" w:rsidR="006B20C4" w:rsidRPr="002C1281" w:rsidRDefault="006B20C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Cs/>
          <w:szCs w:val="28"/>
        </w:rPr>
        <w:t xml:space="preserve">Депутати </w:t>
      </w:r>
      <w:r w:rsidR="00774FB8" w:rsidRPr="002C1281">
        <w:rPr>
          <w:rFonts w:cs="Times New Roman"/>
          <w:bCs/>
          <w:szCs w:val="28"/>
        </w:rPr>
        <w:t xml:space="preserve">розглянули надані матеріали і </w:t>
      </w:r>
      <w:r w:rsidRPr="002C1281">
        <w:rPr>
          <w:rFonts w:cs="Times New Roman"/>
          <w:bCs/>
          <w:szCs w:val="28"/>
        </w:rPr>
        <w:t>обговорили питання.</w:t>
      </w:r>
    </w:p>
    <w:p w14:paraId="3EEE8508" w14:textId="77777777" w:rsidR="006B20C4" w:rsidRPr="004F5449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sz w:val="20"/>
          <w:szCs w:val="20"/>
          <w:u w:val="single"/>
        </w:rPr>
      </w:pPr>
    </w:p>
    <w:p w14:paraId="5F724EC2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4F5449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5C646CE5" w14:textId="77777777" w:rsidR="00527ABC" w:rsidRPr="002C1281" w:rsidRDefault="00DB0D01" w:rsidP="00527AB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3D69B81D" w14:textId="77777777" w:rsidR="00527ABC" w:rsidRPr="002C1281" w:rsidRDefault="00527ABC" w:rsidP="00527ABC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2"/>
          <w:szCs w:val="12"/>
        </w:rPr>
      </w:pPr>
    </w:p>
    <w:p w14:paraId="7E694C6A" w14:textId="541C4A8A" w:rsidR="00527ABC" w:rsidRPr="00527ABC" w:rsidRDefault="00527ABC" w:rsidP="00527AB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527ABC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527ABC">
        <w:rPr>
          <w:rFonts w:eastAsia="Times New Roman"/>
          <w:szCs w:val="24"/>
          <w:lang w:eastAsia="ru-RU"/>
        </w:rPr>
        <w:t>"</w:t>
      </w:r>
      <w:r w:rsidRPr="00527ABC">
        <w:rPr>
          <w:rFonts w:eastAsia="Times New Roman"/>
          <w:iCs/>
          <w:lang w:eastAsia="ru-RU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726-VІІІ (зі змінами)</w:t>
      </w:r>
      <w:r w:rsidRPr="00527ABC">
        <w:rPr>
          <w:rFonts w:eastAsia="Times New Roman"/>
          <w:szCs w:val="24"/>
          <w:lang w:eastAsia="ru-RU"/>
        </w:rPr>
        <w:t>"</w:t>
      </w:r>
      <w:r w:rsidRPr="00527ABC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527ABC">
        <w:rPr>
          <w:rFonts w:eastAsia="Times New Roman"/>
          <w:lang w:eastAsia="ru-RU"/>
        </w:rPr>
        <w:t>.</w:t>
      </w:r>
    </w:p>
    <w:p w14:paraId="28A57C9D" w14:textId="77777777" w:rsidR="00527ABC" w:rsidRPr="00527ABC" w:rsidRDefault="00527ABC" w:rsidP="00527ABC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6FAA617C" w14:textId="1BC90D60" w:rsidR="00527ABC" w:rsidRPr="00527ABC" w:rsidRDefault="00527ABC" w:rsidP="00527ABC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527ABC">
        <w:rPr>
          <w:rFonts w:eastAsia="Times New Roman"/>
          <w:szCs w:val="24"/>
          <w:lang w:eastAsia="ru-RU"/>
        </w:rPr>
        <w:t xml:space="preserve">Голосували:  "за" –  8  </w:t>
      </w:r>
      <w:r w:rsidRPr="00527AB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527AB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527AB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27AB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766AB2B4" w14:textId="77777777" w:rsidR="00527ABC" w:rsidRPr="00527ABC" w:rsidRDefault="00527ABC" w:rsidP="00527ABC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527ABC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76568984" w14:textId="77777777" w:rsidR="00527ABC" w:rsidRPr="00527ABC" w:rsidRDefault="00527ABC" w:rsidP="00527ABC">
      <w:pPr>
        <w:spacing w:after="0" w:line="240" w:lineRule="auto"/>
        <w:ind w:left="5194"/>
        <w:jc w:val="both"/>
        <w:rPr>
          <w:rFonts w:eastAsia="Times New Roman"/>
          <w:szCs w:val="24"/>
          <w:lang w:eastAsia="ru-RU"/>
        </w:rPr>
      </w:pPr>
      <w:r w:rsidRPr="00527ABC">
        <w:rPr>
          <w:rFonts w:eastAsia="Times New Roman"/>
          <w:szCs w:val="24"/>
          <w:lang w:eastAsia="ru-RU"/>
        </w:rPr>
        <w:t>"проти"  – немає</w:t>
      </w:r>
    </w:p>
    <w:p w14:paraId="0042B34B" w14:textId="70E67CF8" w:rsidR="006B20C4" w:rsidRPr="002C1281" w:rsidRDefault="00527ABC" w:rsidP="00527ABC">
      <w:pPr>
        <w:spacing w:after="0" w:line="240" w:lineRule="auto"/>
        <w:ind w:left="5194"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1AAC0FE6" w14:textId="77777777" w:rsidR="007C54B8" w:rsidRPr="002C1281" w:rsidRDefault="007C54B8" w:rsidP="0042302D">
      <w:pPr>
        <w:spacing w:after="0" w:line="240" w:lineRule="auto"/>
        <w:ind w:left="6521" w:hanging="1565"/>
        <w:jc w:val="both"/>
        <w:rPr>
          <w:color w:val="FF0000"/>
        </w:rPr>
      </w:pPr>
    </w:p>
    <w:p w14:paraId="388E55E1" w14:textId="07E225BA" w:rsidR="006B20C4" w:rsidRPr="002C1281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 "</w:t>
      </w:r>
      <w:r w:rsidR="00DF20F3" w:rsidRPr="002C1281">
        <w:rPr>
          <w:rFonts w:eastAsia="Times New Roman"/>
          <w:b/>
          <w:bCs/>
          <w:iCs/>
          <w:szCs w:val="28"/>
          <w:lang w:eastAsia="ru-RU"/>
        </w:rPr>
        <w:t>Про виконання Програми розвитку інвестиційної діяльності Харківської області на 2021-2024 роки, затвердженої рішенням обласної ради від 11 березня 2021 року № 52-VІІІ (зі змінами)</w:t>
      </w:r>
      <w:r w:rsidRPr="002C1281">
        <w:rPr>
          <w:b/>
          <w:bCs/>
          <w:iCs/>
        </w:rPr>
        <w:t>"</w:t>
      </w:r>
      <w:r w:rsidRPr="002C1281">
        <w:rPr>
          <w:b/>
        </w:rPr>
        <w:t>.</w:t>
      </w:r>
      <w:r w:rsidRPr="002C1281">
        <w:rPr>
          <w:b/>
          <w:i/>
          <w:sz w:val="24"/>
        </w:rPr>
        <w:t xml:space="preserve">      </w:t>
      </w:r>
    </w:p>
    <w:p w14:paraId="47817580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C858465" w14:textId="2EF33575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</w:t>
      </w:r>
      <w:r w:rsidR="00DF20F3" w:rsidRPr="002C1281">
        <w:rPr>
          <w:rFonts w:cs="Microsoft Uighur"/>
          <w:b/>
          <w:bCs/>
          <w:i/>
          <w:iCs/>
          <w:szCs w:val="28"/>
        </w:rPr>
        <w:t>Коновалова Ірина Василівна</w:t>
      </w:r>
      <w:r w:rsidR="00DF20F3" w:rsidRPr="002C1281">
        <w:rPr>
          <w:rFonts w:cs="Microsoft Uighur"/>
          <w:szCs w:val="28"/>
        </w:rPr>
        <w:t xml:space="preserve"> – заступник директора </w:t>
      </w:r>
      <w:r w:rsidR="00DF20F3" w:rsidRPr="002C1281">
        <w:rPr>
          <w:rFonts w:cs="Microsoft Uighur"/>
          <w:szCs w:val="28"/>
          <w:shd w:val="clear" w:color="auto" w:fill="FFFFFF"/>
        </w:rPr>
        <w:t xml:space="preserve">Департаменту економіки і міжнародних відносин </w:t>
      </w:r>
      <w:r w:rsidR="00DF20F3" w:rsidRPr="002C1281">
        <w:rPr>
          <w:rFonts w:cs="Microsoft Uighur"/>
          <w:szCs w:val="28"/>
        </w:rPr>
        <w:t>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3934E8D0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FF0000"/>
          <w:sz w:val="16"/>
          <w:szCs w:val="16"/>
        </w:rPr>
      </w:pPr>
      <w:r w:rsidRPr="002C1281">
        <w:rPr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3DD45066" w14:textId="695D4504" w:rsidR="006B20C4" w:rsidRPr="002C1281" w:rsidRDefault="00DF20F3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2C1281">
        <w:rPr>
          <w:rFonts w:cs="Times New Roman"/>
          <w:b/>
          <w:bCs/>
          <w:i/>
          <w:szCs w:val="28"/>
        </w:rPr>
        <w:lastRenderedPageBreak/>
        <w:t xml:space="preserve">Коновалова </w:t>
      </w:r>
      <w:proofErr w:type="spellStart"/>
      <w:r w:rsidRPr="002C1281">
        <w:rPr>
          <w:rFonts w:cs="Times New Roman"/>
          <w:b/>
          <w:bCs/>
          <w:i/>
          <w:szCs w:val="28"/>
        </w:rPr>
        <w:t>І.В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6B20C4" w:rsidRPr="002C1281">
        <w:rPr>
          <w:rFonts w:cs="Times New Roman"/>
          <w:b/>
          <w:bCs/>
          <w:i/>
          <w:szCs w:val="28"/>
        </w:rPr>
        <w:t xml:space="preserve"> </w:t>
      </w:r>
      <w:r w:rsidR="006B20C4" w:rsidRPr="002C1281">
        <w:rPr>
          <w:rFonts w:cs="Times New Roman"/>
          <w:bCs/>
          <w:szCs w:val="28"/>
        </w:rPr>
        <w:t>проінформува</w:t>
      </w:r>
      <w:r w:rsidRPr="002C1281">
        <w:rPr>
          <w:rFonts w:cs="Times New Roman"/>
          <w:bCs/>
          <w:szCs w:val="28"/>
        </w:rPr>
        <w:t>ла</w:t>
      </w:r>
      <w:r w:rsidR="006B20C4" w:rsidRPr="002C1281">
        <w:rPr>
          <w:rFonts w:cs="Times New Roman"/>
          <w:bCs/>
          <w:szCs w:val="28"/>
        </w:rPr>
        <w:t xml:space="preserve"> присутніх </w:t>
      </w:r>
      <w:r w:rsidRPr="002C1281">
        <w:rPr>
          <w:rFonts w:cs="Times New Roman"/>
          <w:bCs/>
          <w:szCs w:val="28"/>
        </w:rPr>
        <w:t>про результати виконання Програми</w:t>
      </w:r>
      <w:r w:rsidR="006B20C4" w:rsidRPr="002C1281">
        <w:rPr>
          <w:rFonts w:cs="Times New Roman"/>
          <w:bCs/>
          <w:szCs w:val="28"/>
        </w:rPr>
        <w:t xml:space="preserve"> і зверну</w:t>
      </w:r>
      <w:r w:rsidR="00F366C7">
        <w:rPr>
          <w:rFonts w:cs="Times New Roman"/>
          <w:bCs/>
          <w:szCs w:val="28"/>
        </w:rPr>
        <w:t>ла</w:t>
      </w:r>
      <w:r w:rsidR="006B20C4" w:rsidRPr="002C1281">
        <w:rPr>
          <w:rFonts w:cs="Times New Roman"/>
          <w:bCs/>
          <w:szCs w:val="28"/>
        </w:rPr>
        <w:t xml:space="preserve">ся з пропозицією підтримати </w:t>
      </w:r>
      <w:r w:rsidR="003B258F" w:rsidRPr="002C1281">
        <w:rPr>
          <w:rFonts w:cs="Times New Roman"/>
          <w:bCs/>
          <w:szCs w:val="28"/>
        </w:rPr>
        <w:t xml:space="preserve">відповідний </w:t>
      </w:r>
      <w:r w:rsidR="006B20C4" w:rsidRPr="002C1281">
        <w:rPr>
          <w:rFonts w:cs="Times New Roman"/>
          <w:bCs/>
          <w:szCs w:val="28"/>
        </w:rPr>
        <w:t xml:space="preserve">проєкт рішення обласної ради. </w:t>
      </w:r>
    </w:p>
    <w:p w14:paraId="151D34EB" w14:textId="77777777" w:rsidR="006B20C4" w:rsidRPr="002C1281" w:rsidRDefault="006B20C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color w:val="FF0000"/>
          <w:sz w:val="16"/>
          <w:szCs w:val="16"/>
        </w:rPr>
      </w:pPr>
    </w:p>
    <w:p w14:paraId="1C83E960" w14:textId="77777777" w:rsidR="006B20C4" w:rsidRPr="002C1281" w:rsidRDefault="006B20C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Cs/>
          <w:szCs w:val="28"/>
        </w:rPr>
        <w:t>Депутати уважно розглянули надані матеріали, поставили доповідачу низку запитань і обговорили питання.</w:t>
      </w:r>
    </w:p>
    <w:p w14:paraId="0B9CBEBA" w14:textId="77777777" w:rsidR="006B20C4" w:rsidRPr="002C1281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174D978D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396C71C1" w14:textId="77777777" w:rsidR="003B258F" w:rsidRPr="002C1281" w:rsidRDefault="003B258F" w:rsidP="0042302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1054BB0E" w14:textId="77777777" w:rsidR="003B258F" w:rsidRPr="002C1281" w:rsidRDefault="003B258F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8"/>
          <w:szCs w:val="8"/>
        </w:rPr>
      </w:pPr>
    </w:p>
    <w:p w14:paraId="0F2661BD" w14:textId="77777777" w:rsidR="00013EAD" w:rsidRPr="00013EAD" w:rsidRDefault="00013EAD" w:rsidP="001849AC">
      <w:pPr>
        <w:numPr>
          <w:ilvl w:val="0"/>
          <w:numId w:val="107"/>
        </w:numPr>
        <w:tabs>
          <w:tab w:val="left" w:pos="1134"/>
        </w:tabs>
        <w:spacing w:after="0" w:line="300" w:lineRule="exact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13EAD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013EAD">
        <w:rPr>
          <w:rFonts w:eastAsia="Times New Roman"/>
          <w:szCs w:val="24"/>
          <w:lang w:eastAsia="ru-RU"/>
        </w:rPr>
        <w:t>"</w:t>
      </w:r>
      <w:r w:rsidRPr="00013EAD">
        <w:rPr>
          <w:rFonts w:eastAsia="Times New Roman"/>
          <w:iCs/>
          <w:lang w:eastAsia="ru-RU"/>
        </w:rPr>
        <w:t>Про виконання Програми розвитку інвестиційної діяльності Харківської області на 2021-2024 роки, затвердженої рішенням обласної ради від 11 березня 2021 року № 52-VІІІ (зі змінами)</w:t>
      </w:r>
      <w:r w:rsidRPr="00013EAD">
        <w:rPr>
          <w:rFonts w:eastAsia="Times New Roman"/>
          <w:szCs w:val="24"/>
          <w:lang w:eastAsia="ru-RU"/>
        </w:rPr>
        <w:t>"</w:t>
      </w:r>
      <w:r w:rsidRPr="00013EAD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13EAD">
        <w:rPr>
          <w:rFonts w:eastAsia="Times New Roman"/>
          <w:lang w:eastAsia="ru-RU"/>
        </w:rPr>
        <w:t>.</w:t>
      </w:r>
    </w:p>
    <w:p w14:paraId="4E804276" w14:textId="77777777" w:rsidR="00013EAD" w:rsidRPr="00013EAD" w:rsidRDefault="00013EAD" w:rsidP="00013EAD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2982888D" w14:textId="1D072696" w:rsidR="00013EAD" w:rsidRPr="00013EAD" w:rsidRDefault="00013EAD" w:rsidP="00013EAD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013EAD">
        <w:rPr>
          <w:rFonts w:eastAsia="Times New Roman"/>
          <w:szCs w:val="24"/>
          <w:lang w:eastAsia="ru-RU"/>
        </w:rPr>
        <w:t xml:space="preserve">Голосували:  "за" –  8  </w:t>
      </w:r>
      <w:r w:rsidRPr="00013EA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І. Горішній, В. Заколодяжний, </w:t>
      </w:r>
      <w:r w:rsidR="009B5045" w:rsidRPr="002C1281">
        <w:rPr>
          <w:rFonts w:eastAsia="Times New Roman"/>
          <w:i/>
          <w:sz w:val="24"/>
          <w:szCs w:val="24"/>
          <w:lang w:eastAsia="ru-RU"/>
        </w:rPr>
        <w:br/>
      </w:r>
      <w:r w:rsidRPr="00013EAD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013EA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13EAD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0FBD6157" w14:textId="77777777" w:rsidR="00013EAD" w:rsidRPr="00013EAD" w:rsidRDefault="00013EAD" w:rsidP="00013EAD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013EAD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6F4C1175" w14:textId="77777777" w:rsidR="00013EAD" w:rsidRPr="00013EAD" w:rsidRDefault="00013EAD" w:rsidP="00013EAD">
      <w:pPr>
        <w:spacing w:after="0" w:line="240" w:lineRule="auto"/>
        <w:ind w:left="5166" w:firstLine="14"/>
        <w:jc w:val="both"/>
        <w:rPr>
          <w:rFonts w:eastAsia="Times New Roman"/>
          <w:szCs w:val="24"/>
          <w:lang w:eastAsia="ru-RU"/>
        </w:rPr>
      </w:pPr>
      <w:r w:rsidRPr="00013EAD">
        <w:rPr>
          <w:rFonts w:eastAsia="Times New Roman"/>
          <w:szCs w:val="24"/>
          <w:lang w:eastAsia="ru-RU"/>
        </w:rPr>
        <w:t>"проти"  – немає</w:t>
      </w:r>
    </w:p>
    <w:p w14:paraId="5D393607" w14:textId="5446A0F3" w:rsidR="006B20C4" w:rsidRPr="002C1281" w:rsidRDefault="00013EAD" w:rsidP="00013EAD">
      <w:pPr>
        <w:spacing w:after="0" w:line="240" w:lineRule="auto"/>
        <w:ind w:left="5166" w:firstLine="14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76DA80A2" w14:textId="77777777" w:rsidR="006B20C4" w:rsidRPr="002C1281" w:rsidRDefault="006B20C4" w:rsidP="0042302D">
      <w:pPr>
        <w:spacing w:after="0" w:line="240" w:lineRule="auto"/>
        <w:ind w:left="5387" w:firstLine="142"/>
        <w:contextualSpacing/>
        <w:jc w:val="both"/>
        <w:rPr>
          <w:color w:val="FF0000"/>
          <w:sz w:val="20"/>
          <w:szCs w:val="20"/>
        </w:rPr>
      </w:pPr>
    </w:p>
    <w:p w14:paraId="3785BBBE" w14:textId="1B293DCF" w:rsidR="006B20C4" w:rsidRPr="002C1281" w:rsidRDefault="006B20C4" w:rsidP="001849AC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spacing w:line="300" w:lineRule="exact"/>
        <w:ind w:left="1843" w:hanging="1843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 "</w:t>
      </w:r>
      <w:r w:rsidR="00D85D1D" w:rsidRPr="002C1281">
        <w:rPr>
          <w:b/>
          <w:bCs/>
          <w:iCs/>
          <w:szCs w:val="28"/>
        </w:rPr>
        <w:t xml:space="preserve">Про хід виконання у 2024 році комплексної регіональної Програми забезпечення публічної безпеки і порядку та протидії злочинності на території Харківської області на 2020-2025 роки, затвердженої рішенням обласної ради від 27 лютого </w:t>
      </w:r>
      <w:r w:rsidR="00D85D1D" w:rsidRPr="002C1281">
        <w:rPr>
          <w:b/>
          <w:bCs/>
          <w:iCs/>
          <w:szCs w:val="28"/>
        </w:rPr>
        <w:br/>
        <w:t>2020 року № 1199-VII (зі змінами)</w:t>
      </w:r>
      <w:r w:rsidRPr="002C1281">
        <w:rPr>
          <w:b/>
          <w:bCs/>
          <w:iCs/>
        </w:rPr>
        <w:t>"</w:t>
      </w:r>
      <w:r w:rsidRPr="002C1281">
        <w:rPr>
          <w:b/>
        </w:rPr>
        <w:t>.</w:t>
      </w:r>
      <w:r w:rsidRPr="002C1281">
        <w:rPr>
          <w:b/>
          <w:i/>
          <w:sz w:val="24"/>
        </w:rPr>
        <w:t xml:space="preserve">      </w:t>
      </w:r>
    </w:p>
    <w:p w14:paraId="2080294A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FBCB760" w14:textId="65C4C590" w:rsidR="006B20C4" w:rsidRPr="002C1281" w:rsidRDefault="006B20C4" w:rsidP="001849AC">
      <w:pPr>
        <w:tabs>
          <w:tab w:val="left" w:pos="1134"/>
        </w:tabs>
        <w:spacing w:after="0" w:line="300" w:lineRule="exact"/>
        <w:ind w:left="3178" w:hanging="1358"/>
        <w:jc w:val="both"/>
      </w:pPr>
      <w:r w:rsidRPr="002C1281">
        <w:rPr>
          <w:bCs/>
          <w:u w:val="single"/>
          <w:lang w:eastAsia="uk-UA"/>
        </w:rPr>
        <w:t>Доповідає</w:t>
      </w:r>
      <w:r w:rsidRPr="002C1281">
        <w:rPr>
          <w:bCs/>
          <w:lang w:eastAsia="uk-UA"/>
        </w:rPr>
        <w:t xml:space="preserve">: </w:t>
      </w:r>
      <w:proofErr w:type="spellStart"/>
      <w:r w:rsidR="00D85D1D" w:rsidRPr="002C1281">
        <w:rPr>
          <w:b/>
          <w:bCs/>
          <w:i/>
          <w:iCs/>
        </w:rPr>
        <w:t>Пожидаєв</w:t>
      </w:r>
      <w:proofErr w:type="spellEnd"/>
      <w:r w:rsidR="00D85D1D" w:rsidRPr="002C1281">
        <w:rPr>
          <w:b/>
          <w:bCs/>
          <w:i/>
          <w:iCs/>
        </w:rPr>
        <w:t xml:space="preserve"> Андрій Олександрович</w:t>
      </w:r>
      <w:r w:rsidR="00D85D1D" w:rsidRPr="002C1281"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2C1281">
        <w:t>.</w:t>
      </w:r>
    </w:p>
    <w:p w14:paraId="35D3C042" w14:textId="77777777" w:rsidR="006B20C4" w:rsidRPr="002C1281" w:rsidRDefault="006B20C4" w:rsidP="0042302D">
      <w:pPr>
        <w:tabs>
          <w:tab w:val="left" w:pos="1134"/>
        </w:tabs>
        <w:spacing w:after="0" w:line="240" w:lineRule="auto"/>
        <w:ind w:left="3178" w:hanging="1358"/>
        <w:jc w:val="both"/>
        <w:rPr>
          <w:color w:val="FF0000"/>
          <w:sz w:val="16"/>
          <w:szCs w:val="16"/>
        </w:rPr>
      </w:pPr>
    </w:p>
    <w:p w14:paraId="17836A7D" w14:textId="4AA4CF66" w:rsidR="006B20C4" w:rsidRPr="002C1281" w:rsidRDefault="001058BA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Пожидаєв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А.О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6B20C4" w:rsidRPr="002C1281">
        <w:rPr>
          <w:rFonts w:cs="Times New Roman"/>
          <w:b/>
          <w:bCs/>
          <w:i/>
          <w:szCs w:val="28"/>
        </w:rPr>
        <w:t xml:space="preserve"> </w:t>
      </w:r>
      <w:r w:rsidR="006B20C4" w:rsidRPr="002C1281">
        <w:rPr>
          <w:rFonts w:cs="Times New Roman"/>
          <w:bCs/>
          <w:szCs w:val="28"/>
        </w:rPr>
        <w:t>ознайоми</w:t>
      </w:r>
      <w:r w:rsidR="0093055E" w:rsidRPr="002C1281">
        <w:rPr>
          <w:rFonts w:cs="Times New Roman"/>
          <w:bCs/>
          <w:szCs w:val="28"/>
        </w:rPr>
        <w:t>в</w:t>
      </w:r>
      <w:r w:rsidR="006B20C4" w:rsidRPr="002C1281">
        <w:rPr>
          <w:rFonts w:cs="Times New Roman"/>
          <w:bCs/>
          <w:szCs w:val="28"/>
        </w:rPr>
        <w:t xml:space="preserve"> членів постійної комісії з </w:t>
      </w:r>
      <w:r w:rsidRPr="002C1281">
        <w:rPr>
          <w:rFonts w:cs="Times New Roman"/>
          <w:bCs/>
          <w:szCs w:val="28"/>
        </w:rPr>
        <w:t xml:space="preserve">результатами виконання Програми у 2024 році </w:t>
      </w:r>
      <w:r w:rsidR="003B258F" w:rsidRPr="002C1281">
        <w:rPr>
          <w:rFonts w:cs="Times New Roman"/>
          <w:bCs/>
          <w:szCs w:val="28"/>
        </w:rPr>
        <w:t xml:space="preserve">і </w:t>
      </w:r>
      <w:r w:rsidR="006B20C4" w:rsidRPr="002C1281">
        <w:rPr>
          <w:rFonts w:cs="Times New Roman"/>
        </w:rPr>
        <w:t>відпові</w:t>
      </w:r>
      <w:r w:rsidR="0093055E" w:rsidRPr="002C1281">
        <w:rPr>
          <w:rFonts w:cs="Times New Roman"/>
        </w:rPr>
        <w:t>в</w:t>
      </w:r>
      <w:r w:rsidR="006B20C4" w:rsidRPr="002C1281">
        <w:rPr>
          <w:rFonts w:cs="Times New Roman"/>
        </w:rPr>
        <w:t xml:space="preserve"> на </w:t>
      </w:r>
      <w:r w:rsidRPr="002C1281">
        <w:rPr>
          <w:rFonts w:cs="Times New Roman"/>
        </w:rPr>
        <w:t xml:space="preserve">поставлені </w:t>
      </w:r>
      <w:r w:rsidR="006B20C4" w:rsidRPr="002C1281">
        <w:rPr>
          <w:rFonts w:cs="Times New Roman"/>
        </w:rPr>
        <w:t>запитання</w:t>
      </w:r>
      <w:r w:rsidR="006B20C4" w:rsidRPr="002C1281">
        <w:rPr>
          <w:rFonts w:cs="Times New Roman"/>
          <w:bCs/>
          <w:szCs w:val="28"/>
        </w:rPr>
        <w:t xml:space="preserve">. </w:t>
      </w:r>
    </w:p>
    <w:p w14:paraId="2798EDF7" w14:textId="77777777" w:rsidR="006B20C4" w:rsidRPr="002C1281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6D41020" w14:textId="581F292A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обговорили питання.</w:t>
      </w:r>
    </w:p>
    <w:p w14:paraId="507B7DA1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2C8F79CF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1740B864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8EEA507" w14:textId="77777777" w:rsidR="006B20C4" w:rsidRPr="002C1281" w:rsidRDefault="006B20C4" w:rsidP="0042302D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663DC912" w14:textId="77777777" w:rsidR="006B20C4" w:rsidRPr="002C1281" w:rsidRDefault="006B20C4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78C5A6D" w14:textId="08C960BF" w:rsidR="000976F1" w:rsidRPr="000976F1" w:rsidRDefault="000976F1" w:rsidP="001849AC">
      <w:pPr>
        <w:numPr>
          <w:ilvl w:val="0"/>
          <w:numId w:val="109"/>
        </w:numPr>
        <w:tabs>
          <w:tab w:val="left" w:pos="1134"/>
        </w:tabs>
        <w:spacing w:after="0" w:line="300" w:lineRule="exact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976F1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0976F1">
        <w:rPr>
          <w:rFonts w:eastAsia="Times New Roman"/>
          <w:szCs w:val="24"/>
          <w:lang w:eastAsia="ru-RU"/>
        </w:rPr>
        <w:t>"</w:t>
      </w:r>
      <w:r w:rsidRPr="000976F1">
        <w:rPr>
          <w:rFonts w:eastAsia="Times New Roman"/>
          <w:iCs/>
          <w:lang w:eastAsia="ru-RU"/>
        </w:rPr>
        <w:t>Про хід виконання у 2024 році комплексної регіональної Програми забезпечення публічної безпеки і порядку та протидії злочинності на території Харківської області на 2020-2025 роки, затвердженої рішенням обласної ради від 27 лютого 2020 року</w:t>
      </w:r>
      <w:r w:rsidRPr="002C1281">
        <w:rPr>
          <w:rFonts w:eastAsia="Times New Roman"/>
          <w:iCs/>
          <w:lang w:eastAsia="ru-RU"/>
        </w:rPr>
        <w:t xml:space="preserve"> </w:t>
      </w:r>
      <w:r w:rsidRPr="000976F1">
        <w:rPr>
          <w:rFonts w:eastAsia="Times New Roman"/>
          <w:iCs/>
          <w:lang w:eastAsia="ru-RU"/>
        </w:rPr>
        <w:t>№ 1199-VII (зі змінами)</w:t>
      </w:r>
      <w:r w:rsidRPr="000976F1">
        <w:rPr>
          <w:rFonts w:eastAsia="Times New Roman"/>
          <w:szCs w:val="24"/>
          <w:lang w:eastAsia="ru-RU"/>
        </w:rPr>
        <w:t>"</w:t>
      </w:r>
      <w:r w:rsidRPr="000976F1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976F1">
        <w:rPr>
          <w:rFonts w:eastAsia="Times New Roman"/>
          <w:lang w:eastAsia="ru-RU"/>
        </w:rPr>
        <w:t>.</w:t>
      </w:r>
    </w:p>
    <w:p w14:paraId="3E75FBE3" w14:textId="77777777" w:rsidR="000976F1" w:rsidRPr="000976F1" w:rsidRDefault="000976F1" w:rsidP="000976F1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F4D09B5" w14:textId="4C1CE82F" w:rsidR="000976F1" w:rsidRPr="000976F1" w:rsidRDefault="000976F1" w:rsidP="000976F1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0976F1">
        <w:rPr>
          <w:rFonts w:eastAsia="Times New Roman"/>
          <w:szCs w:val="24"/>
          <w:lang w:eastAsia="ru-RU"/>
        </w:rPr>
        <w:t xml:space="preserve">Голосували:  "за" –  8 </w:t>
      </w:r>
      <w:r w:rsidRPr="000976F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0976F1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0976F1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0976F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976F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597A4137" w14:textId="77777777" w:rsidR="000976F1" w:rsidRPr="000976F1" w:rsidRDefault="000976F1" w:rsidP="000976F1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0976F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4224BA5D" w14:textId="77777777" w:rsidR="000976F1" w:rsidRPr="000976F1" w:rsidRDefault="000976F1" w:rsidP="000976F1">
      <w:pPr>
        <w:spacing w:after="0" w:line="240" w:lineRule="auto"/>
        <w:ind w:left="5245"/>
        <w:jc w:val="both"/>
        <w:rPr>
          <w:rFonts w:eastAsia="Times New Roman"/>
          <w:szCs w:val="24"/>
          <w:lang w:eastAsia="ru-RU"/>
        </w:rPr>
      </w:pPr>
      <w:r w:rsidRPr="000976F1">
        <w:rPr>
          <w:rFonts w:eastAsia="Times New Roman"/>
          <w:szCs w:val="24"/>
          <w:lang w:eastAsia="ru-RU"/>
        </w:rPr>
        <w:t>"проти"  – немає</w:t>
      </w:r>
    </w:p>
    <w:p w14:paraId="5274ADD9" w14:textId="160E6465" w:rsidR="00107917" w:rsidRPr="002C1281" w:rsidRDefault="000976F1" w:rsidP="000976F1">
      <w:pPr>
        <w:spacing w:after="0" w:line="240" w:lineRule="auto"/>
        <w:ind w:left="5245"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467299B4" w14:textId="666B9B8D" w:rsidR="006B20C4" w:rsidRPr="002C1281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701" w:hanging="1701"/>
        <w:jc w:val="both"/>
      </w:pPr>
      <w:r w:rsidRPr="002C1281">
        <w:rPr>
          <w:szCs w:val="28"/>
        </w:rPr>
        <w:lastRenderedPageBreak/>
        <w:t xml:space="preserve">СЛУХАЛИ: </w:t>
      </w:r>
      <w:r w:rsidRPr="002C1281">
        <w:rPr>
          <w:b/>
        </w:rPr>
        <w:t>Про проєкт рішення обласної ради "</w:t>
      </w:r>
      <w:r w:rsidR="00B92888" w:rsidRPr="002C1281">
        <w:rPr>
          <w:rFonts w:eastAsia="Times New Roman"/>
          <w:b/>
          <w:bCs/>
          <w:iCs/>
          <w:szCs w:val="28"/>
          <w:lang w:eastAsia="ru-RU"/>
        </w:rPr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2020-2025 роки, затвердженої рішенням обласної ради від 27 лютого 2020 року № 1199-VII (зі змінами)</w:t>
      </w:r>
      <w:r w:rsidRPr="002C1281">
        <w:rPr>
          <w:b/>
          <w:bCs/>
          <w:szCs w:val="28"/>
        </w:rPr>
        <w:t>"</w:t>
      </w:r>
      <w:r w:rsidRPr="002C1281">
        <w:rPr>
          <w:b/>
          <w:bCs/>
        </w:rPr>
        <w:t>.</w:t>
      </w:r>
      <w:r w:rsidRPr="002C1281">
        <w:rPr>
          <w:b/>
          <w:i/>
          <w:sz w:val="24"/>
        </w:rPr>
        <w:t xml:space="preserve">      </w:t>
      </w:r>
    </w:p>
    <w:p w14:paraId="357F7A83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D7F83B1" w14:textId="7E458F2A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3119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</w:t>
      </w:r>
      <w:proofErr w:type="spellStart"/>
      <w:r w:rsidR="00B92888" w:rsidRPr="002C1281">
        <w:rPr>
          <w:b/>
          <w:bCs/>
          <w:i/>
          <w:iCs/>
        </w:rPr>
        <w:t>Пожидаєв</w:t>
      </w:r>
      <w:proofErr w:type="spellEnd"/>
      <w:r w:rsidR="00B92888" w:rsidRPr="002C1281">
        <w:rPr>
          <w:b/>
          <w:bCs/>
          <w:i/>
          <w:iCs/>
        </w:rPr>
        <w:t xml:space="preserve"> Андрій Олександрович</w:t>
      </w:r>
      <w:r w:rsidR="00B92888" w:rsidRPr="002C1281"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0FEBD6B3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</w:rPr>
      </w:pPr>
      <w:r w:rsidRPr="002C1281">
        <w:rPr>
          <w:b/>
          <w:bCs/>
          <w:i/>
        </w:rPr>
        <w:t xml:space="preserve">                                             </w:t>
      </w:r>
    </w:p>
    <w:p w14:paraId="659849BF" w14:textId="0E42ACE7" w:rsidR="006B20C4" w:rsidRPr="002C1281" w:rsidRDefault="00B92888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Пожидаєв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А.О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6B20C4" w:rsidRPr="002C1281">
        <w:rPr>
          <w:rFonts w:cs="Times New Roman"/>
          <w:b/>
          <w:bCs/>
          <w:i/>
          <w:szCs w:val="28"/>
        </w:rPr>
        <w:t xml:space="preserve"> </w:t>
      </w:r>
      <w:r w:rsidR="006B20C4" w:rsidRPr="002C1281">
        <w:rPr>
          <w:rFonts w:cs="Times New Roman"/>
          <w:bCs/>
          <w:szCs w:val="28"/>
        </w:rPr>
        <w:t xml:space="preserve">прокоментував </w:t>
      </w:r>
      <w:r w:rsidRPr="002C1281">
        <w:rPr>
          <w:rFonts w:cs="Times New Roman"/>
          <w:bCs/>
          <w:szCs w:val="28"/>
        </w:rPr>
        <w:t>запропоновані зміни до Прогами</w:t>
      </w:r>
      <w:r w:rsidR="006B20C4" w:rsidRPr="002C1281">
        <w:rPr>
          <w:rFonts w:cs="Times New Roman"/>
          <w:bCs/>
          <w:szCs w:val="28"/>
        </w:rPr>
        <w:t xml:space="preserve"> і звернувся з пропозицією підтримати наданий проєкт рішення обласної ради. </w:t>
      </w:r>
    </w:p>
    <w:p w14:paraId="1E52117C" w14:textId="77777777" w:rsidR="006B20C4" w:rsidRPr="002C1281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D758781" w14:textId="2DC0444B" w:rsidR="006B20C4" w:rsidRPr="002C1281" w:rsidRDefault="006B20C4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обговорили питання.</w:t>
      </w:r>
    </w:p>
    <w:p w14:paraId="30DC4851" w14:textId="77777777" w:rsidR="006B20C4" w:rsidRPr="002C1281" w:rsidRDefault="006B20C4" w:rsidP="0042302D">
      <w:pPr>
        <w:spacing w:after="0" w:line="240" w:lineRule="auto"/>
        <w:ind w:left="1701" w:hanging="850"/>
        <w:contextualSpacing/>
        <w:jc w:val="both"/>
        <w:rPr>
          <w:bCs/>
        </w:rPr>
      </w:pPr>
    </w:p>
    <w:p w14:paraId="0DCF06D9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5A4667E1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A0C13A7" w14:textId="77777777" w:rsidR="006B20C4" w:rsidRPr="002C1281" w:rsidRDefault="006B20C4" w:rsidP="0042302D">
      <w:pPr>
        <w:numPr>
          <w:ilvl w:val="0"/>
          <w:numId w:val="5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1C5AE39C" w14:textId="77777777" w:rsidR="006B20C4" w:rsidRPr="002C1281" w:rsidRDefault="006B20C4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C8AEB8D" w14:textId="26BB58D6" w:rsidR="00B92888" w:rsidRPr="00B92888" w:rsidRDefault="00B92888" w:rsidP="00B92888">
      <w:pPr>
        <w:numPr>
          <w:ilvl w:val="0"/>
          <w:numId w:val="1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92888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B92888">
        <w:rPr>
          <w:rFonts w:eastAsia="Times New Roman"/>
          <w:szCs w:val="24"/>
          <w:lang w:eastAsia="ru-RU"/>
        </w:rPr>
        <w:t>"</w:t>
      </w:r>
      <w:r w:rsidRPr="00B92888">
        <w:rPr>
          <w:rFonts w:eastAsia="Times New Roman"/>
          <w:iCs/>
          <w:lang w:eastAsia="ru-RU"/>
        </w:rPr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2020-2025 роки, затвердженої рішенням обласної ради від 27 лютого 2020 року</w:t>
      </w:r>
      <w:r w:rsidRPr="002C1281">
        <w:rPr>
          <w:rFonts w:eastAsia="Times New Roman"/>
          <w:iCs/>
          <w:lang w:eastAsia="ru-RU"/>
        </w:rPr>
        <w:t xml:space="preserve"> </w:t>
      </w:r>
      <w:r w:rsidRPr="00B92888">
        <w:rPr>
          <w:rFonts w:eastAsia="Times New Roman"/>
          <w:iCs/>
          <w:lang w:eastAsia="ru-RU"/>
        </w:rPr>
        <w:t>№ 1199-VII (зі змінами)</w:t>
      </w:r>
      <w:r w:rsidRPr="00B92888">
        <w:rPr>
          <w:rFonts w:eastAsia="Times New Roman"/>
          <w:szCs w:val="24"/>
          <w:lang w:eastAsia="ru-RU"/>
        </w:rPr>
        <w:t>"</w:t>
      </w:r>
      <w:r w:rsidRPr="00B9288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B92888">
        <w:rPr>
          <w:rFonts w:eastAsia="Times New Roman"/>
          <w:lang w:eastAsia="ru-RU"/>
        </w:rPr>
        <w:t>.</w:t>
      </w:r>
    </w:p>
    <w:p w14:paraId="487B39FE" w14:textId="77777777" w:rsidR="00B92888" w:rsidRPr="00B92888" w:rsidRDefault="00B92888" w:rsidP="00B92888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A6CA0D6" w14:textId="7C4BE201" w:rsidR="00B92888" w:rsidRPr="00B92888" w:rsidRDefault="00B92888" w:rsidP="00B92888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B92888">
        <w:rPr>
          <w:rFonts w:eastAsia="Times New Roman"/>
          <w:szCs w:val="24"/>
          <w:lang w:eastAsia="ru-RU"/>
        </w:rPr>
        <w:t xml:space="preserve">Голосували:  "за" –  7 </w:t>
      </w:r>
      <w:r w:rsidRPr="00B9288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B92888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 Г. Лазарєв, Р. Семенуха, </w:t>
      </w:r>
      <w:r w:rsidRPr="00B9288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74630A3B" w14:textId="77777777" w:rsidR="00B92888" w:rsidRPr="00B92888" w:rsidRDefault="00B92888" w:rsidP="00B92888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B92888">
        <w:rPr>
          <w:rFonts w:eastAsia="Times New Roman"/>
          <w:szCs w:val="24"/>
          <w:lang w:eastAsia="ru-RU"/>
        </w:rPr>
        <w:t>"проти"  – немає</w:t>
      </w:r>
    </w:p>
    <w:p w14:paraId="3CB99DDD" w14:textId="168C6722" w:rsidR="006B20C4" w:rsidRPr="002C1281" w:rsidRDefault="00B92888" w:rsidP="00B92888">
      <w:pPr>
        <w:spacing w:after="0" w:line="240" w:lineRule="auto"/>
        <w:ind w:left="5387" w:hanging="277"/>
        <w:contextualSpacing/>
        <w:jc w:val="both"/>
        <w:rPr>
          <w:i/>
          <w:color w:val="FF0000"/>
          <w:sz w:val="24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 xml:space="preserve">." – 1 </w:t>
      </w:r>
      <w:r w:rsidRPr="002C1281">
        <w:rPr>
          <w:rFonts w:eastAsia="Times New Roman"/>
          <w:i/>
          <w:iCs/>
          <w:sz w:val="24"/>
          <w:szCs w:val="24"/>
          <w:lang w:eastAsia="ru-RU"/>
        </w:rPr>
        <w:t>(</w:t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2C128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C1281">
        <w:rPr>
          <w:rFonts w:eastAsia="Times New Roman"/>
          <w:i/>
          <w:sz w:val="24"/>
          <w:szCs w:val="24"/>
          <w:lang w:eastAsia="ru-RU"/>
        </w:rPr>
        <w:t>)</w:t>
      </w:r>
    </w:p>
    <w:p w14:paraId="16741D64" w14:textId="77777777" w:rsidR="00190BEF" w:rsidRPr="002C1281" w:rsidRDefault="00190BEF" w:rsidP="0042302D">
      <w:pPr>
        <w:spacing w:after="0" w:line="240" w:lineRule="auto"/>
        <w:ind w:left="5387" w:hanging="277"/>
        <w:contextualSpacing/>
        <w:jc w:val="both"/>
        <w:rPr>
          <w:color w:val="FF0000"/>
        </w:rPr>
      </w:pPr>
    </w:p>
    <w:p w14:paraId="78A6E675" w14:textId="227452E8" w:rsidR="006B20C4" w:rsidRPr="002C1281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00408F" w:rsidRPr="002C1281">
        <w:rPr>
          <w:rFonts w:eastAsia="Times New Roman"/>
          <w:b/>
          <w:bCs/>
          <w:iCs/>
          <w:szCs w:val="28"/>
          <w:lang w:eastAsia="ru-RU"/>
        </w:rPr>
        <w:t>Про хід виконання у 2024 році регіональної Програми протидії терористичній діяльності на території Харківської області на 2021-2025 роки, затвердженої рішенням обласної ради від 24 грудня 2020 року № 14-VIII (зі змінами)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35E40D1E" w14:textId="77777777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08D8000F" w14:textId="1FFDC76F" w:rsidR="006B20C4" w:rsidRPr="002C1281" w:rsidRDefault="006B20C4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 </w:t>
      </w:r>
      <w:proofErr w:type="spellStart"/>
      <w:r w:rsidR="0000408F" w:rsidRPr="002C1281">
        <w:rPr>
          <w:b/>
          <w:bCs/>
          <w:i/>
          <w:iCs/>
        </w:rPr>
        <w:t>Пожидаєв</w:t>
      </w:r>
      <w:proofErr w:type="spellEnd"/>
      <w:r w:rsidR="0000408F" w:rsidRPr="002C1281">
        <w:rPr>
          <w:b/>
          <w:bCs/>
          <w:i/>
          <w:iCs/>
        </w:rPr>
        <w:t xml:space="preserve"> Андрій Олександрович</w:t>
      </w:r>
      <w:r w:rsidR="0000408F" w:rsidRPr="002C1281"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6186EFDA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2C1281">
        <w:rPr>
          <w:b/>
          <w:i/>
        </w:rPr>
        <w:t xml:space="preserve">                           </w:t>
      </w:r>
    </w:p>
    <w:p w14:paraId="10AC6513" w14:textId="6D382808" w:rsidR="006B20C4" w:rsidRPr="002C1281" w:rsidRDefault="0000408F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Пожидаєв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А.О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CF3C2A" w:rsidRPr="002C1281">
        <w:rPr>
          <w:rFonts w:cs="Times New Roman"/>
          <w:b/>
          <w:bCs/>
          <w:i/>
          <w:szCs w:val="28"/>
        </w:rPr>
        <w:t xml:space="preserve"> </w:t>
      </w:r>
      <w:r w:rsidR="00CF3C2A" w:rsidRPr="002C1281">
        <w:rPr>
          <w:rFonts w:cs="Times New Roman"/>
          <w:bCs/>
          <w:szCs w:val="28"/>
        </w:rPr>
        <w:t>проінформував присутніх по суті матеріалів проєкту рішення і відповів на поставлені запитання</w:t>
      </w:r>
      <w:r w:rsidR="006B20C4" w:rsidRPr="002C1281">
        <w:rPr>
          <w:rFonts w:cs="Times New Roman"/>
          <w:bCs/>
          <w:szCs w:val="28"/>
        </w:rPr>
        <w:t>.</w:t>
      </w:r>
    </w:p>
    <w:p w14:paraId="40AE4C70" w14:textId="77777777" w:rsidR="006B20C4" w:rsidRPr="002C1281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9B749EA" w14:textId="77777777" w:rsidR="006B20C4" w:rsidRPr="002C1281" w:rsidRDefault="006B20C4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уважно розглянули надані матеріали, обговорили питання.</w:t>
      </w:r>
    </w:p>
    <w:p w14:paraId="079B7F10" w14:textId="77777777" w:rsidR="006B20C4" w:rsidRPr="002C1281" w:rsidRDefault="006B20C4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73662F66" w14:textId="77777777" w:rsidR="006B20C4" w:rsidRPr="002C1281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32354ACD" w14:textId="77777777" w:rsidR="006B20C4" w:rsidRPr="002C1281" w:rsidRDefault="006B20C4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1835FEE" w14:textId="77777777" w:rsidR="006B20C4" w:rsidRPr="002C1281" w:rsidRDefault="006B20C4" w:rsidP="0042302D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680415E9" w14:textId="77777777" w:rsidR="006B20C4" w:rsidRPr="002C1281" w:rsidRDefault="006B20C4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6B65A86" w14:textId="77777777" w:rsidR="0000408F" w:rsidRPr="0000408F" w:rsidRDefault="0000408F" w:rsidP="0000408F">
      <w:pPr>
        <w:numPr>
          <w:ilvl w:val="0"/>
          <w:numId w:val="1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0408F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00408F">
        <w:rPr>
          <w:rFonts w:eastAsia="Times New Roman"/>
          <w:szCs w:val="24"/>
          <w:lang w:eastAsia="ru-RU"/>
        </w:rPr>
        <w:t>"</w:t>
      </w:r>
      <w:r w:rsidRPr="0000408F">
        <w:rPr>
          <w:rFonts w:eastAsia="Times New Roman"/>
          <w:iCs/>
          <w:lang w:eastAsia="ru-RU"/>
        </w:rPr>
        <w:t>Про хід виконання у 2024 році регіональної Програми протидії терористичній діяльності на території Харківської області на 2021-2025 роки, затвердженої рішенням обласної ради від 24 грудня 2020 року № 14-VIII (зі змінами)</w:t>
      </w:r>
      <w:r w:rsidRPr="0000408F">
        <w:rPr>
          <w:rFonts w:eastAsia="Times New Roman"/>
          <w:szCs w:val="24"/>
          <w:lang w:eastAsia="ru-RU"/>
        </w:rPr>
        <w:t>"</w:t>
      </w:r>
      <w:r w:rsidRPr="0000408F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0408F">
        <w:rPr>
          <w:rFonts w:eastAsia="Times New Roman"/>
          <w:lang w:eastAsia="ru-RU"/>
        </w:rPr>
        <w:t>.</w:t>
      </w:r>
    </w:p>
    <w:p w14:paraId="1CBB8B8B" w14:textId="77777777" w:rsidR="0000408F" w:rsidRPr="0000408F" w:rsidRDefault="0000408F" w:rsidP="0000408F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61E50433" w14:textId="003DADD7" w:rsidR="0000408F" w:rsidRPr="0000408F" w:rsidRDefault="0000408F" w:rsidP="0000408F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00408F">
        <w:rPr>
          <w:rFonts w:eastAsia="Times New Roman"/>
          <w:szCs w:val="24"/>
          <w:lang w:eastAsia="ru-RU"/>
        </w:rPr>
        <w:t xml:space="preserve">Голосували:  "за" –  8 </w:t>
      </w:r>
      <w:r w:rsidRPr="0000408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</w:t>
      </w:r>
      <w:r w:rsidR="00FB20A2" w:rsidRPr="002C1281">
        <w:rPr>
          <w:rFonts w:eastAsia="Times New Roman"/>
          <w:i/>
          <w:sz w:val="24"/>
          <w:szCs w:val="24"/>
          <w:lang w:eastAsia="ru-RU"/>
        </w:rPr>
        <w:br/>
      </w:r>
      <w:r w:rsidRPr="0000408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="00FB20A2" w:rsidRPr="002C1281">
        <w:rPr>
          <w:rFonts w:eastAsia="Times New Roman"/>
          <w:i/>
          <w:sz w:val="24"/>
          <w:szCs w:val="24"/>
          <w:lang w:eastAsia="ru-RU"/>
        </w:rPr>
        <w:br/>
      </w:r>
      <w:r w:rsidRPr="0000408F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00408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0408F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29DEF4EA" w14:textId="77777777" w:rsidR="0000408F" w:rsidRPr="0000408F" w:rsidRDefault="0000408F" w:rsidP="0000408F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00408F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69668D6C" w14:textId="77777777" w:rsidR="0000408F" w:rsidRPr="0000408F" w:rsidRDefault="0000408F" w:rsidP="0000408F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0408F">
        <w:rPr>
          <w:rFonts w:eastAsia="Times New Roman"/>
          <w:szCs w:val="24"/>
          <w:lang w:eastAsia="ru-RU"/>
        </w:rPr>
        <w:t>"проти"  – немає</w:t>
      </w:r>
    </w:p>
    <w:p w14:paraId="703C16EC" w14:textId="1E4C4EF7" w:rsidR="006B20C4" w:rsidRPr="002C1281" w:rsidRDefault="0000408F" w:rsidP="0000408F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6077FB77" w14:textId="77777777" w:rsidR="00110A72" w:rsidRPr="002C1281" w:rsidRDefault="00110A72" w:rsidP="0042302D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3474613E" w14:textId="5D18B57E" w:rsidR="005A7BD8" w:rsidRPr="002C1281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110A72" w:rsidRPr="002C1281">
        <w:rPr>
          <w:b/>
          <w:bCs/>
          <w:iCs/>
          <w:szCs w:val="28"/>
        </w:rPr>
        <w:t>Про хід виконання у 2024 році Програми територіальної оборони Харківської області на 2022-2025 роки, затвердженої рішенням обласної ради від 16 лютого 2022 року № 365-VІІІ (зі змінами)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6FC35FDC" w14:textId="7777777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541810B" w14:textId="44191913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 </w:t>
      </w:r>
      <w:proofErr w:type="spellStart"/>
      <w:r w:rsidR="0000408F" w:rsidRPr="002C1281">
        <w:rPr>
          <w:b/>
          <w:bCs/>
          <w:i/>
          <w:iCs/>
        </w:rPr>
        <w:t>Пожидаєв</w:t>
      </w:r>
      <w:proofErr w:type="spellEnd"/>
      <w:r w:rsidR="0000408F" w:rsidRPr="002C1281">
        <w:rPr>
          <w:b/>
          <w:bCs/>
          <w:i/>
          <w:iCs/>
        </w:rPr>
        <w:t xml:space="preserve"> Андрій Олександрович</w:t>
      </w:r>
      <w:r w:rsidR="0000408F" w:rsidRPr="002C1281"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414C6E36" w14:textId="77777777" w:rsidR="00D47E1B" w:rsidRPr="00D47E1B" w:rsidRDefault="00D47E1B" w:rsidP="00D47E1B">
      <w:pPr>
        <w:tabs>
          <w:tab w:val="left" w:pos="1526"/>
        </w:tabs>
        <w:spacing w:after="0" w:line="240" w:lineRule="auto"/>
        <w:ind w:left="851"/>
        <w:contextualSpacing/>
        <w:jc w:val="both"/>
        <w:rPr>
          <w:bCs/>
          <w:sz w:val="10"/>
          <w:szCs w:val="10"/>
          <w:lang w:eastAsia="uk-UA"/>
        </w:rPr>
      </w:pPr>
    </w:p>
    <w:p w14:paraId="2ADC4CD0" w14:textId="77777777" w:rsidR="00D47E1B" w:rsidRPr="002C1281" w:rsidRDefault="00D47E1B" w:rsidP="00D47E1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3261" w:hanging="1843"/>
        <w:contextualSpacing/>
        <w:jc w:val="both"/>
        <w:rPr>
          <w:b/>
          <w:i/>
          <w:sz w:val="16"/>
          <w:szCs w:val="16"/>
        </w:rPr>
      </w:pPr>
      <w:r w:rsidRPr="002C1281">
        <w:rPr>
          <w:bCs/>
          <w:u w:val="single"/>
          <w:lang w:eastAsia="uk-UA"/>
        </w:rPr>
        <w:t>Співдоповідає</w:t>
      </w:r>
      <w:r w:rsidRPr="002C1281">
        <w:rPr>
          <w:bCs/>
          <w:lang w:eastAsia="uk-UA"/>
        </w:rPr>
        <w:t xml:space="preserve">: </w:t>
      </w:r>
      <w:proofErr w:type="spellStart"/>
      <w:r w:rsidRPr="002C1281">
        <w:rPr>
          <w:b/>
          <w:i/>
          <w:iCs/>
          <w:lang w:eastAsia="uk-UA"/>
        </w:rPr>
        <w:t>Огурченков</w:t>
      </w:r>
      <w:proofErr w:type="spellEnd"/>
      <w:r w:rsidRPr="002C1281">
        <w:rPr>
          <w:b/>
          <w:i/>
          <w:iCs/>
          <w:lang w:eastAsia="uk-UA"/>
        </w:rPr>
        <w:t xml:space="preserve"> Максим Віталійович</w:t>
      </w:r>
      <w:r w:rsidRPr="002C1281">
        <w:rPr>
          <w:bCs/>
          <w:lang w:eastAsia="uk-UA"/>
        </w:rPr>
        <w:t xml:space="preserve"> – перший заступник директора Департаменту житлово-комунального господарства та паливно-енергетичного комплексу Харківської обласної військової адміністрації.</w:t>
      </w:r>
      <w:r w:rsidR="005A7BD8" w:rsidRPr="002C1281">
        <w:rPr>
          <w:b/>
          <w:i/>
          <w:sz w:val="16"/>
          <w:szCs w:val="16"/>
        </w:rPr>
        <w:t xml:space="preserve">            </w:t>
      </w:r>
    </w:p>
    <w:p w14:paraId="2D00623B" w14:textId="2E19B25C" w:rsidR="005A7BD8" w:rsidRPr="002C1281" w:rsidRDefault="005A7BD8" w:rsidP="00D47E1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3261" w:hanging="1843"/>
        <w:contextualSpacing/>
        <w:jc w:val="both"/>
        <w:rPr>
          <w:b/>
          <w:i/>
          <w:sz w:val="16"/>
          <w:szCs w:val="16"/>
        </w:rPr>
      </w:pPr>
      <w:r w:rsidRPr="002C1281">
        <w:rPr>
          <w:b/>
          <w:i/>
          <w:sz w:val="16"/>
          <w:szCs w:val="16"/>
        </w:rPr>
        <w:t xml:space="preserve">               </w:t>
      </w:r>
    </w:p>
    <w:p w14:paraId="02C5461B" w14:textId="0AAEFCA4" w:rsidR="005A7BD8" w:rsidRPr="002C1281" w:rsidRDefault="00110A72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Пожидаєв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А.О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D47E1B" w:rsidRPr="002C1281">
        <w:rPr>
          <w:rFonts w:cs="Times New Roman"/>
          <w:b/>
          <w:bCs/>
          <w:i/>
          <w:szCs w:val="28"/>
        </w:rPr>
        <w:t xml:space="preserve"> </w:t>
      </w:r>
      <w:r w:rsidR="00D47E1B" w:rsidRPr="002C1281">
        <w:rPr>
          <w:rFonts w:cs="Times New Roman"/>
          <w:iCs/>
          <w:szCs w:val="28"/>
        </w:rPr>
        <w:t xml:space="preserve">та </w:t>
      </w:r>
      <w:proofErr w:type="spellStart"/>
      <w:r w:rsidR="00D47E1B" w:rsidRPr="002C1281">
        <w:rPr>
          <w:rFonts w:cs="Times New Roman"/>
          <w:b/>
          <w:bCs/>
          <w:i/>
          <w:szCs w:val="28"/>
        </w:rPr>
        <w:t>Огурченков</w:t>
      </w:r>
      <w:proofErr w:type="spellEnd"/>
      <w:r w:rsidR="00D47E1B"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="00D47E1B" w:rsidRPr="002C1281">
        <w:rPr>
          <w:rFonts w:cs="Times New Roman"/>
          <w:b/>
          <w:bCs/>
          <w:i/>
          <w:szCs w:val="28"/>
        </w:rPr>
        <w:t>М.В</w:t>
      </w:r>
      <w:proofErr w:type="spellEnd"/>
      <w:r w:rsidR="00D47E1B" w:rsidRPr="002C1281">
        <w:rPr>
          <w:rFonts w:cs="Times New Roman"/>
          <w:b/>
          <w:bCs/>
          <w:i/>
          <w:szCs w:val="28"/>
        </w:rPr>
        <w:t>.</w:t>
      </w:r>
      <w:r w:rsidR="005A7BD8" w:rsidRPr="002C1281">
        <w:rPr>
          <w:rFonts w:cs="Times New Roman"/>
          <w:b/>
          <w:bCs/>
          <w:i/>
          <w:szCs w:val="28"/>
        </w:rPr>
        <w:t xml:space="preserve"> </w:t>
      </w:r>
      <w:r w:rsidR="00A1543E" w:rsidRPr="002C1281">
        <w:rPr>
          <w:bCs/>
          <w:szCs w:val="28"/>
        </w:rPr>
        <w:t>проінформува</w:t>
      </w:r>
      <w:r w:rsidR="00D47E1B" w:rsidRPr="002C1281">
        <w:rPr>
          <w:bCs/>
          <w:szCs w:val="28"/>
        </w:rPr>
        <w:t>ли</w:t>
      </w:r>
      <w:r w:rsidR="00A1543E" w:rsidRPr="002C1281">
        <w:rPr>
          <w:bCs/>
          <w:szCs w:val="28"/>
        </w:rPr>
        <w:t xml:space="preserve"> присутніх про підсумки виконання Програми і </w:t>
      </w:r>
      <w:r w:rsidR="00D47E1B" w:rsidRPr="002C1281">
        <w:rPr>
          <w:bCs/>
          <w:szCs w:val="28"/>
        </w:rPr>
        <w:t>відповіли на запитання</w:t>
      </w:r>
      <w:r w:rsidR="005A7BD8" w:rsidRPr="002C1281">
        <w:rPr>
          <w:rFonts w:cs="Times New Roman"/>
          <w:bCs/>
          <w:szCs w:val="28"/>
        </w:rPr>
        <w:t>.</w:t>
      </w:r>
    </w:p>
    <w:p w14:paraId="651F3706" w14:textId="77777777" w:rsidR="005A7BD8" w:rsidRPr="002C1281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98ECA61" w14:textId="213627C6" w:rsidR="005A7BD8" w:rsidRPr="002C1281" w:rsidRDefault="005A7BD8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 xml:space="preserve">Депутати </w:t>
      </w:r>
      <w:r w:rsidR="00A1543E" w:rsidRPr="002C1281">
        <w:rPr>
          <w:bCs/>
        </w:rPr>
        <w:t>поставили доповідач</w:t>
      </w:r>
      <w:r w:rsidR="00F366C7">
        <w:rPr>
          <w:bCs/>
        </w:rPr>
        <w:t>ам</w:t>
      </w:r>
      <w:r w:rsidR="00A1543E" w:rsidRPr="002C1281">
        <w:rPr>
          <w:bCs/>
        </w:rPr>
        <w:t xml:space="preserve"> низку запитань і</w:t>
      </w:r>
      <w:r w:rsidRPr="002C1281">
        <w:rPr>
          <w:bCs/>
        </w:rPr>
        <w:t xml:space="preserve"> обговорили питання.</w:t>
      </w:r>
    </w:p>
    <w:p w14:paraId="75F6DCFA" w14:textId="77777777" w:rsidR="005A7BD8" w:rsidRPr="002C1281" w:rsidRDefault="005A7BD8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1A8858D6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101CB381" w14:textId="77777777" w:rsidR="001E74EF" w:rsidRPr="002C1281" w:rsidRDefault="001E74EF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61A5953" w14:textId="77777777" w:rsidR="005A7BD8" w:rsidRPr="002C1281" w:rsidRDefault="005A7BD8" w:rsidP="0042302D">
      <w:pPr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7BE1A92E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60FD77A5" w14:textId="77777777" w:rsidR="00110A72" w:rsidRPr="00110A72" w:rsidRDefault="00110A72" w:rsidP="00110A72">
      <w:pPr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110A72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110A72">
        <w:rPr>
          <w:rFonts w:eastAsia="Times New Roman"/>
          <w:szCs w:val="24"/>
          <w:lang w:eastAsia="ru-RU"/>
        </w:rPr>
        <w:t>"</w:t>
      </w:r>
      <w:r w:rsidRPr="00110A72">
        <w:rPr>
          <w:rFonts w:eastAsia="Times New Roman"/>
          <w:iCs/>
          <w:lang w:eastAsia="ru-RU"/>
        </w:rPr>
        <w:t>Про хід виконання у 2024 році Програми територіальної оборони Харківської області на 2022-2025 роки, затвердженої рішенням обласної ради від 16 лютого 2022 року № 365-VІІІ (зі змінами)</w:t>
      </w:r>
      <w:r w:rsidRPr="00110A72">
        <w:rPr>
          <w:rFonts w:eastAsia="Times New Roman"/>
          <w:szCs w:val="24"/>
          <w:lang w:eastAsia="ru-RU"/>
        </w:rPr>
        <w:t>"</w:t>
      </w:r>
      <w:r w:rsidRPr="00110A72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110A72">
        <w:rPr>
          <w:rFonts w:eastAsia="Times New Roman"/>
          <w:lang w:eastAsia="ru-RU"/>
        </w:rPr>
        <w:t>.</w:t>
      </w:r>
    </w:p>
    <w:p w14:paraId="76E3E1A9" w14:textId="77777777" w:rsidR="00110A72" w:rsidRPr="00110A72" w:rsidRDefault="00110A72" w:rsidP="00110A72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F54FFBE" w14:textId="77777777" w:rsidR="00110A72" w:rsidRPr="00110A72" w:rsidRDefault="00110A72" w:rsidP="00110A72">
      <w:pPr>
        <w:spacing w:after="0" w:line="240" w:lineRule="auto"/>
        <w:ind w:left="6096" w:hanging="2552"/>
        <w:rPr>
          <w:rFonts w:eastAsia="Times New Roman"/>
          <w:i/>
          <w:sz w:val="24"/>
          <w:szCs w:val="24"/>
          <w:lang w:eastAsia="ru-RU"/>
        </w:rPr>
      </w:pPr>
      <w:r w:rsidRPr="00110A72">
        <w:rPr>
          <w:rFonts w:eastAsia="Times New Roman"/>
          <w:szCs w:val="24"/>
          <w:lang w:eastAsia="ru-RU"/>
        </w:rPr>
        <w:t xml:space="preserve">Голосували:  "за" –  8 </w:t>
      </w:r>
      <w:r w:rsidRPr="00110A72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110A72">
        <w:rPr>
          <w:rFonts w:eastAsia="Times New Roman"/>
          <w:i/>
          <w:sz w:val="24"/>
          <w:szCs w:val="24"/>
          <w:lang w:eastAsia="ru-RU"/>
        </w:rPr>
        <w:br/>
        <w:t xml:space="preserve">  І. Горішній, І. </w:t>
      </w:r>
      <w:proofErr w:type="spellStart"/>
      <w:r w:rsidRPr="00110A7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110A72">
        <w:rPr>
          <w:rFonts w:eastAsia="Times New Roman"/>
          <w:i/>
          <w:sz w:val="24"/>
          <w:szCs w:val="24"/>
          <w:lang w:eastAsia="ru-RU"/>
        </w:rPr>
        <w:t xml:space="preserve">, </w:t>
      </w:r>
    </w:p>
    <w:p w14:paraId="1AE3CC81" w14:textId="77777777" w:rsidR="00110A72" w:rsidRPr="00110A72" w:rsidRDefault="00110A72" w:rsidP="00110A72">
      <w:pPr>
        <w:spacing w:after="0" w:line="240" w:lineRule="auto"/>
        <w:ind w:left="6096"/>
        <w:rPr>
          <w:rFonts w:eastAsia="Times New Roman"/>
          <w:i/>
          <w:sz w:val="24"/>
          <w:szCs w:val="24"/>
          <w:lang w:eastAsia="ru-RU"/>
        </w:rPr>
      </w:pPr>
      <w:r w:rsidRPr="00110A72">
        <w:rPr>
          <w:rFonts w:eastAsia="Times New Roman"/>
          <w:i/>
          <w:sz w:val="24"/>
          <w:szCs w:val="24"/>
          <w:lang w:eastAsia="ru-RU"/>
        </w:rPr>
        <w:t xml:space="preserve">  В. Ісламов, Г. Лазарєв, </w:t>
      </w:r>
    </w:p>
    <w:p w14:paraId="30293859" w14:textId="77777777" w:rsidR="00110A72" w:rsidRPr="00110A72" w:rsidRDefault="00110A72" w:rsidP="00110A72">
      <w:pPr>
        <w:spacing w:after="0" w:line="240" w:lineRule="auto"/>
        <w:ind w:left="6237" w:hanging="141"/>
        <w:rPr>
          <w:rFonts w:eastAsia="Times New Roman"/>
          <w:szCs w:val="24"/>
          <w:lang w:eastAsia="ru-RU"/>
        </w:rPr>
      </w:pPr>
      <w:r w:rsidRPr="00110A72">
        <w:rPr>
          <w:rFonts w:eastAsia="Times New Roman"/>
          <w:i/>
          <w:sz w:val="24"/>
          <w:szCs w:val="24"/>
          <w:lang w:eastAsia="ru-RU"/>
        </w:rPr>
        <w:t xml:space="preserve">  Р. Семенуха, О. Скорик)</w:t>
      </w:r>
    </w:p>
    <w:p w14:paraId="38636CC0" w14:textId="77777777" w:rsidR="00110A72" w:rsidRPr="00110A72" w:rsidRDefault="00110A72" w:rsidP="00110A72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110A72">
        <w:rPr>
          <w:rFonts w:eastAsia="Times New Roman"/>
          <w:szCs w:val="24"/>
          <w:lang w:eastAsia="ru-RU"/>
        </w:rPr>
        <w:t>"проти"  – немає</w:t>
      </w:r>
    </w:p>
    <w:p w14:paraId="498ED9D6" w14:textId="594FC0FD" w:rsidR="005A7BD8" w:rsidRPr="002C1281" w:rsidRDefault="00110A72" w:rsidP="00110A72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556445DD" w14:textId="77777777" w:rsidR="00DD7885" w:rsidRPr="002C1281" w:rsidRDefault="00DD7885" w:rsidP="0042302D">
      <w:pPr>
        <w:spacing w:after="0" w:line="240" w:lineRule="auto"/>
        <w:ind w:left="5387" w:hanging="284"/>
        <w:contextualSpacing/>
        <w:jc w:val="both"/>
        <w:rPr>
          <w:color w:val="FF0000"/>
        </w:rPr>
      </w:pPr>
    </w:p>
    <w:p w14:paraId="0847B2CC" w14:textId="5C5187C3" w:rsidR="005A7BD8" w:rsidRPr="002C1281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C1281">
        <w:rPr>
          <w:szCs w:val="28"/>
        </w:rPr>
        <w:lastRenderedPageBreak/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D47E1B" w:rsidRPr="002C1281">
        <w:rPr>
          <w:rFonts w:eastAsia="Times New Roman"/>
          <w:b/>
          <w:bCs/>
          <w:iCs/>
          <w:szCs w:val="28"/>
          <w:lang w:eastAsia="ru-RU"/>
        </w:rPr>
        <w:t>Про хід виконання у 2024 році Програми підтримки реалізації державної політики органами виконавчої влади у Харківській області на 2022-2027 роки, затвердженої рішенням обласної ради від 03 грудня 2022 року № 425-VIII (зі змінами)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41A2FD99" w14:textId="7777777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4E7A6FB" w14:textId="367F586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 </w:t>
      </w:r>
      <w:proofErr w:type="spellStart"/>
      <w:r w:rsidR="00D47E1B" w:rsidRPr="002C1281">
        <w:rPr>
          <w:rFonts w:eastAsia="Times New Roman"/>
          <w:b/>
          <w:bCs/>
          <w:i/>
          <w:iCs/>
          <w:szCs w:val="28"/>
          <w:lang w:eastAsia="ru-RU"/>
        </w:rPr>
        <w:t>Рожанська</w:t>
      </w:r>
      <w:proofErr w:type="spellEnd"/>
      <w:r w:rsidR="00D47E1B" w:rsidRPr="002C1281">
        <w:rPr>
          <w:rFonts w:eastAsia="Times New Roman"/>
          <w:b/>
          <w:bCs/>
          <w:i/>
          <w:iCs/>
          <w:szCs w:val="28"/>
          <w:lang w:eastAsia="ru-RU"/>
        </w:rPr>
        <w:t xml:space="preserve"> Катерина Валеріївна </w:t>
      </w:r>
      <w:r w:rsidR="00D47E1B" w:rsidRPr="002C1281">
        <w:rPr>
          <w:rFonts w:eastAsia="Times New Roman"/>
          <w:szCs w:val="28"/>
          <w:lang w:eastAsia="ru-RU"/>
        </w:rPr>
        <w:t>– керівник Апарату 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65FDC133" w14:textId="77777777" w:rsidR="005A7BD8" w:rsidRPr="001849AC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6"/>
          <w:szCs w:val="16"/>
        </w:rPr>
      </w:pPr>
      <w:r w:rsidRPr="001849AC">
        <w:rPr>
          <w:b/>
          <w:i/>
          <w:sz w:val="16"/>
          <w:szCs w:val="16"/>
        </w:rPr>
        <w:t xml:space="preserve">                           </w:t>
      </w:r>
    </w:p>
    <w:p w14:paraId="52E9AF72" w14:textId="0AED6DDC" w:rsidR="005A7BD8" w:rsidRPr="002C1281" w:rsidRDefault="00D47E1B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Рожанська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К.В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5A7BD8" w:rsidRPr="002C1281">
        <w:rPr>
          <w:rFonts w:cs="Times New Roman"/>
          <w:b/>
          <w:bCs/>
          <w:i/>
          <w:szCs w:val="28"/>
        </w:rPr>
        <w:t xml:space="preserve"> </w:t>
      </w:r>
      <w:r w:rsidRPr="002C1281">
        <w:rPr>
          <w:iCs/>
          <w:szCs w:val="28"/>
        </w:rPr>
        <w:t>проінформувала про</w:t>
      </w:r>
      <w:r w:rsidR="006212C5" w:rsidRPr="002C1281">
        <w:rPr>
          <w:iCs/>
          <w:szCs w:val="28"/>
        </w:rPr>
        <w:t xml:space="preserve"> </w:t>
      </w:r>
      <w:r w:rsidRPr="002C1281">
        <w:rPr>
          <w:iCs/>
          <w:szCs w:val="28"/>
        </w:rPr>
        <w:t xml:space="preserve">стан виконання </w:t>
      </w:r>
      <w:r w:rsidR="006212C5" w:rsidRPr="002C1281">
        <w:rPr>
          <w:iCs/>
          <w:szCs w:val="28"/>
        </w:rPr>
        <w:t>Програми</w:t>
      </w:r>
      <w:r w:rsidRPr="002C1281">
        <w:rPr>
          <w:iCs/>
          <w:szCs w:val="28"/>
        </w:rPr>
        <w:t xml:space="preserve"> </w:t>
      </w:r>
      <w:r w:rsidRPr="002C1281">
        <w:rPr>
          <w:iCs/>
          <w:szCs w:val="28"/>
        </w:rPr>
        <w:br/>
        <w:t>у 2024 році</w:t>
      </w:r>
      <w:r w:rsidR="005A7BD8" w:rsidRPr="002C1281">
        <w:rPr>
          <w:rFonts w:cs="Times New Roman"/>
          <w:bCs/>
          <w:szCs w:val="28"/>
        </w:rPr>
        <w:t>.</w:t>
      </w:r>
    </w:p>
    <w:p w14:paraId="69FC9429" w14:textId="77777777" w:rsidR="005A7BD8" w:rsidRPr="001849AC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19CCCA61" w14:textId="519C4260" w:rsidR="005A7BD8" w:rsidRPr="002C1281" w:rsidRDefault="005A7BD8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розглянули надані матеріали.</w:t>
      </w:r>
    </w:p>
    <w:p w14:paraId="607CAAC7" w14:textId="77777777" w:rsidR="005A7BD8" w:rsidRPr="001849AC" w:rsidRDefault="005A7BD8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29B06F55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70ABDDF4" w14:textId="77777777" w:rsidR="005A7BD8" w:rsidRPr="001849AC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0C6EBDD3" w14:textId="77777777" w:rsidR="005A7BD8" w:rsidRPr="002C1281" w:rsidRDefault="005A7BD8" w:rsidP="0042302D">
      <w:pPr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0F74F596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06C019B" w14:textId="77777777" w:rsidR="00A6204C" w:rsidRPr="00A6204C" w:rsidRDefault="00A6204C" w:rsidP="00A6204C">
      <w:pPr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A6204C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A6204C">
        <w:rPr>
          <w:rFonts w:eastAsia="Times New Roman"/>
          <w:szCs w:val="24"/>
          <w:lang w:eastAsia="ru-RU"/>
        </w:rPr>
        <w:t>"</w:t>
      </w:r>
      <w:r w:rsidRPr="00A6204C">
        <w:rPr>
          <w:rFonts w:eastAsia="Times New Roman"/>
          <w:iCs/>
          <w:lang w:eastAsia="ru-RU"/>
        </w:rPr>
        <w:t>Про хід виконання у 2024 році Програми підтримки реалізації державної політики органами виконавчої влади у Харківській області на 2022-2027 роки, затвердженої рішенням обласної ради від 03 грудня 2022 року № 425-VIII (зі змінами)</w:t>
      </w:r>
      <w:r w:rsidRPr="00A6204C">
        <w:rPr>
          <w:rFonts w:eastAsia="Times New Roman"/>
          <w:szCs w:val="24"/>
          <w:lang w:eastAsia="ru-RU"/>
        </w:rPr>
        <w:t>"</w:t>
      </w:r>
      <w:r w:rsidRPr="00A6204C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A6204C">
        <w:rPr>
          <w:rFonts w:eastAsia="Times New Roman"/>
          <w:lang w:eastAsia="ru-RU"/>
        </w:rPr>
        <w:t>.</w:t>
      </w:r>
    </w:p>
    <w:p w14:paraId="5A8681B5" w14:textId="77777777" w:rsidR="00A6204C" w:rsidRPr="00A6204C" w:rsidRDefault="00A6204C" w:rsidP="00A6204C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752AD3E5" w14:textId="7D244001" w:rsidR="00A6204C" w:rsidRPr="00A6204C" w:rsidRDefault="00A6204C" w:rsidP="00A6204C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A6204C">
        <w:rPr>
          <w:rFonts w:eastAsia="Times New Roman"/>
          <w:szCs w:val="24"/>
          <w:lang w:eastAsia="ru-RU"/>
        </w:rPr>
        <w:t xml:space="preserve">Голосували:  "за" –  8 </w:t>
      </w:r>
      <w:r w:rsidRPr="00A6204C">
        <w:rPr>
          <w:rFonts w:eastAsia="Times New Roman"/>
          <w:i/>
          <w:iCs/>
          <w:sz w:val="24"/>
          <w:szCs w:val="24"/>
          <w:lang w:eastAsia="ru-RU"/>
        </w:rPr>
        <w:t>(</w:t>
      </w:r>
      <w:r w:rsidRPr="00A6204C">
        <w:rPr>
          <w:rFonts w:eastAsia="Times New Roman"/>
          <w:i/>
          <w:sz w:val="24"/>
          <w:szCs w:val="24"/>
          <w:lang w:eastAsia="ru-RU"/>
        </w:rPr>
        <w:t xml:space="preserve">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A6204C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A6204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A6204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A6204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070FDB8D" w14:textId="77777777" w:rsidR="00A6204C" w:rsidRPr="00A6204C" w:rsidRDefault="00A6204C" w:rsidP="00A6204C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A6204C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06665E4F" w14:textId="77777777" w:rsidR="00A6204C" w:rsidRPr="00A6204C" w:rsidRDefault="00A6204C" w:rsidP="00666348">
      <w:pPr>
        <w:spacing w:after="0" w:line="240" w:lineRule="auto"/>
        <w:ind w:left="5152"/>
        <w:jc w:val="both"/>
        <w:rPr>
          <w:rFonts w:eastAsia="Times New Roman"/>
          <w:szCs w:val="24"/>
          <w:lang w:eastAsia="ru-RU"/>
        </w:rPr>
      </w:pPr>
      <w:r w:rsidRPr="00A6204C">
        <w:rPr>
          <w:rFonts w:eastAsia="Times New Roman"/>
          <w:szCs w:val="24"/>
          <w:lang w:eastAsia="ru-RU"/>
        </w:rPr>
        <w:t>"проти"  – немає</w:t>
      </w:r>
    </w:p>
    <w:p w14:paraId="38F91739" w14:textId="203CA503" w:rsidR="005A7BD8" w:rsidRPr="002C1281" w:rsidRDefault="00A6204C" w:rsidP="00666348">
      <w:pPr>
        <w:spacing w:after="0" w:line="240" w:lineRule="auto"/>
        <w:ind w:left="5152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6D30A84E" w14:textId="77777777" w:rsidR="006212C5" w:rsidRPr="002C1281" w:rsidRDefault="006212C5" w:rsidP="0042302D">
      <w:pPr>
        <w:spacing w:after="0" w:line="240" w:lineRule="auto"/>
        <w:ind w:left="5387" w:hanging="284"/>
        <w:contextualSpacing/>
        <w:jc w:val="both"/>
        <w:rPr>
          <w:color w:val="FF0000"/>
        </w:rPr>
      </w:pPr>
    </w:p>
    <w:p w14:paraId="46FCA6F8" w14:textId="6ECD699A" w:rsidR="005A7BD8" w:rsidRPr="002C1281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666348" w:rsidRPr="002C1281">
        <w:rPr>
          <w:rFonts w:eastAsia="Times New Roman"/>
          <w:b/>
          <w:bCs/>
          <w:iCs/>
          <w:szCs w:val="28"/>
          <w:lang w:eastAsia="ru-RU"/>
        </w:rPr>
        <w:t>Про хід виконання у 2024 році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659E59F3" w14:textId="7777777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06EDA1A9" w14:textId="7C30DAD3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 </w:t>
      </w:r>
      <w:proofErr w:type="spellStart"/>
      <w:r w:rsidR="00666348" w:rsidRPr="002C1281">
        <w:rPr>
          <w:rFonts w:eastAsia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666348" w:rsidRPr="002C1281">
        <w:rPr>
          <w:rFonts w:eastAsia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666348" w:rsidRPr="002C1281">
        <w:rPr>
          <w:rFonts w:eastAsia="Times New Roman"/>
          <w:szCs w:val="28"/>
          <w:lang w:eastAsia="ru-RU"/>
        </w:rPr>
        <w:t>– в.о. директора Департаменту соціального захисту населення 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655F96D3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2C1281">
        <w:rPr>
          <w:b/>
          <w:i/>
          <w:color w:val="FF0000"/>
          <w:sz w:val="16"/>
          <w:szCs w:val="16"/>
        </w:rPr>
        <w:t xml:space="preserve">                           </w:t>
      </w:r>
    </w:p>
    <w:p w14:paraId="1F2A12F7" w14:textId="14300347" w:rsidR="005A7BD8" w:rsidRPr="002C1281" w:rsidRDefault="00666348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Горюнова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І.В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5A7BD8" w:rsidRPr="002C1281">
        <w:rPr>
          <w:rFonts w:cs="Times New Roman"/>
          <w:b/>
          <w:bCs/>
          <w:i/>
          <w:szCs w:val="28"/>
        </w:rPr>
        <w:t xml:space="preserve"> </w:t>
      </w:r>
      <w:r w:rsidR="00C65100" w:rsidRPr="002C1281">
        <w:rPr>
          <w:iCs/>
          <w:szCs w:val="28"/>
        </w:rPr>
        <w:t>ознайомила членів постійної комісії з результатами виконання Програми у 202</w:t>
      </w:r>
      <w:r w:rsidRPr="002C1281">
        <w:rPr>
          <w:iCs/>
          <w:szCs w:val="28"/>
        </w:rPr>
        <w:t>4</w:t>
      </w:r>
      <w:r w:rsidR="00C65100" w:rsidRPr="002C1281">
        <w:rPr>
          <w:iCs/>
          <w:szCs w:val="28"/>
        </w:rPr>
        <w:t xml:space="preserve"> році, прокоментувала напрями її подальшого виконання і звернулася з пропозицією підтримати відповідний проєкт рішення обласної ради</w:t>
      </w:r>
      <w:r w:rsidR="005A7BD8" w:rsidRPr="002C1281">
        <w:rPr>
          <w:rFonts w:cs="Times New Roman"/>
          <w:bCs/>
          <w:szCs w:val="28"/>
        </w:rPr>
        <w:t>.</w:t>
      </w:r>
    </w:p>
    <w:p w14:paraId="2C26604E" w14:textId="77777777" w:rsidR="005A7BD8" w:rsidRPr="001849AC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7494A41" w14:textId="6EE6A5DD" w:rsidR="005A7BD8" w:rsidRPr="002C1281" w:rsidRDefault="007A6A17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Члени постійної комісії</w:t>
      </w:r>
      <w:r w:rsidR="005A7BD8" w:rsidRPr="002C1281">
        <w:rPr>
          <w:bCs/>
        </w:rPr>
        <w:t xml:space="preserve"> обговорили питання.</w:t>
      </w:r>
    </w:p>
    <w:p w14:paraId="31B2891D" w14:textId="77777777" w:rsidR="005A7BD8" w:rsidRPr="001849AC" w:rsidRDefault="005A7BD8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2942EDC9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07A9001B" w14:textId="77777777" w:rsidR="005A7BD8" w:rsidRPr="002C1281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7975B53E" w14:textId="77777777" w:rsidR="005A7BD8" w:rsidRPr="002C1281" w:rsidRDefault="005A7BD8" w:rsidP="0042302D">
      <w:pPr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33B6F686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62386173" w14:textId="77777777" w:rsidR="00666348" w:rsidRPr="00666348" w:rsidRDefault="00666348" w:rsidP="00666348">
      <w:pPr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66348">
        <w:rPr>
          <w:rFonts w:eastAsia="Times New Roman"/>
          <w:bCs/>
          <w:szCs w:val="24"/>
          <w:lang w:eastAsia="ru-RU"/>
        </w:rPr>
        <w:lastRenderedPageBreak/>
        <w:t xml:space="preserve">Проєкт рішення обласної ради </w:t>
      </w:r>
      <w:r w:rsidRPr="00666348">
        <w:rPr>
          <w:rFonts w:eastAsia="Times New Roman"/>
          <w:szCs w:val="24"/>
          <w:lang w:eastAsia="ru-RU"/>
        </w:rPr>
        <w:t>"</w:t>
      </w:r>
      <w:r w:rsidRPr="00666348">
        <w:rPr>
          <w:rFonts w:eastAsia="Times New Roman"/>
          <w:iCs/>
          <w:lang w:eastAsia="ru-RU"/>
        </w:rPr>
        <w:t xml:space="preserve">Про хід виконання у 2024 році комплексної Програми соціального захисту населення Харківської області на 2021-2025 роки, затвердженої рішенням обласної ради від 15 жовтня </w:t>
      </w:r>
      <w:r w:rsidRPr="00666348">
        <w:rPr>
          <w:rFonts w:eastAsia="Times New Roman"/>
          <w:iCs/>
          <w:lang w:eastAsia="ru-RU"/>
        </w:rPr>
        <w:br/>
        <w:t>2020 року № 1338-VII (зі змінами)</w:t>
      </w:r>
      <w:r w:rsidRPr="00666348">
        <w:rPr>
          <w:rFonts w:eastAsia="Times New Roman"/>
          <w:szCs w:val="24"/>
          <w:lang w:eastAsia="ru-RU"/>
        </w:rPr>
        <w:t>"</w:t>
      </w:r>
      <w:r w:rsidRPr="0066634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666348">
        <w:rPr>
          <w:rFonts w:eastAsia="Times New Roman"/>
          <w:lang w:eastAsia="ru-RU"/>
        </w:rPr>
        <w:t>.</w:t>
      </w:r>
    </w:p>
    <w:p w14:paraId="0AFFB2D4" w14:textId="4C08D53C" w:rsidR="00666348" w:rsidRPr="00666348" w:rsidRDefault="00666348" w:rsidP="00666348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666348">
        <w:rPr>
          <w:rFonts w:eastAsia="Times New Roman"/>
          <w:szCs w:val="24"/>
          <w:lang w:eastAsia="ru-RU"/>
        </w:rPr>
        <w:t xml:space="preserve">Голосували:  "за" –  8 </w:t>
      </w:r>
      <w:r w:rsidRPr="0066634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666348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666348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66634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66348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0E7C3620" w14:textId="77777777" w:rsidR="00666348" w:rsidRPr="00666348" w:rsidRDefault="00666348" w:rsidP="00666348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666348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4E352B90" w14:textId="77777777" w:rsidR="00666348" w:rsidRPr="00666348" w:rsidRDefault="00666348" w:rsidP="00666348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66348">
        <w:rPr>
          <w:rFonts w:eastAsia="Times New Roman"/>
          <w:szCs w:val="24"/>
          <w:lang w:eastAsia="ru-RU"/>
        </w:rPr>
        <w:t>"проти"  – немає</w:t>
      </w:r>
    </w:p>
    <w:p w14:paraId="53CE71AD" w14:textId="68D50728" w:rsidR="005A7BD8" w:rsidRPr="002C1281" w:rsidRDefault="00666348" w:rsidP="00666348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6C5D0D6B" w14:textId="77777777" w:rsidR="007A6A17" w:rsidRPr="001849AC" w:rsidRDefault="007A6A17" w:rsidP="0042302D">
      <w:pPr>
        <w:spacing w:after="0" w:line="240" w:lineRule="auto"/>
        <w:ind w:left="5387" w:hanging="284"/>
        <w:contextualSpacing/>
        <w:jc w:val="both"/>
        <w:rPr>
          <w:color w:val="FF0000"/>
          <w:sz w:val="16"/>
          <w:szCs w:val="16"/>
        </w:rPr>
      </w:pPr>
    </w:p>
    <w:p w14:paraId="31EBE1C6" w14:textId="68AAE924" w:rsidR="005A7BD8" w:rsidRPr="002C1281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917737" w:rsidRPr="002C1281">
        <w:rPr>
          <w:rFonts w:eastAsia="Times New Roman"/>
          <w:b/>
          <w:bCs/>
          <w:iCs/>
          <w:szCs w:val="28"/>
          <w:lang w:eastAsia="ru-RU"/>
        </w:rPr>
        <w:t>Про хід виконання у 2024 році Програми розвитку соціальних послуг та психосоціальної допомоги в Харківській області на 2023-</w:t>
      </w:r>
      <w:r w:rsidR="00917737" w:rsidRPr="002C1281">
        <w:rPr>
          <w:rFonts w:eastAsia="Times New Roman"/>
          <w:b/>
          <w:bCs/>
          <w:iCs/>
          <w:szCs w:val="28"/>
          <w:lang w:eastAsia="ru-RU"/>
        </w:rPr>
        <w:br/>
        <w:t>2027 роки, затвердженої рішенням обласної ради від 23 грудня 2023 року № 727-VIII (зі змінами)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4141404C" w14:textId="7777777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7F4C7581" w14:textId="032D4FDC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 </w:t>
      </w:r>
      <w:proofErr w:type="spellStart"/>
      <w:r w:rsidR="00917737" w:rsidRPr="002C1281">
        <w:rPr>
          <w:rFonts w:eastAsia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917737" w:rsidRPr="002C1281">
        <w:rPr>
          <w:rFonts w:eastAsia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917737" w:rsidRPr="002C1281">
        <w:rPr>
          <w:rFonts w:eastAsia="Times New Roman"/>
          <w:szCs w:val="28"/>
          <w:lang w:eastAsia="ru-RU"/>
        </w:rPr>
        <w:t>– в.о. директора Департаменту соціального захисту населення Харківської обласної військової адміністрації</w:t>
      </w:r>
      <w:r w:rsidRPr="002C1281">
        <w:rPr>
          <w:szCs w:val="28"/>
        </w:rPr>
        <w:t xml:space="preserve">. </w:t>
      </w:r>
    </w:p>
    <w:p w14:paraId="3344C429" w14:textId="77777777" w:rsidR="005A7BD8" w:rsidRPr="001849AC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1849AC">
        <w:rPr>
          <w:b/>
          <w:i/>
          <w:color w:val="FF0000"/>
          <w:sz w:val="16"/>
          <w:szCs w:val="16"/>
        </w:rPr>
        <w:t xml:space="preserve">                           </w:t>
      </w:r>
    </w:p>
    <w:p w14:paraId="70261AC1" w14:textId="08FD6FE7" w:rsidR="005A7BD8" w:rsidRPr="002C1281" w:rsidRDefault="009C043B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C1281">
        <w:rPr>
          <w:rFonts w:cs="Times New Roman"/>
          <w:b/>
          <w:bCs/>
          <w:i/>
          <w:szCs w:val="28"/>
        </w:rPr>
        <w:t>Горюнова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C1281">
        <w:rPr>
          <w:rFonts w:cs="Times New Roman"/>
          <w:b/>
          <w:bCs/>
          <w:i/>
          <w:szCs w:val="28"/>
        </w:rPr>
        <w:t>І.В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5A7BD8" w:rsidRPr="002C1281">
        <w:rPr>
          <w:rFonts w:cs="Times New Roman"/>
          <w:b/>
          <w:bCs/>
          <w:i/>
          <w:szCs w:val="28"/>
        </w:rPr>
        <w:t xml:space="preserve"> </w:t>
      </w:r>
      <w:r w:rsidR="005A7BD8" w:rsidRPr="002C1281">
        <w:rPr>
          <w:rFonts w:cs="Times New Roman"/>
          <w:bCs/>
          <w:szCs w:val="28"/>
        </w:rPr>
        <w:t>проінформува</w:t>
      </w:r>
      <w:r w:rsidR="007A6A17" w:rsidRPr="002C1281">
        <w:rPr>
          <w:rFonts w:cs="Times New Roman"/>
          <w:bCs/>
          <w:szCs w:val="28"/>
        </w:rPr>
        <w:t>ла</w:t>
      </w:r>
      <w:r w:rsidR="005A7BD8" w:rsidRPr="002C1281">
        <w:rPr>
          <w:rFonts w:cs="Times New Roman"/>
          <w:bCs/>
          <w:szCs w:val="28"/>
        </w:rPr>
        <w:t xml:space="preserve"> присутніх по суті матеріалів проєкту рішення і відпові</w:t>
      </w:r>
      <w:r w:rsidR="007A6A17" w:rsidRPr="002C1281">
        <w:rPr>
          <w:rFonts w:cs="Times New Roman"/>
          <w:bCs/>
          <w:szCs w:val="28"/>
        </w:rPr>
        <w:t>ла</w:t>
      </w:r>
      <w:r w:rsidR="005A7BD8" w:rsidRPr="002C1281">
        <w:rPr>
          <w:rFonts w:cs="Times New Roman"/>
          <w:bCs/>
          <w:szCs w:val="28"/>
        </w:rPr>
        <w:t xml:space="preserve"> на поставлені запитання.</w:t>
      </w:r>
    </w:p>
    <w:p w14:paraId="00DD515B" w14:textId="77777777" w:rsidR="005A7BD8" w:rsidRPr="001849AC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586D19F" w14:textId="6358750A" w:rsidR="005A7BD8" w:rsidRPr="002C1281" w:rsidRDefault="005A7BD8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Депутати розглянули надані матеріали, обговорили питання.</w:t>
      </w:r>
    </w:p>
    <w:p w14:paraId="60249821" w14:textId="77777777" w:rsidR="005A7BD8" w:rsidRPr="001849AC" w:rsidRDefault="005A7BD8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76ED0759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7E3FC79B" w14:textId="77777777" w:rsidR="005A7BD8" w:rsidRPr="001849AC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FD98343" w14:textId="77777777" w:rsidR="005A7BD8" w:rsidRPr="002C1281" w:rsidRDefault="005A7BD8" w:rsidP="0042302D">
      <w:pPr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068D8838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10E9B548" w14:textId="77777777" w:rsidR="00D83B18" w:rsidRPr="00D83B18" w:rsidRDefault="00D83B18" w:rsidP="00D83B18">
      <w:pPr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D83B18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D83B18">
        <w:rPr>
          <w:rFonts w:eastAsia="Times New Roman"/>
          <w:szCs w:val="24"/>
          <w:lang w:eastAsia="ru-RU"/>
        </w:rPr>
        <w:t>"</w:t>
      </w:r>
      <w:r w:rsidRPr="00D83B18">
        <w:rPr>
          <w:rFonts w:eastAsia="Times New Roman"/>
          <w:iCs/>
          <w:lang w:eastAsia="ru-RU"/>
        </w:rPr>
        <w:t>Про хід виконання у 2024 році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Pr="00D83B18">
        <w:rPr>
          <w:rFonts w:eastAsia="Times New Roman"/>
          <w:szCs w:val="24"/>
          <w:lang w:eastAsia="ru-RU"/>
        </w:rPr>
        <w:t>"</w:t>
      </w:r>
      <w:r w:rsidRPr="00D83B1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D83B18">
        <w:rPr>
          <w:rFonts w:eastAsia="Times New Roman"/>
          <w:lang w:eastAsia="ru-RU"/>
        </w:rPr>
        <w:t>.</w:t>
      </w:r>
    </w:p>
    <w:p w14:paraId="70DC43B9" w14:textId="77777777" w:rsidR="00D83B18" w:rsidRPr="00D83B18" w:rsidRDefault="00D83B18" w:rsidP="00D83B18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D1F15BB" w14:textId="60D19552" w:rsidR="00D83B18" w:rsidRPr="00D83B18" w:rsidRDefault="00D83B18" w:rsidP="00D83B18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D83B18">
        <w:rPr>
          <w:rFonts w:eastAsia="Times New Roman"/>
          <w:szCs w:val="24"/>
          <w:lang w:eastAsia="ru-RU"/>
        </w:rPr>
        <w:t xml:space="preserve">Голосували:  "за" –  8 </w:t>
      </w:r>
      <w:r w:rsidRPr="00D83B1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D83B18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</w:r>
      <w:r w:rsidRPr="00D83B18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D83B1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D83B18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3C9174C9" w14:textId="77777777" w:rsidR="00D83B18" w:rsidRPr="00D83B18" w:rsidRDefault="00D83B18" w:rsidP="00D83B18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D83B18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333A124B" w14:textId="77777777" w:rsidR="00D83B18" w:rsidRPr="00D83B18" w:rsidRDefault="00D83B18" w:rsidP="00D83B18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D83B18">
        <w:rPr>
          <w:rFonts w:eastAsia="Times New Roman"/>
          <w:szCs w:val="24"/>
          <w:lang w:eastAsia="ru-RU"/>
        </w:rPr>
        <w:t>"проти"  – немає</w:t>
      </w:r>
    </w:p>
    <w:p w14:paraId="3B377F7A" w14:textId="55DCA7D4" w:rsidR="004D29C5" w:rsidRPr="002C1281" w:rsidRDefault="00D83B18" w:rsidP="00D83B18">
      <w:pPr>
        <w:spacing w:after="0" w:line="240" w:lineRule="auto"/>
        <w:ind w:left="5103"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5B224C20" w14:textId="77777777" w:rsidR="004D29C5" w:rsidRPr="002C1281" w:rsidRDefault="004D29C5" w:rsidP="0042302D">
      <w:pPr>
        <w:spacing w:after="0" w:line="240" w:lineRule="auto"/>
        <w:jc w:val="both"/>
        <w:rPr>
          <w:b/>
          <w:bCs/>
          <w:color w:val="FF0000"/>
          <w:sz w:val="20"/>
          <w:szCs w:val="20"/>
        </w:rPr>
      </w:pPr>
    </w:p>
    <w:p w14:paraId="5B204D85" w14:textId="6B62FEB3" w:rsidR="005A7BD8" w:rsidRPr="002C1281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D83B18" w:rsidRPr="002C1281">
        <w:rPr>
          <w:rFonts w:eastAsia="Times New Roman"/>
          <w:b/>
          <w:bCs/>
          <w:iCs/>
          <w:szCs w:val="28"/>
          <w:lang w:eastAsia="ru-RU"/>
        </w:rPr>
        <w:t>Про хід виконання у 2024 році регіональної Програми національно-патріотичного виховання дітей та молоді на 2024-2028 роки, затвердженої рішенням обласної ради від 20 лютого 2024 року № 785-VIII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014AC2F5" w14:textId="7777777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C25EA1A" w14:textId="58E4117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 </w:t>
      </w:r>
      <w:bookmarkStart w:id="4" w:name="_Hlk191474448"/>
      <w:r w:rsidR="00D83B18" w:rsidRPr="002C1281">
        <w:rPr>
          <w:rFonts w:cs="Microsoft Uighur"/>
          <w:b/>
          <w:bCs/>
          <w:i/>
          <w:iCs/>
          <w:szCs w:val="28"/>
        </w:rPr>
        <w:t>Безпалова Ольга Ігорівна</w:t>
      </w:r>
      <w:r w:rsidR="00D83B18" w:rsidRPr="002C1281">
        <w:rPr>
          <w:rFonts w:cs="Microsoft Uighur"/>
          <w:szCs w:val="28"/>
        </w:rPr>
        <w:t xml:space="preserve"> – директор Департаменту науки і освіти Харківської обласної військової адміністрації</w:t>
      </w:r>
      <w:bookmarkEnd w:id="4"/>
      <w:r w:rsidRPr="002C1281">
        <w:rPr>
          <w:szCs w:val="28"/>
        </w:rPr>
        <w:t xml:space="preserve">. </w:t>
      </w:r>
    </w:p>
    <w:p w14:paraId="4592AAA8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2C1281">
        <w:rPr>
          <w:b/>
          <w:i/>
          <w:color w:val="FF0000"/>
        </w:rPr>
        <w:t xml:space="preserve">                           </w:t>
      </w:r>
    </w:p>
    <w:p w14:paraId="26A9D1C0" w14:textId="0F953B2F" w:rsidR="005A7BD8" w:rsidRPr="002C1281" w:rsidRDefault="00712791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/>
          <w:bCs/>
          <w:i/>
          <w:szCs w:val="28"/>
        </w:rPr>
        <w:lastRenderedPageBreak/>
        <w:t xml:space="preserve">Безпалова </w:t>
      </w:r>
      <w:proofErr w:type="spellStart"/>
      <w:r w:rsidRPr="002C1281">
        <w:rPr>
          <w:rFonts w:cs="Times New Roman"/>
          <w:b/>
          <w:bCs/>
          <w:i/>
          <w:szCs w:val="28"/>
        </w:rPr>
        <w:t>О.І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5A7BD8" w:rsidRPr="002C1281">
        <w:rPr>
          <w:rFonts w:cs="Times New Roman"/>
          <w:b/>
          <w:bCs/>
          <w:i/>
          <w:szCs w:val="28"/>
        </w:rPr>
        <w:t xml:space="preserve"> </w:t>
      </w:r>
      <w:r w:rsidR="007E33B1" w:rsidRPr="002C1281">
        <w:rPr>
          <w:rFonts w:cs="Times New Roman"/>
          <w:iCs/>
          <w:szCs w:val="28"/>
        </w:rPr>
        <w:t xml:space="preserve">коротко </w:t>
      </w:r>
      <w:r w:rsidR="007E33B1" w:rsidRPr="002C1281">
        <w:rPr>
          <w:bCs/>
          <w:szCs w:val="28"/>
        </w:rPr>
        <w:t xml:space="preserve">прокоментувала стан виконання Програми </w:t>
      </w:r>
      <w:r w:rsidR="007E33B1" w:rsidRPr="002C1281">
        <w:rPr>
          <w:szCs w:val="28"/>
        </w:rPr>
        <w:t>і</w:t>
      </w:r>
      <w:r w:rsidR="007E33B1" w:rsidRPr="002C1281">
        <w:rPr>
          <w:bCs/>
          <w:szCs w:val="28"/>
        </w:rPr>
        <w:t xml:space="preserve"> зверну</w:t>
      </w:r>
      <w:r w:rsidR="00BC0491" w:rsidRPr="002C1281">
        <w:rPr>
          <w:bCs/>
          <w:szCs w:val="28"/>
        </w:rPr>
        <w:t>лас</w:t>
      </w:r>
      <w:r w:rsidR="007E33B1" w:rsidRPr="002C1281">
        <w:rPr>
          <w:bCs/>
          <w:szCs w:val="28"/>
        </w:rPr>
        <w:t>я з пропозицією підтримати наданий проєкт рішення обласної ради</w:t>
      </w:r>
      <w:r w:rsidR="005A7BD8" w:rsidRPr="002C1281">
        <w:rPr>
          <w:rFonts w:cs="Times New Roman"/>
          <w:bCs/>
          <w:szCs w:val="28"/>
        </w:rPr>
        <w:t>.</w:t>
      </w:r>
    </w:p>
    <w:p w14:paraId="5BE08552" w14:textId="77777777" w:rsidR="005A7BD8" w:rsidRPr="001849AC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3F08EE2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7EA63C2E" w14:textId="77777777" w:rsidR="005A7BD8" w:rsidRPr="001849AC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A5FA6DF" w14:textId="77777777" w:rsidR="005A7BD8" w:rsidRPr="002C1281" w:rsidRDefault="005A7BD8" w:rsidP="0042302D">
      <w:pPr>
        <w:numPr>
          <w:ilvl w:val="0"/>
          <w:numId w:val="8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5291A415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6F65A0C" w14:textId="7BF3ABB9" w:rsidR="00712791" w:rsidRPr="002C1281" w:rsidRDefault="00BC0491" w:rsidP="00712791">
      <w:pPr>
        <w:numPr>
          <w:ilvl w:val="0"/>
          <w:numId w:val="8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C1281">
        <w:rPr>
          <w:bCs/>
        </w:rPr>
        <w:t xml:space="preserve">Проєкт рішення обласної ради </w:t>
      </w:r>
      <w:r w:rsidRPr="002C1281">
        <w:t>"</w:t>
      </w:r>
      <w:r w:rsidR="00712791" w:rsidRPr="002C1281">
        <w:rPr>
          <w:rFonts w:eastAsia="Times New Roman"/>
          <w:iCs/>
          <w:lang w:eastAsia="ru-RU"/>
        </w:rPr>
        <w:t xml:space="preserve">Про хід виконання у 2024 році регіональної Програми національно-патріотичного виховання дітей та молоді на 2024-2028 роки, затвердженої рішенням обласної ради від 20 лютого </w:t>
      </w:r>
      <w:r w:rsidR="00712791" w:rsidRPr="002C1281">
        <w:rPr>
          <w:rFonts w:eastAsia="Times New Roman"/>
          <w:iCs/>
          <w:lang w:eastAsia="ru-RU"/>
        </w:rPr>
        <w:br/>
        <w:t>2024 року № 785-VIII</w:t>
      </w:r>
      <w:r w:rsidR="00712791" w:rsidRPr="002C1281">
        <w:rPr>
          <w:rFonts w:eastAsia="Times New Roman"/>
          <w:szCs w:val="24"/>
          <w:lang w:eastAsia="ru-RU"/>
        </w:rPr>
        <w:t>"</w:t>
      </w:r>
      <w:r w:rsidR="00712791" w:rsidRPr="002C1281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="00712791" w:rsidRPr="002C1281">
        <w:rPr>
          <w:rFonts w:eastAsia="Times New Roman"/>
          <w:lang w:eastAsia="ru-RU"/>
        </w:rPr>
        <w:t>.</w:t>
      </w:r>
    </w:p>
    <w:p w14:paraId="53E9519B" w14:textId="77777777" w:rsidR="00712791" w:rsidRPr="00712791" w:rsidRDefault="00712791" w:rsidP="00712791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8EC7995" w14:textId="5C44E687" w:rsidR="00712791" w:rsidRPr="00712791" w:rsidRDefault="00712791" w:rsidP="00712791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712791">
        <w:rPr>
          <w:rFonts w:eastAsia="Times New Roman"/>
          <w:szCs w:val="24"/>
          <w:lang w:eastAsia="ru-RU"/>
        </w:rPr>
        <w:t xml:space="preserve">Голосували:  "за" –  8 </w:t>
      </w:r>
      <w:r w:rsidRPr="0071279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="00FC4905" w:rsidRPr="002C1281">
        <w:rPr>
          <w:rFonts w:eastAsia="Times New Roman"/>
          <w:i/>
          <w:sz w:val="24"/>
          <w:szCs w:val="24"/>
          <w:lang w:eastAsia="ru-RU"/>
        </w:rPr>
        <w:br/>
      </w:r>
      <w:r w:rsidRPr="00712791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="00FC4905" w:rsidRPr="002C1281">
        <w:rPr>
          <w:rFonts w:eastAsia="Times New Roman"/>
          <w:i/>
          <w:sz w:val="24"/>
          <w:szCs w:val="24"/>
          <w:lang w:eastAsia="ru-RU"/>
        </w:rPr>
        <w:br/>
      </w:r>
      <w:r w:rsidRPr="00712791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71279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71279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63010D89" w14:textId="77777777" w:rsidR="00712791" w:rsidRPr="00712791" w:rsidRDefault="00712791" w:rsidP="00712791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71279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3A713AC1" w14:textId="77777777" w:rsidR="00712791" w:rsidRPr="00712791" w:rsidRDefault="00712791" w:rsidP="00712791">
      <w:pPr>
        <w:spacing w:after="0" w:line="240" w:lineRule="auto"/>
        <w:ind w:left="5166"/>
        <w:jc w:val="both"/>
        <w:rPr>
          <w:rFonts w:eastAsia="Times New Roman"/>
          <w:szCs w:val="24"/>
          <w:lang w:eastAsia="ru-RU"/>
        </w:rPr>
      </w:pPr>
      <w:r w:rsidRPr="00712791">
        <w:rPr>
          <w:rFonts w:eastAsia="Times New Roman"/>
          <w:szCs w:val="24"/>
          <w:lang w:eastAsia="ru-RU"/>
        </w:rPr>
        <w:t>"проти"  – немає</w:t>
      </w:r>
    </w:p>
    <w:p w14:paraId="6C051D4E" w14:textId="24E7CCDD" w:rsidR="005A7BD8" w:rsidRPr="002C1281" w:rsidRDefault="00712791" w:rsidP="00712791">
      <w:pPr>
        <w:tabs>
          <w:tab w:val="left" w:pos="1134"/>
        </w:tabs>
        <w:spacing w:after="0" w:line="240" w:lineRule="auto"/>
        <w:ind w:left="5166"/>
        <w:jc w:val="both"/>
        <w:rPr>
          <w:color w:val="FF0000"/>
        </w:rPr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23C6B65C" w14:textId="77777777" w:rsidR="00125C78" w:rsidRPr="001849AC" w:rsidRDefault="00125C78" w:rsidP="0042302D">
      <w:pPr>
        <w:spacing w:after="0" w:line="240" w:lineRule="auto"/>
        <w:ind w:left="5387" w:hanging="284"/>
        <w:contextualSpacing/>
        <w:jc w:val="both"/>
        <w:rPr>
          <w:color w:val="FF0000"/>
          <w:sz w:val="20"/>
          <w:szCs w:val="20"/>
        </w:rPr>
      </w:pPr>
    </w:p>
    <w:p w14:paraId="1B422310" w14:textId="64ACB6A8" w:rsidR="005A7BD8" w:rsidRPr="002C1281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C1281">
        <w:rPr>
          <w:szCs w:val="28"/>
        </w:rPr>
        <w:t xml:space="preserve">СЛУХАЛИ: </w:t>
      </w:r>
      <w:r w:rsidRPr="002C1281">
        <w:rPr>
          <w:b/>
          <w:bCs/>
        </w:rPr>
        <w:t>Про проєкт рішення обласної ради</w:t>
      </w:r>
      <w:r w:rsidRPr="002C1281">
        <w:t xml:space="preserve"> </w:t>
      </w:r>
      <w:r w:rsidRPr="002C1281">
        <w:rPr>
          <w:b/>
        </w:rPr>
        <w:t>"</w:t>
      </w:r>
      <w:r w:rsidR="00FC4905" w:rsidRPr="002C1281">
        <w:rPr>
          <w:rFonts w:eastAsia="Times New Roman"/>
          <w:b/>
          <w:bCs/>
          <w:iCs/>
          <w:szCs w:val="28"/>
          <w:lang w:eastAsia="ru-RU"/>
        </w:rPr>
        <w:t>Про хід виконання у 2024 році обласної Програми розвитку освіти «Освіта незламної Харківщини» на 2024-2028 роки, затвердженої рішенням обласної ради від 20 лютого 2024 року № 787-VIII (зі змінами)</w:t>
      </w:r>
      <w:r w:rsidRPr="002C1281">
        <w:rPr>
          <w:b/>
          <w:szCs w:val="28"/>
        </w:rPr>
        <w:t>".</w:t>
      </w:r>
      <w:r w:rsidRPr="002C1281">
        <w:rPr>
          <w:b/>
          <w:i/>
          <w:sz w:val="24"/>
        </w:rPr>
        <w:t xml:space="preserve">           </w:t>
      </w:r>
    </w:p>
    <w:p w14:paraId="5347DBAD" w14:textId="77777777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06C364E7" w14:textId="0ECB3FD8" w:rsidR="005A7BD8" w:rsidRPr="002C1281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C1281">
        <w:rPr>
          <w:bCs/>
          <w:szCs w:val="28"/>
          <w:u w:val="single"/>
          <w:lang w:eastAsia="uk-UA"/>
        </w:rPr>
        <w:t>Доповідає</w:t>
      </w:r>
      <w:r w:rsidRPr="002C1281">
        <w:rPr>
          <w:bCs/>
          <w:szCs w:val="28"/>
          <w:lang w:eastAsia="uk-UA"/>
        </w:rPr>
        <w:t xml:space="preserve">: </w:t>
      </w:r>
      <w:bookmarkStart w:id="5" w:name="_Hlk191475044"/>
      <w:r w:rsidR="00FC4905" w:rsidRPr="002C1281">
        <w:rPr>
          <w:rFonts w:cs="Microsoft Uighur"/>
          <w:b/>
          <w:bCs/>
          <w:i/>
          <w:iCs/>
          <w:szCs w:val="28"/>
        </w:rPr>
        <w:t>Безпалова Ольга Ігорівна</w:t>
      </w:r>
      <w:r w:rsidR="00FC4905" w:rsidRPr="002C1281">
        <w:rPr>
          <w:rFonts w:cs="Microsoft Uighur"/>
          <w:szCs w:val="28"/>
        </w:rPr>
        <w:t xml:space="preserve"> – директор Департаменту науки і освіти Харківської обласної військової адміністрації</w:t>
      </w:r>
      <w:bookmarkEnd w:id="5"/>
      <w:r w:rsidRPr="002C1281">
        <w:rPr>
          <w:szCs w:val="28"/>
        </w:rPr>
        <w:t xml:space="preserve">. </w:t>
      </w:r>
    </w:p>
    <w:p w14:paraId="1102985C" w14:textId="77777777" w:rsidR="005A7BD8" w:rsidRPr="001849AC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6"/>
          <w:szCs w:val="16"/>
        </w:rPr>
      </w:pPr>
      <w:r w:rsidRPr="001849AC">
        <w:rPr>
          <w:b/>
          <w:i/>
          <w:sz w:val="16"/>
          <w:szCs w:val="16"/>
        </w:rPr>
        <w:t xml:space="preserve">                           </w:t>
      </w:r>
    </w:p>
    <w:p w14:paraId="2B9BBBDE" w14:textId="738CF9D7" w:rsidR="005A7BD8" w:rsidRPr="002C1281" w:rsidRDefault="00FC4905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2C1281">
        <w:rPr>
          <w:rFonts w:cs="Times New Roman"/>
          <w:b/>
          <w:bCs/>
          <w:i/>
          <w:szCs w:val="28"/>
        </w:rPr>
        <w:t>О.І</w:t>
      </w:r>
      <w:proofErr w:type="spellEnd"/>
      <w:r w:rsidRPr="002C1281">
        <w:rPr>
          <w:rFonts w:cs="Times New Roman"/>
          <w:b/>
          <w:bCs/>
          <w:i/>
          <w:szCs w:val="28"/>
        </w:rPr>
        <w:t>.</w:t>
      </w:r>
      <w:r w:rsidR="005A7BD8" w:rsidRPr="002C1281">
        <w:rPr>
          <w:rFonts w:cs="Times New Roman"/>
          <w:b/>
          <w:bCs/>
          <w:i/>
          <w:szCs w:val="28"/>
        </w:rPr>
        <w:t xml:space="preserve"> </w:t>
      </w:r>
      <w:r w:rsidR="00BC0491" w:rsidRPr="002C1281">
        <w:rPr>
          <w:iCs/>
          <w:szCs w:val="28"/>
        </w:rPr>
        <w:t>прокоментувала інформаційні матеріали про виконання Програми і звернулася з проханням підтримати відповідний проєкт рішення обласної ради</w:t>
      </w:r>
      <w:r w:rsidR="005A7BD8" w:rsidRPr="002C1281">
        <w:rPr>
          <w:rFonts w:cs="Times New Roman"/>
          <w:bCs/>
          <w:szCs w:val="28"/>
        </w:rPr>
        <w:t>.</w:t>
      </w:r>
    </w:p>
    <w:p w14:paraId="10830134" w14:textId="77777777" w:rsidR="005A7BD8" w:rsidRPr="001849AC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0CD1DB4B" w14:textId="2B1B73E3" w:rsidR="005A7BD8" w:rsidRPr="002C1281" w:rsidRDefault="005A7BD8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 xml:space="preserve">Депутати </w:t>
      </w:r>
      <w:r w:rsidR="002C1281" w:rsidRPr="002C1281">
        <w:rPr>
          <w:bCs/>
        </w:rPr>
        <w:t>поставили доповідачу низку запитань</w:t>
      </w:r>
      <w:r w:rsidR="009A6D04">
        <w:rPr>
          <w:bCs/>
        </w:rPr>
        <w:t>,</w:t>
      </w:r>
      <w:r w:rsidR="002C1281" w:rsidRPr="002C1281">
        <w:rPr>
          <w:bCs/>
        </w:rPr>
        <w:t xml:space="preserve"> </w:t>
      </w:r>
      <w:r w:rsidRPr="002C1281">
        <w:rPr>
          <w:bCs/>
        </w:rPr>
        <w:t>обговорили питання</w:t>
      </w:r>
      <w:r w:rsidR="009A6D04">
        <w:rPr>
          <w:bCs/>
        </w:rPr>
        <w:t xml:space="preserve"> і рекомендували керівнику Департаменту науки і освіти Харківської обласної військової адміністрації надати до постійної комісії з питань бюджету розгорнуту інформацію про придбання і розподіл комп'ютерів.</w:t>
      </w:r>
    </w:p>
    <w:p w14:paraId="69D696F3" w14:textId="77777777" w:rsidR="005A7BD8" w:rsidRPr="001849AC" w:rsidRDefault="005A7BD8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6869C5C9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1281">
        <w:rPr>
          <w:bCs/>
        </w:rPr>
        <w:t>За результатом розгляду питання постійна комісія дійшла висновку:</w:t>
      </w:r>
    </w:p>
    <w:p w14:paraId="3CD5A43C" w14:textId="77777777" w:rsidR="005A7BD8" w:rsidRPr="001849AC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B0A6112" w14:textId="77777777" w:rsidR="005A7BD8" w:rsidRPr="002C1281" w:rsidRDefault="005A7BD8" w:rsidP="0042302D">
      <w:pPr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C1281">
        <w:t>Інформацію взяти до відома.</w:t>
      </w:r>
    </w:p>
    <w:p w14:paraId="083AD020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D40DDCA" w14:textId="2085EB94" w:rsidR="002C1281" w:rsidRPr="002C1281" w:rsidRDefault="002C1281" w:rsidP="002C1281">
      <w:pPr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C1281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lang w:eastAsia="ru-RU"/>
        </w:rPr>
        <w:t xml:space="preserve">Про хід виконання у </w:t>
      </w:r>
      <w:r w:rsidRPr="002C1281">
        <w:rPr>
          <w:rFonts w:eastAsia="Times New Roman"/>
          <w:iCs/>
          <w:lang w:eastAsia="ru-RU"/>
        </w:rPr>
        <w:br/>
        <w:t>2024 році обласної Програми розвитку освіти «Освіта незламної Харківщини» на 2024-2028 роки, затвердженої рішенням обласної ради від 20 лютого 2024 року № 787-VIII (зі змінами)</w:t>
      </w:r>
      <w:r w:rsidRPr="002C1281">
        <w:rPr>
          <w:rFonts w:eastAsia="Times New Roman"/>
          <w:szCs w:val="24"/>
          <w:lang w:eastAsia="ru-RU"/>
        </w:rPr>
        <w:t>"</w:t>
      </w:r>
      <w:r w:rsidRPr="002C1281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2C1281">
        <w:rPr>
          <w:rFonts w:eastAsia="Times New Roman"/>
          <w:lang w:eastAsia="ru-RU"/>
        </w:rPr>
        <w:t>.</w:t>
      </w:r>
    </w:p>
    <w:p w14:paraId="0C8946F5" w14:textId="77777777" w:rsidR="002C1281" w:rsidRPr="002C1281" w:rsidRDefault="002C1281" w:rsidP="002C1281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973DDCE" w14:textId="60BDFCD7" w:rsidR="002C1281" w:rsidRPr="002C1281" w:rsidRDefault="002C1281" w:rsidP="002C1281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 xml:space="preserve">Голосували:  "за" –  8 </w:t>
      </w:r>
      <w:r w:rsidRPr="002C128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І. Горішній, В. Заколодяжний, </w:t>
      </w:r>
      <w:r w:rsidRPr="002C1281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2C128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C1281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3D10CF2C" w14:textId="77777777" w:rsidR="002C1281" w:rsidRPr="002C1281" w:rsidRDefault="002C1281" w:rsidP="002C1281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48E8B2AF" w14:textId="77777777" w:rsidR="002C1281" w:rsidRPr="002C1281" w:rsidRDefault="002C1281" w:rsidP="002C1281">
      <w:pPr>
        <w:spacing w:after="0" w:line="240" w:lineRule="auto"/>
        <w:ind w:left="5180"/>
        <w:jc w:val="both"/>
        <w:rPr>
          <w:rFonts w:eastAsia="Times New Roman"/>
          <w:szCs w:val="24"/>
          <w:lang w:eastAsia="ru-RU"/>
        </w:rPr>
      </w:pPr>
      <w:r w:rsidRPr="002C1281">
        <w:rPr>
          <w:rFonts w:eastAsia="Times New Roman"/>
          <w:szCs w:val="24"/>
          <w:lang w:eastAsia="ru-RU"/>
        </w:rPr>
        <w:t>"проти"  – немає</w:t>
      </w:r>
    </w:p>
    <w:p w14:paraId="232DFCC2" w14:textId="221BCC67" w:rsidR="005A7BD8" w:rsidRPr="002C1281" w:rsidRDefault="002C1281" w:rsidP="002C1281">
      <w:pPr>
        <w:spacing w:after="0" w:line="240" w:lineRule="auto"/>
        <w:ind w:left="5180"/>
        <w:contextualSpacing/>
        <w:jc w:val="both"/>
      </w:pPr>
      <w:r w:rsidRPr="002C1281">
        <w:rPr>
          <w:rFonts w:eastAsia="Times New Roman"/>
          <w:szCs w:val="24"/>
          <w:lang w:eastAsia="ru-RU"/>
        </w:rPr>
        <w:t>"</w:t>
      </w:r>
      <w:proofErr w:type="spellStart"/>
      <w:r w:rsidRPr="002C1281">
        <w:rPr>
          <w:rFonts w:eastAsia="Times New Roman"/>
          <w:szCs w:val="24"/>
          <w:lang w:eastAsia="ru-RU"/>
        </w:rPr>
        <w:t>утрим</w:t>
      </w:r>
      <w:proofErr w:type="spellEnd"/>
      <w:r w:rsidRPr="002C1281">
        <w:rPr>
          <w:rFonts w:eastAsia="Times New Roman"/>
          <w:szCs w:val="24"/>
          <w:lang w:eastAsia="ru-RU"/>
        </w:rPr>
        <w:t>." – немає</w:t>
      </w:r>
    </w:p>
    <w:p w14:paraId="6D612DFD" w14:textId="77777777" w:rsidR="007671EE" w:rsidRPr="002C1281" w:rsidRDefault="007671EE" w:rsidP="0042302D">
      <w:pPr>
        <w:spacing w:after="0" w:line="240" w:lineRule="auto"/>
        <w:ind w:left="5387" w:hanging="284"/>
        <w:contextualSpacing/>
        <w:jc w:val="both"/>
      </w:pPr>
    </w:p>
    <w:p w14:paraId="36465387" w14:textId="0CCEB61E" w:rsidR="005A7BD8" w:rsidRPr="009A6D04" w:rsidRDefault="005A7BD8" w:rsidP="002C1281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985" w:hanging="1985"/>
        <w:jc w:val="both"/>
      </w:pPr>
      <w:r w:rsidRPr="009A6D04">
        <w:rPr>
          <w:szCs w:val="28"/>
        </w:rPr>
        <w:lastRenderedPageBreak/>
        <w:t xml:space="preserve">СЛУХАЛИ: </w:t>
      </w:r>
      <w:r w:rsidRPr="009A6D04">
        <w:rPr>
          <w:b/>
          <w:bCs/>
        </w:rPr>
        <w:t>Про проєкт рішення обласної ради</w:t>
      </w:r>
      <w:r w:rsidRPr="009A6D04">
        <w:t xml:space="preserve"> </w:t>
      </w:r>
      <w:r w:rsidRPr="009A6D04">
        <w:rPr>
          <w:b/>
        </w:rPr>
        <w:t>"</w:t>
      </w:r>
      <w:r w:rsidR="002C1281" w:rsidRPr="009A6D04">
        <w:rPr>
          <w:b/>
          <w:bCs/>
          <w:iCs/>
          <w:szCs w:val="28"/>
        </w:rPr>
        <w:t>Про хід виконання у 2024 році комплексної регіональної програми «Якісне та корисне харчування в закладах Харківщини» на 2024-</w:t>
      </w:r>
      <w:r w:rsidR="002C1281" w:rsidRPr="009A6D04">
        <w:rPr>
          <w:b/>
          <w:bCs/>
          <w:iCs/>
          <w:szCs w:val="28"/>
        </w:rPr>
        <w:br/>
        <w:t xml:space="preserve">2027 роки, затвердженої рішенням обласної ради </w:t>
      </w:r>
      <w:r w:rsidR="002C1281" w:rsidRPr="009A6D04">
        <w:rPr>
          <w:b/>
          <w:bCs/>
          <w:iCs/>
          <w:szCs w:val="28"/>
        </w:rPr>
        <w:br/>
        <w:t>від 20 лютого 2024 року № 829-VIII (зі змінами)</w:t>
      </w:r>
      <w:r w:rsidRPr="009A6D04">
        <w:rPr>
          <w:b/>
          <w:szCs w:val="28"/>
        </w:rPr>
        <w:t>".</w:t>
      </w:r>
      <w:r w:rsidRPr="009A6D04">
        <w:rPr>
          <w:b/>
          <w:i/>
          <w:sz w:val="24"/>
        </w:rPr>
        <w:t xml:space="preserve">           </w:t>
      </w:r>
    </w:p>
    <w:p w14:paraId="42FF2C99" w14:textId="77777777" w:rsidR="005A7BD8" w:rsidRPr="009A6D04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525EB928" w14:textId="585F88A7" w:rsidR="005A7BD8" w:rsidRPr="009A6D04" w:rsidRDefault="005A7BD8" w:rsidP="009A6D04">
      <w:pPr>
        <w:pStyle w:val="a3"/>
        <w:tabs>
          <w:tab w:val="left" w:pos="1134"/>
          <w:tab w:val="left" w:pos="1276"/>
        </w:tabs>
        <w:ind w:left="3261" w:hanging="1276"/>
        <w:jc w:val="both"/>
        <w:rPr>
          <w:szCs w:val="28"/>
        </w:rPr>
      </w:pPr>
      <w:r w:rsidRPr="009A6D04">
        <w:rPr>
          <w:bCs/>
          <w:szCs w:val="28"/>
          <w:u w:val="single"/>
          <w:lang w:eastAsia="uk-UA"/>
        </w:rPr>
        <w:t>Доповідає</w:t>
      </w:r>
      <w:r w:rsidRPr="009A6D04">
        <w:rPr>
          <w:bCs/>
          <w:szCs w:val="28"/>
          <w:lang w:eastAsia="uk-UA"/>
        </w:rPr>
        <w:t xml:space="preserve">:  </w:t>
      </w:r>
      <w:r w:rsidR="002C1281" w:rsidRPr="009A6D04">
        <w:rPr>
          <w:rFonts w:cs="Microsoft Uighur"/>
          <w:b/>
          <w:bCs/>
          <w:i/>
          <w:iCs/>
          <w:szCs w:val="28"/>
        </w:rPr>
        <w:t>Безпалова Ольга Ігорівна</w:t>
      </w:r>
      <w:r w:rsidR="002C1281" w:rsidRPr="009A6D04">
        <w:rPr>
          <w:rFonts w:cs="Microsoft Uighur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Pr="009A6D04">
        <w:rPr>
          <w:szCs w:val="28"/>
        </w:rPr>
        <w:t xml:space="preserve">. </w:t>
      </w:r>
    </w:p>
    <w:p w14:paraId="16F209A0" w14:textId="77777777" w:rsidR="005A7BD8" w:rsidRPr="009A6D04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9A6D04">
        <w:rPr>
          <w:b/>
          <w:i/>
        </w:rPr>
        <w:t xml:space="preserve">                           </w:t>
      </w:r>
    </w:p>
    <w:p w14:paraId="5E680DA6" w14:textId="161C5C5F" w:rsidR="005A7BD8" w:rsidRPr="009A6D04" w:rsidRDefault="002C1281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A6D04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9A6D04">
        <w:rPr>
          <w:rFonts w:cs="Times New Roman"/>
          <w:b/>
          <w:bCs/>
          <w:i/>
          <w:szCs w:val="28"/>
        </w:rPr>
        <w:t>О.І</w:t>
      </w:r>
      <w:proofErr w:type="spellEnd"/>
      <w:r w:rsidRPr="009A6D04">
        <w:rPr>
          <w:rFonts w:cs="Times New Roman"/>
          <w:b/>
          <w:bCs/>
          <w:i/>
          <w:szCs w:val="28"/>
        </w:rPr>
        <w:t>.</w:t>
      </w:r>
      <w:r w:rsidR="005A7BD8" w:rsidRPr="009A6D04">
        <w:rPr>
          <w:rFonts w:cs="Times New Roman"/>
          <w:b/>
          <w:bCs/>
          <w:i/>
          <w:szCs w:val="28"/>
        </w:rPr>
        <w:t xml:space="preserve"> </w:t>
      </w:r>
      <w:r w:rsidR="005A7BD8" w:rsidRPr="009A6D04">
        <w:rPr>
          <w:rFonts w:cs="Times New Roman"/>
          <w:bCs/>
          <w:szCs w:val="28"/>
        </w:rPr>
        <w:t>проінформува</w:t>
      </w:r>
      <w:r w:rsidR="000F297D" w:rsidRPr="009A6D04">
        <w:rPr>
          <w:rFonts w:cs="Times New Roman"/>
          <w:bCs/>
          <w:szCs w:val="28"/>
        </w:rPr>
        <w:t>ла</w:t>
      </w:r>
      <w:r w:rsidR="005A7BD8" w:rsidRPr="009A6D04">
        <w:rPr>
          <w:rFonts w:cs="Times New Roman"/>
          <w:bCs/>
          <w:szCs w:val="28"/>
        </w:rPr>
        <w:t xml:space="preserve"> присутніх по суті матеріалів проєкту рішення і відпові</w:t>
      </w:r>
      <w:r w:rsidR="000F297D" w:rsidRPr="009A6D04">
        <w:rPr>
          <w:rFonts w:cs="Times New Roman"/>
          <w:bCs/>
          <w:szCs w:val="28"/>
        </w:rPr>
        <w:t>ла</w:t>
      </w:r>
      <w:r w:rsidR="005A7BD8" w:rsidRPr="009A6D04">
        <w:rPr>
          <w:rFonts w:cs="Times New Roman"/>
          <w:bCs/>
          <w:szCs w:val="28"/>
        </w:rPr>
        <w:t xml:space="preserve"> на запитання.</w:t>
      </w:r>
    </w:p>
    <w:p w14:paraId="58E080EE" w14:textId="77777777" w:rsidR="005A7BD8" w:rsidRPr="009A6D04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4DF1C7C" w14:textId="510EDC34" w:rsidR="002C1281" w:rsidRPr="009A6D04" w:rsidRDefault="002C1281" w:rsidP="002C1281">
      <w:pPr>
        <w:spacing w:after="0" w:line="240" w:lineRule="auto"/>
        <w:contextualSpacing/>
        <w:jc w:val="both"/>
        <w:rPr>
          <w:bCs/>
        </w:rPr>
      </w:pPr>
      <w:r w:rsidRPr="009A6D04">
        <w:rPr>
          <w:bCs/>
        </w:rPr>
        <w:t xml:space="preserve">Виступили: </w:t>
      </w:r>
      <w:r w:rsidRPr="009A6D04">
        <w:rPr>
          <w:b/>
          <w:i/>
          <w:iCs/>
        </w:rPr>
        <w:t xml:space="preserve">Немикіна </w:t>
      </w:r>
      <w:proofErr w:type="spellStart"/>
      <w:r w:rsidRPr="009A6D04">
        <w:rPr>
          <w:b/>
          <w:i/>
          <w:iCs/>
        </w:rPr>
        <w:t>Л.П</w:t>
      </w:r>
      <w:proofErr w:type="spellEnd"/>
      <w:r w:rsidRPr="009A6D04">
        <w:rPr>
          <w:b/>
          <w:i/>
          <w:iCs/>
        </w:rPr>
        <w:t xml:space="preserve">., Скорик </w:t>
      </w:r>
      <w:proofErr w:type="spellStart"/>
      <w:r w:rsidRPr="009A6D04">
        <w:rPr>
          <w:b/>
          <w:i/>
          <w:iCs/>
        </w:rPr>
        <w:t>О.О</w:t>
      </w:r>
      <w:proofErr w:type="spellEnd"/>
      <w:r w:rsidRPr="009A6D04">
        <w:rPr>
          <w:b/>
          <w:i/>
          <w:iCs/>
        </w:rPr>
        <w:t xml:space="preserve">., </w:t>
      </w:r>
      <w:proofErr w:type="spellStart"/>
      <w:r w:rsidRPr="009A6D04">
        <w:rPr>
          <w:b/>
          <w:i/>
          <w:iCs/>
        </w:rPr>
        <w:t>Каплієнко</w:t>
      </w:r>
      <w:proofErr w:type="spellEnd"/>
      <w:r w:rsidRPr="009A6D04">
        <w:rPr>
          <w:b/>
          <w:i/>
          <w:iCs/>
        </w:rPr>
        <w:t xml:space="preserve"> </w:t>
      </w:r>
      <w:proofErr w:type="spellStart"/>
      <w:r w:rsidRPr="009A6D04">
        <w:rPr>
          <w:b/>
          <w:i/>
          <w:iCs/>
        </w:rPr>
        <w:t>І.С</w:t>
      </w:r>
      <w:proofErr w:type="spellEnd"/>
      <w:r w:rsidRPr="009A6D04">
        <w:rPr>
          <w:b/>
          <w:i/>
          <w:iCs/>
        </w:rPr>
        <w:t>.</w:t>
      </w:r>
    </w:p>
    <w:p w14:paraId="5E54986D" w14:textId="77777777" w:rsidR="009A6D04" w:rsidRPr="009A6D04" w:rsidRDefault="009A6D04" w:rsidP="002C1281">
      <w:pPr>
        <w:spacing w:after="0" w:line="240" w:lineRule="auto"/>
        <w:contextualSpacing/>
        <w:jc w:val="both"/>
        <w:rPr>
          <w:bCs/>
        </w:rPr>
      </w:pPr>
    </w:p>
    <w:p w14:paraId="37BF0C51" w14:textId="59106427" w:rsidR="005A7BD8" w:rsidRPr="009A6D04" w:rsidRDefault="005A7BD8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9A6D04">
        <w:rPr>
          <w:bCs/>
        </w:rPr>
        <w:t>Депутати уважно розглянули надані матеріали, обговорили питання.</w:t>
      </w:r>
    </w:p>
    <w:p w14:paraId="374861CF" w14:textId="77777777" w:rsidR="005A7BD8" w:rsidRPr="009A6D04" w:rsidRDefault="005A7BD8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EDD08A1" w14:textId="77777777" w:rsidR="005A7BD8" w:rsidRPr="009A6D04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A6D04">
        <w:rPr>
          <w:bCs/>
        </w:rPr>
        <w:t>За результатом розгляду питання постійна комісія дійшла висновку:</w:t>
      </w:r>
    </w:p>
    <w:p w14:paraId="30A0FECD" w14:textId="77777777" w:rsidR="005A7BD8" w:rsidRPr="009A6D04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B5BD11F" w14:textId="77777777" w:rsidR="005A7BD8" w:rsidRPr="009A6D04" w:rsidRDefault="005A7BD8" w:rsidP="0042302D">
      <w:pPr>
        <w:numPr>
          <w:ilvl w:val="0"/>
          <w:numId w:val="8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9A6D04">
        <w:t>Інформацію взяти до відома.</w:t>
      </w:r>
    </w:p>
    <w:p w14:paraId="7C725325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320C72A3" w14:textId="77777777" w:rsidR="009A6D04" w:rsidRPr="009A6D04" w:rsidRDefault="009A6D04" w:rsidP="009A6D04">
      <w:pPr>
        <w:numPr>
          <w:ilvl w:val="0"/>
          <w:numId w:val="8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9A6D04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9A6D04">
        <w:rPr>
          <w:rFonts w:eastAsia="Times New Roman"/>
          <w:szCs w:val="24"/>
          <w:lang w:eastAsia="ru-RU"/>
        </w:rPr>
        <w:t>"</w:t>
      </w:r>
      <w:r w:rsidRPr="009A6D04">
        <w:rPr>
          <w:rFonts w:eastAsia="Times New Roman"/>
          <w:iCs/>
          <w:lang w:eastAsia="ru-RU"/>
        </w:rPr>
        <w:t>Про хід виконання у 2024 році комплексної регіональної програми «Якісне та корисне харчування в закладах Харківщини» на 2024-2027 роки, затвердженої рішенням обласної ради від 20 лютого 2024 року № 829-VIII (зі змінами)</w:t>
      </w:r>
      <w:r w:rsidRPr="009A6D04">
        <w:rPr>
          <w:rFonts w:eastAsia="Times New Roman"/>
          <w:szCs w:val="24"/>
          <w:lang w:eastAsia="ru-RU"/>
        </w:rPr>
        <w:t>"</w:t>
      </w:r>
      <w:r w:rsidRPr="009A6D04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9A6D04">
        <w:rPr>
          <w:rFonts w:eastAsia="Times New Roman"/>
          <w:lang w:eastAsia="ru-RU"/>
        </w:rPr>
        <w:t>.</w:t>
      </w:r>
    </w:p>
    <w:p w14:paraId="22969EB3" w14:textId="77777777" w:rsidR="009A6D04" w:rsidRPr="009A6D04" w:rsidRDefault="009A6D04" w:rsidP="009A6D04">
      <w:pPr>
        <w:spacing w:after="0" w:line="240" w:lineRule="auto"/>
        <w:ind w:firstLine="851"/>
        <w:contextualSpacing/>
        <w:rPr>
          <w:b/>
          <w:bCs/>
          <w:sz w:val="8"/>
          <w:szCs w:val="8"/>
        </w:rPr>
      </w:pPr>
    </w:p>
    <w:p w14:paraId="0752F772" w14:textId="77777777" w:rsidR="009A6D04" w:rsidRPr="009A6D04" w:rsidRDefault="009A6D04" w:rsidP="009A6D04">
      <w:pPr>
        <w:numPr>
          <w:ilvl w:val="0"/>
          <w:numId w:val="8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9A6D04">
        <w:rPr>
          <w:rFonts w:eastAsia="Times New Roman"/>
          <w:lang w:eastAsia="ru-RU"/>
        </w:rPr>
        <w:t>В подальшому заслухати на засіданні постійної комісії з питань бюджету інформацію про хід виконання Програми за результатами І півріччя 2025 року.</w:t>
      </w:r>
    </w:p>
    <w:p w14:paraId="14EB8FA8" w14:textId="77777777" w:rsidR="009A6D04" w:rsidRPr="009A6D04" w:rsidRDefault="009A6D04" w:rsidP="009A6D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2BF2DF33" w14:textId="06869C5A" w:rsidR="009A6D04" w:rsidRPr="009A6D04" w:rsidRDefault="009A6D04" w:rsidP="009A6D04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9A6D04">
        <w:rPr>
          <w:rFonts w:eastAsia="Times New Roman"/>
          <w:szCs w:val="24"/>
          <w:lang w:eastAsia="ru-RU"/>
        </w:rPr>
        <w:t xml:space="preserve">Голосували:     "за" –  8 </w:t>
      </w:r>
      <w:r w:rsidRPr="009A6D04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9A6D04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9A6D0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9A6D04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1F695FBA" w14:textId="77777777" w:rsidR="009A6D04" w:rsidRPr="009A6D04" w:rsidRDefault="009A6D04" w:rsidP="009A6D04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9A6D04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288A1EE4" w14:textId="77777777" w:rsidR="009A6D04" w:rsidRPr="009A6D04" w:rsidRDefault="009A6D04" w:rsidP="009A6D04">
      <w:pPr>
        <w:spacing w:after="0" w:line="240" w:lineRule="auto"/>
        <w:ind w:left="5387"/>
        <w:jc w:val="both"/>
        <w:rPr>
          <w:rFonts w:eastAsia="Times New Roman"/>
          <w:szCs w:val="24"/>
          <w:lang w:eastAsia="ru-RU"/>
        </w:rPr>
      </w:pPr>
      <w:r w:rsidRPr="009A6D04">
        <w:rPr>
          <w:rFonts w:eastAsia="Times New Roman"/>
          <w:szCs w:val="24"/>
          <w:lang w:eastAsia="ru-RU"/>
        </w:rPr>
        <w:t>"проти"  – немає</w:t>
      </w:r>
    </w:p>
    <w:p w14:paraId="04A06970" w14:textId="55CFCCC5" w:rsidR="005A7BD8" w:rsidRPr="002C1281" w:rsidRDefault="009A6D04" w:rsidP="009A6D04">
      <w:pPr>
        <w:spacing w:after="0" w:line="240" w:lineRule="auto"/>
        <w:ind w:left="5387"/>
        <w:contextualSpacing/>
        <w:jc w:val="both"/>
        <w:rPr>
          <w:color w:val="FF0000"/>
        </w:rPr>
      </w:pPr>
      <w:r w:rsidRPr="009A6D04">
        <w:rPr>
          <w:rFonts w:eastAsia="Times New Roman"/>
          <w:szCs w:val="24"/>
          <w:lang w:eastAsia="ru-RU"/>
        </w:rPr>
        <w:t>"</w:t>
      </w:r>
      <w:proofErr w:type="spellStart"/>
      <w:r w:rsidRPr="009A6D04">
        <w:rPr>
          <w:rFonts w:eastAsia="Times New Roman"/>
          <w:szCs w:val="24"/>
          <w:lang w:eastAsia="ru-RU"/>
        </w:rPr>
        <w:t>утрим</w:t>
      </w:r>
      <w:proofErr w:type="spellEnd"/>
      <w:r w:rsidRPr="009A6D04">
        <w:rPr>
          <w:rFonts w:eastAsia="Times New Roman"/>
          <w:szCs w:val="24"/>
          <w:lang w:eastAsia="ru-RU"/>
        </w:rPr>
        <w:t>." – немає</w:t>
      </w:r>
    </w:p>
    <w:p w14:paraId="402E4964" w14:textId="77777777" w:rsidR="006207E1" w:rsidRPr="002C1281" w:rsidRDefault="006207E1" w:rsidP="0042302D">
      <w:pPr>
        <w:spacing w:after="0" w:line="240" w:lineRule="auto"/>
        <w:ind w:left="5387" w:hanging="284"/>
        <w:contextualSpacing/>
        <w:jc w:val="both"/>
        <w:rPr>
          <w:color w:val="FF0000"/>
        </w:rPr>
      </w:pPr>
    </w:p>
    <w:p w14:paraId="18F99AB9" w14:textId="1598FBAB" w:rsidR="005A7BD8" w:rsidRPr="009A6D04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9A6D04">
        <w:rPr>
          <w:szCs w:val="28"/>
        </w:rPr>
        <w:t xml:space="preserve">СЛУХАЛИ: </w:t>
      </w:r>
      <w:r w:rsidRPr="009A6D04">
        <w:rPr>
          <w:b/>
          <w:bCs/>
        </w:rPr>
        <w:t>Про проєкт рішення обласної ради</w:t>
      </w:r>
      <w:r w:rsidRPr="009A6D04">
        <w:t xml:space="preserve"> </w:t>
      </w:r>
      <w:r w:rsidRPr="009A6D04">
        <w:rPr>
          <w:b/>
        </w:rPr>
        <w:t>"</w:t>
      </w:r>
      <w:r w:rsidR="009A6D04" w:rsidRPr="009A6D04">
        <w:rPr>
          <w:rFonts w:eastAsia="Times New Roman"/>
          <w:b/>
          <w:bCs/>
          <w:iCs/>
          <w:szCs w:val="28"/>
          <w:lang w:eastAsia="ru-RU"/>
        </w:rPr>
        <w:t xml:space="preserve">Про хід виконання у 2024 році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</w:t>
      </w:r>
      <w:r w:rsidR="009A6D04" w:rsidRPr="009A6D04">
        <w:rPr>
          <w:rFonts w:eastAsia="Times New Roman"/>
          <w:b/>
          <w:bCs/>
          <w:iCs/>
          <w:szCs w:val="28"/>
          <w:lang w:eastAsia="ru-RU"/>
        </w:rPr>
        <w:br/>
        <w:t>№ 277-VІІІ</w:t>
      </w:r>
      <w:r w:rsidRPr="009A6D04">
        <w:rPr>
          <w:b/>
          <w:szCs w:val="28"/>
        </w:rPr>
        <w:t>".</w:t>
      </w:r>
      <w:r w:rsidRPr="009A6D04">
        <w:rPr>
          <w:b/>
          <w:i/>
          <w:sz w:val="24"/>
        </w:rPr>
        <w:t xml:space="preserve">           </w:t>
      </w:r>
    </w:p>
    <w:p w14:paraId="3AB1650D" w14:textId="77777777" w:rsidR="005A7BD8" w:rsidRPr="009A6D04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427E8641" w14:textId="75F14944" w:rsidR="005A7BD8" w:rsidRPr="009A6D04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9A6D04">
        <w:rPr>
          <w:bCs/>
          <w:szCs w:val="28"/>
          <w:u w:val="single"/>
          <w:lang w:eastAsia="uk-UA"/>
        </w:rPr>
        <w:t>Доповідає</w:t>
      </w:r>
      <w:r w:rsidRPr="009A6D04">
        <w:rPr>
          <w:bCs/>
          <w:szCs w:val="28"/>
          <w:lang w:eastAsia="uk-UA"/>
        </w:rPr>
        <w:t xml:space="preserve">: </w:t>
      </w:r>
      <w:r w:rsidR="009A6D04" w:rsidRPr="009A6D04">
        <w:rPr>
          <w:rFonts w:cs="Microsoft Uighur"/>
          <w:b/>
          <w:bCs/>
          <w:i/>
          <w:iCs/>
          <w:szCs w:val="28"/>
        </w:rPr>
        <w:t>Безпалова Ольга Ігорівна</w:t>
      </w:r>
      <w:r w:rsidR="009A6D04" w:rsidRPr="009A6D04">
        <w:rPr>
          <w:rFonts w:cs="Microsoft Uighur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Pr="009A6D04">
        <w:rPr>
          <w:szCs w:val="28"/>
        </w:rPr>
        <w:t xml:space="preserve">. </w:t>
      </w:r>
    </w:p>
    <w:p w14:paraId="0AF13FFC" w14:textId="77777777" w:rsidR="005A7BD8" w:rsidRPr="002C1281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2C1281">
        <w:rPr>
          <w:b/>
          <w:i/>
          <w:color w:val="FF0000"/>
        </w:rPr>
        <w:t xml:space="preserve">                           </w:t>
      </w:r>
    </w:p>
    <w:p w14:paraId="64306E40" w14:textId="5F4FCA38" w:rsidR="005A7BD8" w:rsidRPr="009A6D04" w:rsidRDefault="009A6D0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A6D04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9A6D04">
        <w:rPr>
          <w:rFonts w:cs="Times New Roman"/>
          <w:b/>
          <w:bCs/>
          <w:i/>
          <w:szCs w:val="28"/>
        </w:rPr>
        <w:t>О.І</w:t>
      </w:r>
      <w:proofErr w:type="spellEnd"/>
      <w:r w:rsidRPr="009A6D04">
        <w:rPr>
          <w:rFonts w:cs="Times New Roman"/>
          <w:b/>
          <w:bCs/>
          <w:i/>
          <w:szCs w:val="28"/>
        </w:rPr>
        <w:t>.</w:t>
      </w:r>
      <w:r w:rsidR="005A7BD8" w:rsidRPr="009A6D04">
        <w:rPr>
          <w:rFonts w:cs="Times New Roman"/>
          <w:b/>
          <w:bCs/>
          <w:i/>
          <w:szCs w:val="28"/>
        </w:rPr>
        <w:t xml:space="preserve"> </w:t>
      </w:r>
      <w:r w:rsidR="00CB7FDA" w:rsidRPr="009A6D04">
        <w:rPr>
          <w:rFonts w:cs="Times New Roman"/>
          <w:bCs/>
          <w:szCs w:val="28"/>
        </w:rPr>
        <w:t>прокоментува</w:t>
      </w:r>
      <w:r w:rsidRPr="009A6D04">
        <w:rPr>
          <w:rFonts w:cs="Times New Roman"/>
          <w:bCs/>
          <w:szCs w:val="28"/>
        </w:rPr>
        <w:t>ла</w:t>
      </w:r>
      <w:r w:rsidR="005A7BD8" w:rsidRPr="009A6D04">
        <w:rPr>
          <w:rFonts w:cs="Times New Roman"/>
          <w:bCs/>
          <w:szCs w:val="28"/>
        </w:rPr>
        <w:t xml:space="preserve"> </w:t>
      </w:r>
      <w:r w:rsidR="00CB7FDA" w:rsidRPr="009A6D04">
        <w:rPr>
          <w:rFonts w:cs="Times New Roman"/>
          <w:bCs/>
          <w:szCs w:val="28"/>
        </w:rPr>
        <w:t xml:space="preserve">надані </w:t>
      </w:r>
      <w:r w:rsidR="005A7BD8" w:rsidRPr="009A6D04">
        <w:rPr>
          <w:rFonts w:cs="Times New Roman"/>
          <w:bCs/>
          <w:szCs w:val="28"/>
        </w:rPr>
        <w:t>матеріал</w:t>
      </w:r>
      <w:r w:rsidR="00CB7FDA" w:rsidRPr="009A6D04">
        <w:rPr>
          <w:rFonts w:cs="Times New Roman"/>
          <w:bCs/>
          <w:szCs w:val="28"/>
        </w:rPr>
        <w:t>и</w:t>
      </w:r>
      <w:r w:rsidR="005A7BD8" w:rsidRPr="009A6D04">
        <w:rPr>
          <w:rFonts w:cs="Times New Roman"/>
          <w:bCs/>
          <w:szCs w:val="28"/>
        </w:rPr>
        <w:t xml:space="preserve"> і </w:t>
      </w:r>
      <w:r w:rsidR="00CB7FDA" w:rsidRPr="009A6D04">
        <w:rPr>
          <w:rFonts w:cs="Times New Roman"/>
          <w:bCs/>
          <w:szCs w:val="28"/>
        </w:rPr>
        <w:t>зверну</w:t>
      </w:r>
      <w:r w:rsidRPr="009A6D04">
        <w:rPr>
          <w:rFonts w:cs="Times New Roman"/>
          <w:bCs/>
          <w:szCs w:val="28"/>
        </w:rPr>
        <w:t>ла</w:t>
      </w:r>
      <w:r w:rsidR="00CB7FDA" w:rsidRPr="009A6D04">
        <w:rPr>
          <w:rFonts w:cs="Times New Roman"/>
          <w:bCs/>
          <w:szCs w:val="28"/>
        </w:rPr>
        <w:t>ся з пропозицією підтримати відповідний проєкт рішення обласної ради</w:t>
      </w:r>
      <w:r w:rsidR="005A7BD8" w:rsidRPr="009A6D04">
        <w:rPr>
          <w:rFonts w:cs="Times New Roman"/>
          <w:bCs/>
          <w:szCs w:val="28"/>
        </w:rPr>
        <w:t>.</w:t>
      </w:r>
    </w:p>
    <w:p w14:paraId="310286EF" w14:textId="77777777" w:rsidR="005A7BD8" w:rsidRPr="002C1281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31695D3A" w14:textId="77777777" w:rsidR="005A7BD8" w:rsidRPr="009A6D04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A6D04">
        <w:rPr>
          <w:bCs/>
        </w:rPr>
        <w:t>За результатом розгляду питання постійна комісія дійшла висновку:</w:t>
      </w:r>
    </w:p>
    <w:p w14:paraId="322A454D" w14:textId="77777777" w:rsidR="005A7BD8" w:rsidRPr="009A6D04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1AB15C8A" w14:textId="77777777" w:rsidR="005A7BD8" w:rsidRPr="009A6D04" w:rsidRDefault="005A7BD8" w:rsidP="0042302D">
      <w:pPr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9A6D04">
        <w:t>Інформацію взяти до відома.</w:t>
      </w:r>
    </w:p>
    <w:p w14:paraId="2137CB23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7D72461" w14:textId="77777777" w:rsidR="009A6D04" w:rsidRPr="009A6D04" w:rsidRDefault="009A6D04" w:rsidP="009A6D04">
      <w:pPr>
        <w:numPr>
          <w:ilvl w:val="0"/>
          <w:numId w:val="8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9A6D04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9A6D04">
        <w:rPr>
          <w:rFonts w:eastAsia="Times New Roman"/>
          <w:szCs w:val="24"/>
          <w:lang w:eastAsia="ru-RU"/>
        </w:rPr>
        <w:t>"</w:t>
      </w:r>
      <w:r w:rsidRPr="009A6D04">
        <w:rPr>
          <w:rFonts w:eastAsia="Times New Roman"/>
          <w:iCs/>
          <w:lang w:eastAsia="ru-RU"/>
        </w:rPr>
        <w:t>Про хід виконання у 2024 році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277-VІІІ</w:t>
      </w:r>
      <w:r w:rsidRPr="009A6D04">
        <w:rPr>
          <w:rFonts w:eastAsia="Times New Roman"/>
          <w:szCs w:val="24"/>
          <w:lang w:eastAsia="ru-RU"/>
        </w:rPr>
        <w:t>"</w:t>
      </w:r>
      <w:r w:rsidRPr="009A6D04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9A6D04">
        <w:rPr>
          <w:rFonts w:eastAsia="Times New Roman"/>
          <w:lang w:eastAsia="ru-RU"/>
        </w:rPr>
        <w:t>.</w:t>
      </w:r>
    </w:p>
    <w:p w14:paraId="239B816B" w14:textId="77777777" w:rsidR="009A6D04" w:rsidRPr="009A6D04" w:rsidRDefault="009A6D04" w:rsidP="009A6D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FC0BA18" w14:textId="5A3C573B" w:rsidR="009A6D04" w:rsidRPr="009A6D04" w:rsidRDefault="009A6D04" w:rsidP="009A6D04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9A6D04">
        <w:rPr>
          <w:rFonts w:eastAsia="Times New Roman"/>
          <w:szCs w:val="24"/>
          <w:lang w:eastAsia="ru-RU"/>
        </w:rPr>
        <w:t xml:space="preserve">Голосували:  "за" –  8 </w:t>
      </w:r>
      <w:r w:rsidRPr="009A6D04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9A6D04">
        <w:rPr>
          <w:rFonts w:eastAsia="Times New Roman"/>
          <w:i/>
          <w:sz w:val="24"/>
          <w:szCs w:val="24"/>
          <w:lang w:eastAsia="ru-RU"/>
        </w:rPr>
        <w:t>І. Горішній, В. Заколодяжний,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9A6D04">
        <w:rPr>
          <w:rFonts w:eastAsia="Times New Roman"/>
          <w:i/>
          <w:sz w:val="24"/>
          <w:szCs w:val="24"/>
          <w:lang w:eastAsia="ru-RU"/>
        </w:rPr>
        <w:t xml:space="preserve"> І. </w:t>
      </w:r>
      <w:proofErr w:type="spellStart"/>
      <w:r w:rsidRPr="009A6D0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9A6D04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3FAFE47D" w14:textId="77777777" w:rsidR="009A6D04" w:rsidRPr="009A6D04" w:rsidRDefault="009A6D04" w:rsidP="009A6D04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9A6D04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59DD6AF9" w14:textId="77777777" w:rsidR="009A6D04" w:rsidRPr="009A6D04" w:rsidRDefault="009A6D04" w:rsidP="009A6D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9A6D04">
        <w:rPr>
          <w:rFonts w:eastAsia="Times New Roman"/>
          <w:szCs w:val="24"/>
          <w:lang w:eastAsia="ru-RU"/>
        </w:rPr>
        <w:t>"проти"  – немає</w:t>
      </w:r>
    </w:p>
    <w:p w14:paraId="1FDD3EAB" w14:textId="1E5DAAF3" w:rsidR="005A7BD8" w:rsidRPr="002C1281" w:rsidRDefault="009A6D04" w:rsidP="009A6D04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9A6D04">
        <w:rPr>
          <w:rFonts w:eastAsia="Times New Roman"/>
          <w:szCs w:val="24"/>
          <w:lang w:eastAsia="ru-RU"/>
        </w:rPr>
        <w:t>"</w:t>
      </w:r>
      <w:proofErr w:type="spellStart"/>
      <w:r w:rsidRPr="009A6D04">
        <w:rPr>
          <w:rFonts w:eastAsia="Times New Roman"/>
          <w:szCs w:val="24"/>
          <w:lang w:eastAsia="ru-RU"/>
        </w:rPr>
        <w:t>утрим</w:t>
      </w:r>
      <w:proofErr w:type="spellEnd"/>
      <w:r w:rsidRPr="009A6D04">
        <w:rPr>
          <w:rFonts w:eastAsia="Times New Roman"/>
          <w:szCs w:val="24"/>
          <w:lang w:eastAsia="ru-RU"/>
        </w:rPr>
        <w:t>." – немає</w:t>
      </w:r>
    </w:p>
    <w:p w14:paraId="63CE9C5A" w14:textId="77777777" w:rsidR="00CB7FDA" w:rsidRPr="002C1281" w:rsidRDefault="00CB7FDA" w:rsidP="0042302D">
      <w:pPr>
        <w:spacing w:after="0" w:line="240" w:lineRule="auto"/>
        <w:ind w:left="5387" w:hanging="284"/>
        <w:contextualSpacing/>
        <w:jc w:val="both"/>
        <w:rPr>
          <w:color w:val="FF0000"/>
        </w:rPr>
      </w:pPr>
    </w:p>
    <w:p w14:paraId="05B9D734" w14:textId="10698936" w:rsidR="005A7BD8" w:rsidRPr="0031026D" w:rsidRDefault="005A7BD8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31026D">
        <w:rPr>
          <w:szCs w:val="28"/>
        </w:rPr>
        <w:t xml:space="preserve">СЛУХАЛИ: </w:t>
      </w:r>
      <w:r w:rsidRPr="0031026D">
        <w:rPr>
          <w:b/>
          <w:bCs/>
        </w:rPr>
        <w:t>Про проєкт рішення обласної ради</w:t>
      </w:r>
      <w:r w:rsidRPr="0031026D">
        <w:t xml:space="preserve"> </w:t>
      </w:r>
      <w:r w:rsidRPr="0031026D">
        <w:rPr>
          <w:b/>
        </w:rPr>
        <w:t>"</w:t>
      </w:r>
      <w:r w:rsidR="00FB5172" w:rsidRPr="0031026D">
        <w:rPr>
          <w:rFonts w:eastAsia="Times New Roman"/>
          <w:b/>
          <w:bCs/>
          <w:iCs/>
          <w:szCs w:val="28"/>
          <w:lang w:eastAsia="ru-RU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31026D">
        <w:rPr>
          <w:b/>
          <w:szCs w:val="28"/>
        </w:rPr>
        <w:t>".</w:t>
      </w:r>
      <w:r w:rsidRPr="0031026D">
        <w:rPr>
          <w:b/>
          <w:i/>
          <w:sz w:val="24"/>
        </w:rPr>
        <w:t xml:space="preserve">           </w:t>
      </w:r>
    </w:p>
    <w:p w14:paraId="45819864" w14:textId="77777777" w:rsidR="005A7BD8" w:rsidRPr="0031026D" w:rsidRDefault="005A7BD8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17C01E81" w14:textId="3D7F7D87" w:rsidR="005A7BD8" w:rsidRPr="0031026D" w:rsidRDefault="005A7BD8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31026D">
        <w:rPr>
          <w:bCs/>
          <w:szCs w:val="28"/>
          <w:u w:val="single"/>
          <w:lang w:eastAsia="uk-UA"/>
        </w:rPr>
        <w:t>Доповідає</w:t>
      </w:r>
      <w:r w:rsidRPr="0031026D">
        <w:rPr>
          <w:bCs/>
          <w:szCs w:val="28"/>
          <w:lang w:eastAsia="uk-UA"/>
        </w:rPr>
        <w:t xml:space="preserve">:  </w:t>
      </w:r>
      <w:r w:rsidR="00FB5172" w:rsidRPr="0031026D">
        <w:rPr>
          <w:rFonts w:cs="Microsoft Uighur"/>
          <w:b/>
          <w:bCs/>
          <w:i/>
          <w:iCs/>
          <w:szCs w:val="28"/>
        </w:rPr>
        <w:t>Безпалова Ольга Ігорівна</w:t>
      </w:r>
      <w:r w:rsidR="00FB5172" w:rsidRPr="0031026D">
        <w:rPr>
          <w:rFonts w:cs="Microsoft Uighur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Pr="0031026D">
        <w:rPr>
          <w:szCs w:val="28"/>
        </w:rPr>
        <w:t xml:space="preserve">. </w:t>
      </w:r>
    </w:p>
    <w:p w14:paraId="405EFD1A" w14:textId="77777777" w:rsidR="005A7BD8" w:rsidRPr="0031026D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31026D">
        <w:rPr>
          <w:b/>
          <w:i/>
        </w:rPr>
        <w:t xml:space="preserve">                           </w:t>
      </w:r>
    </w:p>
    <w:p w14:paraId="172097CE" w14:textId="4934D6BC" w:rsidR="005A7BD8" w:rsidRPr="0031026D" w:rsidRDefault="00FB5172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31026D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31026D">
        <w:rPr>
          <w:rFonts w:cs="Times New Roman"/>
          <w:b/>
          <w:bCs/>
          <w:i/>
          <w:szCs w:val="28"/>
        </w:rPr>
        <w:t>О.І</w:t>
      </w:r>
      <w:proofErr w:type="spellEnd"/>
      <w:r w:rsidRPr="0031026D">
        <w:rPr>
          <w:rFonts w:cs="Times New Roman"/>
          <w:b/>
          <w:bCs/>
          <w:i/>
          <w:szCs w:val="28"/>
        </w:rPr>
        <w:t>.</w:t>
      </w:r>
      <w:r w:rsidR="005A7BD8" w:rsidRPr="0031026D">
        <w:rPr>
          <w:rFonts w:cs="Times New Roman"/>
          <w:b/>
          <w:bCs/>
          <w:i/>
          <w:szCs w:val="28"/>
        </w:rPr>
        <w:t xml:space="preserve"> </w:t>
      </w:r>
      <w:r w:rsidR="00BB0483" w:rsidRPr="0031026D">
        <w:rPr>
          <w:bCs/>
          <w:szCs w:val="28"/>
        </w:rPr>
        <w:t>прокоментува</w:t>
      </w:r>
      <w:r w:rsidRPr="0031026D">
        <w:rPr>
          <w:bCs/>
          <w:szCs w:val="28"/>
        </w:rPr>
        <w:t>ла</w:t>
      </w:r>
      <w:r w:rsidR="00BB0483" w:rsidRPr="0031026D">
        <w:rPr>
          <w:bCs/>
          <w:szCs w:val="28"/>
        </w:rPr>
        <w:t xml:space="preserve"> підсумки виконання Програми у </w:t>
      </w:r>
      <w:r w:rsidR="00BB0483" w:rsidRPr="0031026D">
        <w:rPr>
          <w:bCs/>
          <w:szCs w:val="28"/>
        </w:rPr>
        <w:br/>
        <w:t>202</w:t>
      </w:r>
      <w:r w:rsidRPr="0031026D">
        <w:rPr>
          <w:bCs/>
          <w:szCs w:val="28"/>
        </w:rPr>
        <w:t>4</w:t>
      </w:r>
      <w:r w:rsidR="00BB0483" w:rsidRPr="0031026D">
        <w:rPr>
          <w:bCs/>
          <w:szCs w:val="28"/>
        </w:rPr>
        <w:t xml:space="preserve"> році</w:t>
      </w:r>
      <w:r w:rsidR="0031026D" w:rsidRPr="0031026D">
        <w:rPr>
          <w:bCs/>
          <w:szCs w:val="28"/>
        </w:rPr>
        <w:t xml:space="preserve"> та</w:t>
      </w:r>
      <w:r w:rsidR="00BB0483" w:rsidRPr="0031026D">
        <w:rPr>
          <w:bCs/>
          <w:szCs w:val="28"/>
        </w:rPr>
        <w:t xml:space="preserve"> відпові</w:t>
      </w:r>
      <w:r w:rsidRPr="0031026D">
        <w:rPr>
          <w:bCs/>
          <w:szCs w:val="28"/>
        </w:rPr>
        <w:t>ла</w:t>
      </w:r>
      <w:r w:rsidR="00BB0483" w:rsidRPr="0031026D">
        <w:rPr>
          <w:bCs/>
          <w:szCs w:val="28"/>
        </w:rPr>
        <w:t xml:space="preserve"> на запитання</w:t>
      </w:r>
      <w:r w:rsidR="005A7BD8" w:rsidRPr="0031026D">
        <w:rPr>
          <w:rFonts w:cs="Times New Roman"/>
          <w:bCs/>
          <w:szCs w:val="28"/>
        </w:rPr>
        <w:t>.</w:t>
      </w:r>
    </w:p>
    <w:p w14:paraId="586C66A4" w14:textId="77777777" w:rsidR="005A7BD8" w:rsidRPr="0031026D" w:rsidRDefault="005A7BD8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51AA933E" w14:textId="5228BA9F" w:rsidR="005A7BD8" w:rsidRPr="0031026D" w:rsidRDefault="005A7BD8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31026D">
        <w:rPr>
          <w:bCs/>
        </w:rPr>
        <w:t>Депутати</w:t>
      </w:r>
      <w:r w:rsidR="00BB0483" w:rsidRPr="0031026D">
        <w:rPr>
          <w:bCs/>
        </w:rPr>
        <w:t xml:space="preserve"> </w:t>
      </w:r>
      <w:r w:rsidRPr="0031026D">
        <w:rPr>
          <w:bCs/>
        </w:rPr>
        <w:t>обговорили питання.</w:t>
      </w:r>
    </w:p>
    <w:p w14:paraId="17DFA06C" w14:textId="77777777" w:rsidR="005A7BD8" w:rsidRPr="0031026D" w:rsidRDefault="005A7BD8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7919FC1D" w14:textId="77777777" w:rsidR="005A7BD8" w:rsidRPr="0031026D" w:rsidRDefault="005A7BD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1026D">
        <w:rPr>
          <w:bCs/>
        </w:rPr>
        <w:t>За результатом розгляду питання постійна комісія дійшла висновку:</w:t>
      </w:r>
    </w:p>
    <w:p w14:paraId="74E9DD2B" w14:textId="77777777" w:rsidR="005A7BD8" w:rsidRPr="0031026D" w:rsidRDefault="005A7BD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AD6A58B" w14:textId="77777777" w:rsidR="005A7BD8" w:rsidRPr="0031026D" w:rsidRDefault="005A7BD8" w:rsidP="0042302D">
      <w:pPr>
        <w:numPr>
          <w:ilvl w:val="0"/>
          <w:numId w:val="8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31026D">
        <w:t>Інформацію взяти до відома.</w:t>
      </w:r>
    </w:p>
    <w:p w14:paraId="2799A721" w14:textId="77777777" w:rsidR="005A7BD8" w:rsidRPr="002C1281" w:rsidRDefault="005A7BD8" w:rsidP="0042302D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77B12FCA" w14:textId="23722412" w:rsidR="0031026D" w:rsidRPr="0031026D" w:rsidRDefault="0031026D" w:rsidP="0031026D">
      <w:pPr>
        <w:numPr>
          <w:ilvl w:val="0"/>
          <w:numId w:val="8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31026D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31026D">
        <w:rPr>
          <w:rFonts w:eastAsia="Times New Roman"/>
          <w:szCs w:val="24"/>
          <w:lang w:eastAsia="ru-RU"/>
        </w:rPr>
        <w:t>"</w:t>
      </w:r>
      <w:r w:rsidRPr="0031026D">
        <w:rPr>
          <w:rFonts w:eastAsia="Times New Roman"/>
          <w:iCs/>
          <w:lang w:eastAsia="ru-RU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838-VIII</w:t>
      </w:r>
      <w:r w:rsidRPr="0031026D">
        <w:rPr>
          <w:rFonts w:eastAsia="Times New Roman"/>
          <w:szCs w:val="24"/>
          <w:lang w:eastAsia="ru-RU"/>
        </w:rPr>
        <w:t>"</w:t>
      </w:r>
      <w:r w:rsidRPr="0031026D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31026D">
        <w:rPr>
          <w:rFonts w:eastAsia="Times New Roman"/>
          <w:lang w:eastAsia="ru-RU"/>
        </w:rPr>
        <w:t>.</w:t>
      </w:r>
    </w:p>
    <w:p w14:paraId="63835703" w14:textId="77777777" w:rsidR="0031026D" w:rsidRPr="0031026D" w:rsidRDefault="0031026D" w:rsidP="0031026D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0ADE708" w14:textId="32EC8439" w:rsidR="0031026D" w:rsidRPr="0031026D" w:rsidRDefault="0031026D" w:rsidP="0031026D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31026D">
        <w:rPr>
          <w:rFonts w:eastAsia="Times New Roman"/>
          <w:szCs w:val="24"/>
          <w:lang w:eastAsia="ru-RU"/>
        </w:rPr>
        <w:t xml:space="preserve">Голосували:  "за" –  8 </w:t>
      </w:r>
      <w:r w:rsidRPr="0031026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1026D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1026D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31026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1026D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6A84E8AF" w14:textId="77777777" w:rsidR="0031026D" w:rsidRPr="0031026D" w:rsidRDefault="0031026D" w:rsidP="0031026D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31026D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07DF660F" w14:textId="77777777" w:rsidR="0031026D" w:rsidRPr="0031026D" w:rsidRDefault="0031026D" w:rsidP="0031026D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1026D">
        <w:rPr>
          <w:rFonts w:eastAsia="Times New Roman"/>
          <w:szCs w:val="24"/>
          <w:lang w:eastAsia="ru-RU"/>
        </w:rPr>
        <w:t>"проти"  – немає</w:t>
      </w:r>
    </w:p>
    <w:p w14:paraId="6396CDE4" w14:textId="205AF0D1" w:rsidR="005A7BD8" w:rsidRPr="002C1281" w:rsidRDefault="0031026D" w:rsidP="0031026D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31026D">
        <w:rPr>
          <w:rFonts w:eastAsia="Times New Roman"/>
          <w:szCs w:val="24"/>
          <w:lang w:eastAsia="ru-RU"/>
        </w:rPr>
        <w:t>"</w:t>
      </w:r>
      <w:proofErr w:type="spellStart"/>
      <w:r w:rsidRPr="0031026D">
        <w:rPr>
          <w:rFonts w:eastAsia="Times New Roman"/>
          <w:szCs w:val="24"/>
          <w:lang w:eastAsia="ru-RU"/>
        </w:rPr>
        <w:t>утрим</w:t>
      </w:r>
      <w:proofErr w:type="spellEnd"/>
      <w:r w:rsidRPr="0031026D">
        <w:rPr>
          <w:rFonts w:eastAsia="Times New Roman"/>
          <w:szCs w:val="24"/>
          <w:lang w:eastAsia="ru-RU"/>
        </w:rPr>
        <w:t>." – немає</w:t>
      </w:r>
    </w:p>
    <w:p w14:paraId="2F2E388F" w14:textId="77777777" w:rsidR="00B34666" w:rsidRPr="002C1281" w:rsidRDefault="00B34666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0E245EE" w14:textId="190C4C93" w:rsidR="00FB5172" w:rsidRPr="0031026D" w:rsidRDefault="00FB5172" w:rsidP="00FB5172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31026D">
        <w:rPr>
          <w:szCs w:val="28"/>
        </w:rPr>
        <w:lastRenderedPageBreak/>
        <w:t xml:space="preserve">СЛУХАЛИ: </w:t>
      </w:r>
      <w:r w:rsidRPr="0031026D">
        <w:rPr>
          <w:b/>
          <w:bCs/>
        </w:rPr>
        <w:t>Про проєкт рішення обласної ради</w:t>
      </w:r>
      <w:r w:rsidRPr="0031026D">
        <w:t xml:space="preserve"> </w:t>
      </w:r>
      <w:r w:rsidRPr="0031026D">
        <w:rPr>
          <w:b/>
        </w:rPr>
        <w:t>"</w:t>
      </w:r>
      <w:r w:rsidR="0031026D" w:rsidRPr="0031026D">
        <w:rPr>
          <w:rFonts w:eastAsia="Times New Roman"/>
          <w:b/>
          <w:lang w:eastAsia="uk-UA"/>
        </w:rPr>
        <w:t>Про внесення змін до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</w:t>
      </w:r>
      <w:r w:rsidR="0031026D" w:rsidRPr="0031026D">
        <w:rPr>
          <w:rFonts w:eastAsia="Times New Roman"/>
          <w:b/>
          <w:lang w:val="en-US" w:eastAsia="uk-UA"/>
        </w:rPr>
        <w:t>VIII</w:t>
      </w:r>
      <w:r w:rsidRPr="0031026D">
        <w:rPr>
          <w:b/>
          <w:szCs w:val="28"/>
        </w:rPr>
        <w:t>".</w:t>
      </w:r>
      <w:r w:rsidRPr="0031026D">
        <w:rPr>
          <w:b/>
          <w:i/>
          <w:sz w:val="24"/>
        </w:rPr>
        <w:t xml:space="preserve">           </w:t>
      </w:r>
    </w:p>
    <w:p w14:paraId="73A17DEB" w14:textId="77777777" w:rsidR="00FB5172" w:rsidRPr="0031026D" w:rsidRDefault="00FB5172" w:rsidP="00FB5172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1568A4FF" w14:textId="07991ACA" w:rsidR="00FB5172" w:rsidRPr="0031026D" w:rsidRDefault="00FB5172" w:rsidP="00FB5172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31026D">
        <w:rPr>
          <w:bCs/>
          <w:szCs w:val="28"/>
          <w:u w:val="single"/>
          <w:lang w:eastAsia="uk-UA"/>
        </w:rPr>
        <w:t>Доповідає</w:t>
      </w:r>
      <w:r w:rsidRPr="0031026D">
        <w:rPr>
          <w:bCs/>
          <w:szCs w:val="28"/>
          <w:lang w:eastAsia="uk-UA"/>
        </w:rPr>
        <w:t xml:space="preserve">:  </w:t>
      </w:r>
      <w:r w:rsidRPr="0031026D">
        <w:rPr>
          <w:rFonts w:cs="Microsoft Uighur"/>
          <w:b/>
          <w:bCs/>
          <w:i/>
          <w:iCs/>
          <w:szCs w:val="28"/>
        </w:rPr>
        <w:t>Безпалова Ольга Ігорівна</w:t>
      </w:r>
      <w:r w:rsidRPr="0031026D">
        <w:rPr>
          <w:rFonts w:cs="Microsoft Uighur"/>
          <w:szCs w:val="28"/>
        </w:rPr>
        <w:t xml:space="preserve"> – директор Департаменту науки і освіти Харківської обласної військової адміністрації</w:t>
      </w:r>
      <w:r w:rsidRPr="0031026D">
        <w:rPr>
          <w:szCs w:val="28"/>
        </w:rPr>
        <w:t xml:space="preserve">. </w:t>
      </w:r>
    </w:p>
    <w:p w14:paraId="6A8E9197" w14:textId="77777777" w:rsidR="00FB5172" w:rsidRPr="002C1281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2C1281">
        <w:rPr>
          <w:b/>
          <w:i/>
          <w:color w:val="FF0000"/>
        </w:rPr>
        <w:t xml:space="preserve">                           </w:t>
      </w:r>
    </w:p>
    <w:p w14:paraId="7A744E94" w14:textId="68F6A5C5" w:rsidR="00FB5172" w:rsidRPr="006A6837" w:rsidRDefault="006A6837" w:rsidP="00FB51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A6837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6A6837">
        <w:rPr>
          <w:rFonts w:cs="Times New Roman"/>
          <w:b/>
          <w:bCs/>
          <w:i/>
          <w:szCs w:val="28"/>
        </w:rPr>
        <w:t>О.І</w:t>
      </w:r>
      <w:proofErr w:type="spellEnd"/>
      <w:r w:rsidRPr="006A6837">
        <w:rPr>
          <w:rFonts w:cs="Times New Roman"/>
          <w:b/>
          <w:bCs/>
          <w:i/>
          <w:szCs w:val="28"/>
        </w:rPr>
        <w:t>.</w:t>
      </w:r>
      <w:r w:rsidR="00FB5172" w:rsidRPr="006A6837">
        <w:rPr>
          <w:rFonts w:cs="Times New Roman"/>
          <w:b/>
          <w:bCs/>
          <w:i/>
          <w:szCs w:val="28"/>
        </w:rPr>
        <w:t xml:space="preserve"> </w:t>
      </w:r>
      <w:r w:rsidRPr="006A6837">
        <w:rPr>
          <w:rFonts w:cs="Times New Roman"/>
          <w:iCs/>
          <w:szCs w:val="28"/>
        </w:rPr>
        <w:t xml:space="preserve">коротко </w:t>
      </w:r>
      <w:r w:rsidRPr="006A6837">
        <w:rPr>
          <w:bCs/>
          <w:szCs w:val="28"/>
        </w:rPr>
        <w:t>проінформувала присутніх по суті запропонованих змін до Програми, стило обґрунтувала надані пропозиції і відповіла на запитання</w:t>
      </w:r>
      <w:r w:rsidR="00FB5172" w:rsidRPr="006A6837">
        <w:rPr>
          <w:rFonts w:cs="Times New Roman"/>
          <w:bCs/>
          <w:szCs w:val="28"/>
        </w:rPr>
        <w:t>.</w:t>
      </w:r>
    </w:p>
    <w:p w14:paraId="5AF78637" w14:textId="77777777" w:rsidR="00FB5172" w:rsidRPr="002C1281" w:rsidRDefault="00FB5172" w:rsidP="00FB5172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64E4CEF5" w14:textId="77777777" w:rsidR="00FB5172" w:rsidRPr="006A6837" w:rsidRDefault="00FB5172" w:rsidP="00FB5172">
      <w:pPr>
        <w:spacing w:after="0" w:line="240" w:lineRule="auto"/>
        <w:ind w:firstLine="851"/>
        <w:contextualSpacing/>
        <w:jc w:val="both"/>
        <w:rPr>
          <w:bCs/>
        </w:rPr>
      </w:pPr>
      <w:r w:rsidRPr="006A6837">
        <w:rPr>
          <w:bCs/>
        </w:rPr>
        <w:t>Депутати обговорили питання.</w:t>
      </w:r>
    </w:p>
    <w:p w14:paraId="38E48B2F" w14:textId="77777777" w:rsidR="00FB5172" w:rsidRPr="006A6837" w:rsidRDefault="00FB5172" w:rsidP="00FB5172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32BC5F6B" w14:textId="77777777" w:rsidR="00FB5172" w:rsidRPr="006A6837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A6837">
        <w:rPr>
          <w:bCs/>
        </w:rPr>
        <w:t>За результатом розгляду питання постійна комісія дійшла висновку:</w:t>
      </w:r>
    </w:p>
    <w:p w14:paraId="7FA56170" w14:textId="77777777" w:rsidR="00FB5172" w:rsidRPr="002C1281" w:rsidRDefault="00FB5172" w:rsidP="00FB5172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0697F02A" w14:textId="77777777" w:rsidR="00FB5172" w:rsidRPr="006A6837" w:rsidRDefault="00FB5172" w:rsidP="006A6837">
      <w:pPr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6A6837">
        <w:t>Інформацію взяти до відома.</w:t>
      </w:r>
    </w:p>
    <w:p w14:paraId="0DE53315" w14:textId="77777777" w:rsidR="00FB5172" w:rsidRPr="002C1281" w:rsidRDefault="00FB5172" w:rsidP="00FB5172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6BB4AB1E" w14:textId="77777777" w:rsidR="006A6837" w:rsidRPr="006A6837" w:rsidRDefault="006A6837" w:rsidP="006A6837">
      <w:pPr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A6837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6A6837">
        <w:rPr>
          <w:rFonts w:eastAsia="Times New Roman"/>
          <w:szCs w:val="24"/>
          <w:lang w:eastAsia="ru-RU"/>
        </w:rPr>
        <w:t>"</w:t>
      </w:r>
      <w:r w:rsidRPr="006A6837">
        <w:rPr>
          <w:rFonts w:eastAsia="Times New Roman"/>
          <w:bCs/>
          <w:szCs w:val="24"/>
          <w:lang w:eastAsia="uk-UA"/>
        </w:rPr>
        <w:t>Про внесення змін до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</w:t>
      </w:r>
      <w:r w:rsidRPr="006A6837">
        <w:rPr>
          <w:rFonts w:eastAsia="Times New Roman"/>
          <w:bCs/>
          <w:szCs w:val="24"/>
          <w:lang w:val="en-US" w:eastAsia="uk-UA"/>
        </w:rPr>
        <w:t>VIII</w:t>
      </w:r>
      <w:r w:rsidRPr="006A6837">
        <w:rPr>
          <w:rFonts w:eastAsia="Times New Roman"/>
          <w:szCs w:val="24"/>
          <w:lang w:eastAsia="ru-RU"/>
        </w:rPr>
        <w:t>"</w:t>
      </w:r>
      <w:r w:rsidRPr="006A6837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6A6837">
        <w:rPr>
          <w:rFonts w:eastAsia="Times New Roman"/>
          <w:lang w:eastAsia="ru-RU"/>
        </w:rPr>
        <w:t>.</w:t>
      </w:r>
    </w:p>
    <w:p w14:paraId="0D1589B9" w14:textId="77777777" w:rsidR="006A6837" w:rsidRPr="006A6837" w:rsidRDefault="006A6837" w:rsidP="006A6837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E51405F" w14:textId="51643564" w:rsidR="006A6837" w:rsidRPr="006A6837" w:rsidRDefault="006A6837" w:rsidP="006A6837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6A6837">
        <w:rPr>
          <w:rFonts w:eastAsia="Times New Roman"/>
          <w:szCs w:val="24"/>
          <w:lang w:eastAsia="ru-RU"/>
        </w:rPr>
        <w:t xml:space="preserve">Голосували:  "за" –  8 </w:t>
      </w:r>
      <w:r w:rsidRPr="006A6837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A6837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A6837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6A6837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A6837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5E1F3EE6" w14:textId="77777777" w:rsidR="006A6837" w:rsidRPr="006A6837" w:rsidRDefault="006A6837" w:rsidP="006A6837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6A6837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6FBCD4D8" w14:textId="77777777" w:rsidR="006A6837" w:rsidRPr="006A6837" w:rsidRDefault="006A6837" w:rsidP="006A6837">
      <w:pPr>
        <w:spacing w:after="0" w:line="240" w:lineRule="auto"/>
        <w:ind w:left="5180"/>
        <w:jc w:val="both"/>
        <w:rPr>
          <w:rFonts w:eastAsia="Times New Roman"/>
          <w:szCs w:val="24"/>
          <w:lang w:eastAsia="ru-RU"/>
        </w:rPr>
      </w:pPr>
      <w:r w:rsidRPr="006A6837">
        <w:rPr>
          <w:rFonts w:eastAsia="Times New Roman"/>
          <w:szCs w:val="24"/>
          <w:lang w:eastAsia="ru-RU"/>
        </w:rPr>
        <w:t>"проти"  – немає</w:t>
      </w:r>
    </w:p>
    <w:p w14:paraId="6FD3315D" w14:textId="3A3E53C3" w:rsidR="00FB5172" w:rsidRPr="002C1281" w:rsidRDefault="006A6837" w:rsidP="006A6837">
      <w:pPr>
        <w:spacing w:after="0" w:line="240" w:lineRule="auto"/>
        <w:ind w:left="5180"/>
        <w:contextualSpacing/>
        <w:jc w:val="both"/>
        <w:rPr>
          <w:color w:val="FF0000"/>
        </w:rPr>
      </w:pPr>
      <w:r w:rsidRPr="006A6837">
        <w:rPr>
          <w:rFonts w:eastAsia="Times New Roman"/>
          <w:szCs w:val="24"/>
          <w:lang w:eastAsia="ru-RU"/>
        </w:rPr>
        <w:t>"</w:t>
      </w:r>
      <w:proofErr w:type="spellStart"/>
      <w:r w:rsidRPr="006A6837">
        <w:rPr>
          <w:rFonts w:eastAsia="Times New Roman"/>
          <w:szCs w:val="24"/>
          <w:lang w:eastAsia="ru-RU"/>
        </w:rPr>
        <w:t>утрим</w:t>
      </w:r>
      <w:proofErr w:type="spellEnd"/>
      <w:r w:rsidRPr="006A6837">
        <w:rPr>
          <w:rFonts w:eastAsia="Times New Roman"/>
          <w:szCs w:val="24"/>
          <w:lang w:eastAsia="ru-RU"/>
        </w:rPr>
        <w:t>." – немає</w:t>
      </w:r>
    </w:p>
    <w:p w14:paraId="2048678B" w14:textId="77777777" w:rsidR="00FB5172" w:rsidRPr="002C1281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14B909C1" w14:textId="5CB4959E" w:rsidR="00FB5172" w:rsidRPr="006A6837" w:rsidRDefault="00FB5172" w:rsidP="00FB5172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6A6837">
        <w:rPr>
          <w:szCs w:val="28"/>
        </w:rPr>
        <w:t xml:space="preserve">СЛУХАЛИ: </w:t>
      </w:r>
      <w:r w:rsidRPr="006A6837">
        <w:rPr>
          <w:b/>
          <w:bCs/>
        </w:rPr>
        <w:t>Про проєкт рішення обласної ради</w:t>
      </w:r>
      <w:r w:rsidRPr="006A6837">
        <w:t xml:space="preserve"> </w:t>
      </w:r>
      <w:r w:rsidRPr="006A6837">
        <w:rPr>
          <w:b/>
        </w:rPr>
        <w:t>"</w:t>
      </w:r>
      <w:r w:rsidR="006A6837" w:rsidRPr="006A6837">
        <w:rPr>
          <w:rFonts w:eastAsia="Times New Roman"/>
          <w:b/>
          <w:bCs/>
          <w:iCs/>
          <w:szCs w:val="28"/>
          <w:lang w:eastAsia="ru-RU"/>
        </w:rPr>
        <w:t>Про хід виконання у 2024 році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730-VIII (зі змінами)</w:t>
      </w:r>
      <w:r w:rsidRPr="006A6837">
        <w:rPr>
          <w:b/>
          <w:szCs w:val="28"/>
        </w:rPr>
        <w:t>".</w:t>
      </w:r>
      <w:r w:rsidRPr="006A6837">
        <w:rPr>
          <w:b/>
          <w:i/>
          <w:sz w:val="24"/>
        </w:rPr>
        <w:t xml:space="preserve">           </w:t>
      </w:r>
    </w:p>
    <w:p w14:paraId="19B7E4D1" w14:textId="77777777" w:rsidR="00FB5172" w:rsidRPr="006A6837" w:rsidRDefault="00FB5172" w:rsidP="00FB5172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ED1E624" w14:textId="54C7022A" w:rsidR="00FB5172" w:rsidRPr="006A6837" w:rsidRDefault="00FB5172" w:rsidP="00FB5172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6A6837">
        <w:rPr>
          <w:bCs/>
          <w:szCs w:val="28"/>
          <w:u w:val="single"/>
          <w:lang w:eastAsia="uk-UA"/>
        </w:rPr>
        <w:t>Доповідає</w:t>
      </w:r>
      <w:r w:rsidRPr="006A6837">
        <w:rPr>
          <w:bCs/>
          <w:szCs w:val="28"/>
          <w:lang w:eastAsia="uk-UA"/>
        </w:rPr>
        <w:t xml:space="preserve">:  </w:t>
      </w:r>
      <w:proofErr w:type="spellStart"/>
      <w:r w:rsidR="006A6837" w:rsidRPr="006A6837">
        <w:rPr>
          <w:rFonts w:cs="Microsoft Uighur"/>
          <w:b/>
          <w:bCs/>
          <w:i/>
          <w:iCs/>
          <w:szCs w:val="28"/>
        </w:rPr>
        <w:t>Машніцька</w:t>
      </w:r>
      <w:proofErr w:type="spellEnd"/>
      <w:r w:rsidR="006A6837" w:rsidRPr="006A6837">
        <w:rPr>
          <w:rFonts w:cs="Microsoft Uighur"/>
          <w:b/>
          <w:bCs/>
          <w:i/>
          <w:iCs/>
          <w:szCs w:val="28"/>
        </w:rPr>
        <w:t xml:space="preserve"> Наталя Володимирівна</w:t>
      </w:r>
      <w:r w:rsidR="006A6837" w:rsidRPr="006A6837">
        <w:rPr>
          <w:rFonts w:cs="Microsoft Uighur"/>
          <w:szCs w:val="28"/>
        </w:rPr>
        <w:t xml:space="preserve"> – директор Департаменту культури і туризму Харківської обласної військової адміністрації</w:t>
      </w:r>
      <w:r w:rsidRPr="006A6837">
        <w:rPr>
          <w:szCs w:val="28"/>
        </w:rPr>
        <w:t xml:space="preserve">. </w:t>
      </w:r>
    </w:p>
    <w:p w14:paraId="1576C01B" w14:textId="77777777" w:rsidR="00FB5172" w:rsidRPr="00EE509B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EE509B">
        <w:rPr>
          <w:b/>
          <w:i/>
          <w:color w:val="FF0000"/>
          <w:sz w:val="16"/>
          <w:szCs w:val="16"/>
        </w:rPr>
        <w:t xml:space="preserve">                           </w:t>
      </w:r>
    </w:p>
    <w:p w14:paraId="07B49B29" w14:textId="3C2752C8" w:rsidR="00FB5172" w:rsidRPr="00EE509B" w:rsidRDefault="006A6837" w:rsidP="00FB51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EE509B">
        <w:rPr>
          <w:rFonts w:cs="Times New Roman"/>
          <w:b/>
          <w:bCs/>
          <w:i/>
          <w:szCs w:val="28"/>
        </w:rPr>
        <w:t>Машніцька</w:t>
      </w:r>
      <w:proofErr w:type="spellEnd"/>
      <w:r w:rsidRPr="00EE509B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EE509B">
        <w:rPr>
          <w:rFonts w:cs="Times New Roman"/>
          <w:b/>
          <w:bCs/>
          <w:i/>
          <w:szCs w:val="28"/>
        </w:rPr>
        <w:t>Н.В</w:t>
      </w:r>
      <w:proofErr w:type="spellEnd"/>
      <w:r w:rsidRPr="00EE509B">
        <w:rPr>
          <w:rFonts w:cs="Times New Roman"/>
          <w:b/>
          <w:bCs/>
          <w:i/>
          <w:szCs w:val="28"/>
        </w:rPr>
        <w:t>.</w:t>
      </w:r>
      <w:r w:rsidR="00FB5172" w:rsidRPr="00EE509B">
        <w:rPr>
          <w:rFonts w:cs="Times New Roman"/>
          <w:b/>
          <w:bCs/>
          <w:i/>
          <w:szCs w:val="28"/>
        </w:rPr>
        <w:t xml:space="preserve"> </w:t>
      </w:r>
      <w:r w:rsidRPr="00EE509B">
        <w:rPr>
          <w:bCs/>
          <w:szCs w:val="28"/>
        </w:rPr>
        <w:t>стисло проінформувала присутніх</w:t>
      </w:r>
      <w:r w:rsidR="009B1C54" w:rsidRPr="00EE509B">
        <w:rPr>
          <w:bCs/>
          <w:szCs w:val="28"/>
        </w:rPr>
        <w:t xml:space="preserve"> </w:t>
      </w:r>
      <w:r w:rsidRPr="00EE509B">
        <w:rPr>
          <w:bCs/>
          <w:szCs w:val="28"/>
        </w:rPr>
        <w:t>про стан виконання Програми у 2024 році</w:t>
      </w:r>
      <w:r w:rsidR="009B1C54" w:rsidRPr="00EE509B">
        <w:rPr>
          <w:bCs/>
          <w:szCs w:val="28"/>
        </w:rPr>
        <w:t xml:space="preserve"> і відповіла на запитання</w:t>
      </w:r>
      <w:r w:rsidR="00EE509B">
        <w:rPr>
          <w:bCs/>
          <w:szCs w:val="28"/>
        </w:rPr>
        <w:t xml:space="preserve"> депутатів</w:t>
      </w:r>
      <w:r w:rsidR="00FB5172" w:rsidRPr="00EE509B">
        <w:rPr>
          <w:rFonts w:cs="Times New Roman"/>
          <w:bCs/>
          <w:szCs w:val="28"/>
        </w:rPr>
        <w:t>.</w:t>
      </w:r>
    </w:p>
    <w:p w14:paraId="36B13515" w14:textId="77777777" w:rsidR="00FB5172" w:rsidRPr="00EE509B" w:rsidRDefault="00FB5172" w:rsidP="00FB5172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74E4184" w14:textId="396C0137" w:rsidR="00FB5172" w:rsidRPr="00EE509B" w:rsidRDefault="00EE509B" w:rsidP="00FB5172">
      <w:pPr>
        <w:spacing w:after="0" w:line="240" w:lineRule="auto"/>
        <w:ind w:firstLine="851"/>
        <w:contextualSpacing/>
        <w:jc w:val="both"/>
        <w:rPr>
          <w:bCs/>
        </w:rPr>
      </w:pPr>
      <w:r>
        <w:rPr>
          <w:bCs/>
        </w:rPr>
        <w:t>Члени постійної комісії</w:t>
      </w:r>
      <w:r w:rsidR="00FB5172" w:rsidRPr="00EE509B">
        <w:rPr>
          <w:bCs/>
        </w:rPr>
        <w:t xml:space="preserve"> обговорили питання.</w:t>
      </w:r>
    </w:p>
    <w:p w14:paraId="20344B75" w14:textId="77777777" w:rsidR="00FB5172" w:rsidRPr="00EE509B" w:rsidRDefault="00FB5172" w:rsidP="00FB5172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113F8D91" w14:textId="77777777" w:rsidR="00FB5172" w:rsidRPr="00EE509B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E509B">
        <w:rPr>
          <w:bCs/>
        </w:rPr>
        <w:t>За результатом розгляду питання постійна комісія дійшла висновку:</w:t>
      </w:r>
    </w:p>
    <w:p w14:paraId="4E26A0C8" w14:textId="77777777" w:rsidR="00FB5172" w:rsidRPr="00EE509B" w:rsidRDefault="00FB5172" w:rsidP="00FB5172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AF2FFD5" w14:textId="77777777" w:rsidR="00FB5172" w:rsidRPr="001849AC" w:rsidRDefault="00FB5172" w:rsidP="00EE509B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EE509B">
        <w:t>Інформацію взяти до відома.</w:t>
      </w:r>
    </w:p>
    <w:p w14:paraId="7F15452B" w14:textId="77777777" w:rsidR="001849AC" w:rsidRDefault="001849AC" w:rsidP="001849AC">
      <w:pPr>
        <w:tabs>
          <w:tab w:val="left" w:pos="1134"/>
        </w:tabs>
        <w:spacing w:after="0" w:line="240" w:lineRule="auto"/>
        <w:ind w:left="851"/>
        <w:contextualSpacing/>
        <w:jc w:val="both"/>
      </w:pPr>
    </w:p>
    <w:p w14:paraId="4C055A9F" w14:textId="77777777" w:rsidR="001849AC" w:rsidRPr="00EE509B" w:rsidRDefault="001849AC" w:rsidP="001849A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6"/>
          <w:szCs w:val="16"/>
        </w:rPr>
      </w:pPr>
    </w:p>
    <w:p w14:paraId="174D6CCB" w14:textId="77777777" w:rsidR="00FB5172" w:rsidRPr="002C1281" w:rsidRDefault="00FB5172" w:rsidP="00FB5172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2743CD9" w14:textId="77777777" w:rsidR="00EE509B" w:rsidRPr="00EE509B" w:rsidRDefault="00EE509B" w:rsidP="00EE509B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EE509B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EE509B">
        <w:rPr>
          <w:rFonts w:eastAsia="Times New Roman"/>
          <w:szCs w:val="24"/>
          <w:lang w:eastAsia="ru-RU"/>
        </w:rPr>
        <w:t>"</w:t>
      </w:r>
      <w:r w:rsidRPr="00EE509B">
        <w:rPr>
          <w:rFonts w:eastAsia="Times New Roman"/>
          <w:iCs/>
          <w:lang w:eastAsia="ru-RU"/>
        </w:rPr>
        <w:t xml:space="preserve">Про хід виконання у </w:t>
      </w:r>
      <w:r w:rsidRPr="00EE509B">
        <w:rPr>
          <w:rFonts w:eastAsia="Times New Roman"/>
          <w:iCs/>
          <w:lang w:eastAsia="ru-RU"/>
        </w:rPr>
        <w:br/>
        <w:t>2024 році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730-VIII (зі змінами)</w:t>
      </w:r>
      <w:r w:rsidRPr="00EE509B">
        <w:rPr>
          <w:rFonts w:eastAsia="Times New Roman"/>
          <w:szCs w:val="24"/>
          <w:lang w:eastAsia="ru-RU"/>
        </w:rPr>
        <w:t>"</w:t>
      </w:r>
      <w:r w:rsidRPr="00EE509B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EE509B">
        <w:rPr>
          <w:rFonts w:eastAsia="Times New Roman"/>
          <w:lang w:eastAsia="ru-RU"/>
        </w:rPr>
        <w:t>.</w:t>
      </w:r>
    </w:p>
    <w:p w14:paraId="404EF10D" w14:textId="77777777" w:rsidR="00EE509B" w:rsidRPr="00EE509B" w:rsidRDefault="00EE509B" w:rsidP="00EE509B">
      <w:pPr>
        <w:spacing w:after="0" w:line="240" w:lineRule="auto"/>
        <w:ind w:left="6521" w:hanging="2977"/>
        <w:rPr>
          <w:rFonts w:eastAsia="Times New Roman"/>
          <w:sz w:val="16"/>
          <w:szCs w:val="16"/>
          <w:lang w:eastAsia="ru-RU"/>
        </w:rPr>
      </w:pPr>
    </w:p>
    <w:p w14:paraId="2F825D9D" w14:textId="03B8EF97" w:rsidR="00EE509B" w:rsidRPr="00EE509B" w:rsidRDefault="00EE509B" w:rsidP="00EE509B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EE509B">
        <w:rPr>
          <w:rFonts w:eastAsia="Times New Roman"/>
          <w:szCs w:val="24"/>
          <w:lang w:eastAsia="ru-RU"/>
        </w:rPr>
        <w:t xml:space="preserve">Голосували:  "за" –  8 </w:t>
      </w:r>
      <w:r w:rsidRPr="00EE509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EE509B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EE509B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EE509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EE509B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374E0B01" w14:textId="77777777" w:rsidR="00EE509B" w:rsidRPr="00EE509B" w:rsidRDefault="00EE509B" w:rsidP="00EE509B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EE509B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4808FD54" w14:textId="77777777" w:rsidR="00EE509B" w:rsidRPr="00EE509B" w:rsidRDefault="00EE509B" w:rsidP="00EE509B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EE509B">
        <w:rPr>
          <w:rFonts w:eastAsia="Times New Roman"/>
          <w:szCs w:val="24"/>
          <w:lang w:eastAsia="ru-RU"/>
        </w:rPr>
        <w:t>"проти"  – немає</w:t>
      </w:r>
    </w:p>
    <w:p w14:paraId="16FC8225" w14:textId="1BEB62CC" w:rsidR="00FB5172" w:rsidRPr="002C1281" w:rsidRDefault="00EE509B" w:rsidP="00EE509B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EE509B">
        <w:rPr>
          <w:rFonts w:eastAsia="Times New Roman"/>
          <w:szCs w:val="24"/>
          <w:lang w:eastAsia="ru-RU"/>
        </w:rPr>
        <w:t>"</w:t>
      </w:r>
      <w:proofErr w:type="spellStart"/>
      <w:r w:rsidRPr="00EE509B">
        <w:rPr>
          <w:rFonts w:eastAsia="Times New Roman"/>
          <w:szCs w:val="24"/>
          <w:lang w:eastAsia="ru-RU"/>
        </w:rPr>
        <w:t>утрим</w:t>
      </w:r>
      <w:proofErr w:type="spellEnd"/>
      <w:r w:rsidRPr="00EE509B">
        <w:rPr>
          <w:rFonts w:eastAsia="Times New Roman"/>
          <w:szCs w:val="24"/>
          <w:lang w:eastAsia="ru-RU"/>
        </w:rPr>
        <w:t>." – немає</w:t>
      </w:r>
    </w:p>
    <w:p w14:paraId="37435163" w14:textId="77777777" w:rsidR="00FB5172" w:rsidRPr="002C1281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2C9610E4" w14:textId="150924FA" w:rsidR="00FB5172" w:rsidRPr="00EE509B" w:rsidRDefault="00FB5172" w:rsidP="00FB5172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EE509B">
        <w:rPr>
          <w:szCs w:val="28"/>
        </w:rPr>
        <w:t xml:space="preserve">СЛУХАЛИ: </w:t>
      </w:r>
      <w:r w:rsidRPr="00EE509B">
        <w:rPr>
          <w:b/>
          <w:bCs/>
        </w:rPr>
        <w:t>Про проєкт рішення обласної ради</w:t>
      </w:r>
      <w:r w:rsidRPr="00EE509B">
        <w:t xml:space="preserve"> </w:t>
      </w:r>
      <w:r w:rsidRPr="00EE509B">
        <w:rPr>
          <w:b/>
        </w:rPr>
        <w:t>"</w:t>
      </w:r>
      <w:r w:rsidR="00EE509B" w:rsidRPr="00EE509B">
        <w:rPr>
          <w:rFonts w:eastAsia="Times New Roman"/>
          <w:b/>
          <w:bCs/>
          <w:iCs/>
          <w:szCs w:val="28"/>
          <w:lang w:eastAsia="ru-RU"/>
        </w:rPr>
        <w:t>Про хід виконання у 2024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819-VІІ (зі змінами)</w:t>
      </w:r>
      <w:r w:rsidRPr="00EE509B">
        <w:rPr>
          <w:b/>
          <w:szCs w:val="28"/>
        </w:rPr>
        <w:t>".</w:t>
      </w:r>
      <w:r w:rsidRPr="00EE509B">
        <w:rPr>
          <w:b/>
          <w:i/>
          <w:sz w:val="24"/>
        </w:rPr>
        <w:t xml:space="preserve">           </w:t>
      </w:r>
    </w:p>
    <w:p w14:paraId="1412D113" w14:textId="77777777" w:rsidR="00FB5172" w:rsidRPr="00EE509B" w:rsidRDefault="00FB5172" w:rsidP="00FB5172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0EB7C00" w14:textId="0E5025C8" w:rsidR="00FB5172" w:rsidRPr="00EE509B" w:rsidRDefault="00FB5172" w:rsidP="00FB5172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EE509B">
        <w:rPr>
          <w:bCs/>
          <w:szCs w:val="28"/>
          <w:u w:val="single"/>
          <w:lang w:eastAsia="uk-UA"/>
        </w:rPr>
        <w:t>Доповідає</w:t>
      </w:r>
      <w:r w:rsidRPr="00EE509B">
        <w:rPr>
          <w:bCs/>
          <w:szCs w:val="28"/>
          <w:lang w:eastAsia="uk-UA"/>
        </w:rPr>
        <w:t xml:space="preserve">:  </w:t>
      </w:r>
      <w:r w:rsidR="00EE509B" w:rsidRPr="00EE509B">
        <w:rPr>
          <w:b/>
          <w:bCs/>
          <w:i/>
          <w:iCs/>
          <w:szCs w:val="28"/>
        </w:rPr>
        <w:t>Ананченко Костянтин Володимирович</w:t>
      </w:r>
      <w:r w:rsidR="00EE509B" w:rsidRPr="00EE509B">
        <w:rPr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r w:rsidRPr="00EE509B">
        <w:rPr>
          <w:szCs w:val="28"/>
        </w:rPr>
        <w:t xml:space="preserve">. </w:t>
      </w:r>
    </w:p>
    <w:p w14:paraId="5500EB62" w14:textId="77777777" w:rsidR="00FB5172" w:rsidRPr="00EE509B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EE509B">
        <w:rPr>
          <w:b/>
          <w:i/>
        </w:rPr>
        <w:t xml:space="preserve">                           </w:t>
      </w:r>
    </w:p>
    <w:p w14:paraId="1F52F136" w14:textId="4B123E73" w:rsidR="00FB5172" w:rsidRPr="00EE509B" w:rsidRDefault="00EE509B" w:rsidP="00FB51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EE509B">
        <w:rPr>
          <w:rFonts w:cs="Times New Roman"/>
          <w:b/>
          <w:bCs/>
          <w:i/>
          <w:szCs w:val="28"/>
        </w:rPr>
        <w:t xml:space="preserve">Ананченко </w:t>
      </w:r>
      <w:proofErr w:type="spellStart"/>
      <w:r w:rsidRPr="00EE509B">
        <w:rPr>
          <w:rFonts w:cs="Times New Roman"/>
          <w:b/>
          <w:bCs/>
          <w:i/>
          <w:szCs w:val="28"/>
        </w:rPr>
        <w:t>К.В</w:t>
      </w:r>
      <w:proofErr w:type="spellEnd"/>
      <w:r w:rsidRPr="00EE509B">
        <w:rPr>
          <w:rFonts w:cs="Times New Roman"/>
          <w:b/>
          <w:bCs/>
          <w:i/>
          <w:szCs w:val="28"/>
        </w:rPr>
        <w:t>.</w:t>
      </w:r>
      <w:r w:rsidR="00FB5172" w:rsidRPr="00EE509B">
        <w:rPr>
          <w:rFonts w:cs="Times New Roman"/>
          <w:b/>
          <w:bCs/>
          <w:i/>
          <w:szCs w:val="28"/>
        </w:rPr>
        <w:t xml:space="preserve"> </w:t>
      </w:r>
      <w:r w:rsidR="00F366C7" w:rsidRPr="00F366C7">
        <w:rPr>
          <w:rFonts w:cs="Times New Roman"/>
          <w:iCs/>
          <w:szCs w:val="28"/>
        </w:rPr>
        <w:t>стисло доповів про</w:t>
      </w:r>
      <w:r w:rsidR="00FB5172" w:rsidRPr="00EE509B">
        <w:rPr>
          <w:bCs/>
          <w:szCs w:val="28"/>
        </w:rPr>
        <w:t xml:space="preserve"> </w:t>
      </w:r>
      <w:r w:rsidRPr="00EE509B">
        <w:rPr>
          <w:bCs/>
          <w:szCs w:val="28"/>
        </w:rPr>
        <w:t>результати</w:t>
      </w:r>
      <w:r w:rsidR="00FB5172" w:rsidRPr="00EE509B">
        <w:rPr>
          <w:bCs/>
          <w:szCs w:val="28"/>
        </w:rPr>
        <w:t xml:space="preserve"> виконання Програми у </w:t>
      </w:r>
      <w:r w:rsidR="00FB5172" w:rsidRPr="00EE509B">
        <w:rPr>
          <w:bCs/>
          <w:szCs w:val="28"/>
        </w:rPr>
        <w:br/>
        <w:t>202</w:t>
      </w:r>
      <w:r w:rsidRPr="00EE509B">
        <w:rPr>
          <w:bCs/>
          <w:szCs w:val="28"/>
        </w:rPr>
        <w:t>4</w:t>
      </w:r>
      <w:r w:rsidR="00FB5172" w:rsidRPr="00EE509B">
        <w:rPr>
          <w:bCs/>
          <w:szCs w:val="28"/>
        </w:rPr>
        <w:t xml:space="preserve"> році</w:t>
      </w:r>
      <w:r w:rsidRPr="00EE509B">
        <w:rPr>
          <w:bCs/>
          <w:szCs w:val="28"/>
        </w:rPr>
        <w:t xml:space="preserve"> та</w:t>
      </w:r>
      <w:r w:rsidR="00FB5172" w:rsidRPr="00EE509B">
        <w:rPr>
          <w:bCs/>
          <w:szCs w:val="28"/>
        </w:rPr>
        <w:t xml:space="preserve"> відповів на запитання</w:t>
      </w:r>
      <w:r w:rsidR="00FB5172" w:rsidRPr="00EE509B">
        <w:rPr>
          <w:rFonts w:cs="Times New Roman"/>
          <w:bCs/>
          <w:szCs w:val="28"/>
        </w:rPr>
        <w:t>.</w:t>
      </w:r>
    </w:p>
    <w:p w14:paraId="4BFC5997" w14:textId="77777777" w:rsidR="00FB5172" w:rsidRPr="00EE509B" w:rsidRDefault="00FB5172" w:rsidP="00FB5172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2B05DFCE" w14:textId="13B885FF" w:rsidR="00FB5172" w:rsidRPr="00EE509B" w:rsidRDefault="003973BE" w:rsidP="00FB5172">
      <w:pPr>
        <w:spacing w:after="0" w:line="240" w:lineRule="auto"/>
        <w:ind w:firstLine="851"/>
        <w:contextualSpacing/>
        <w:jc w:val="both"/>
        <w:rPr>
          <w:bCs/>
        </w:rPr>
      </w:pPr>
      <w:r>
        <w:rPr>
          <w:bCs/>
        </w:rPr>
        <w:t>Члени постійної комісії</w:t>
      </w:r>
      <w:r w:rsidR="00FB5172" w:rsidRPr="00EE509B">
        <w:rPr>
          <w:bCs/>
        </w:rPr>
        <w:t xml:space="preserve"> обговорили питання.</w:t>
      </w:r>
    </w:p>
    <w:p w14:paraId="1B67B589" w14:textId="77777777" w:rsidR="00FB5172" w:rsidRPr="00EE509B" w:rsidRDefault="00FB5172" w:rsidP="00FB5172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74ABF81F" w14:textId="77777777" w:rsidR="00FB5172" w:rsidRPr="00EE509B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E509B">
        <w:rPr>
          <w:bCs/>
        </w:rPr>
        <w:t>За результатом розгляду питання постійна комісія дійшла висновку:</w:t>
      </w:r>
    </w:p>
    <w:p w14:paraId="045AB5AD" w14:textId="77777777" w:rsidR="00FB5172" w:rsidRPr="002C1281" w:rsidRDefault="00FB5172" w:rsidP="00FB5172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26F85D6E" w14:textId="77777777" w:rsidR="00FB5172" w:rsidRPr="00EE509B" w:rsidRDefault="00FB5172" w:rsidP="00EE509B">
      <w:pPr>
        <w:numPr>
          <w:ilvl w:val="0"/>
          <w:numId w:val="12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EE509B">
        <w:t>Інформацію взяти до відома.</w:t>
      </w:r>
    </w:p>
    <w:p w14:paraId="2125058D" w14:textId="77777777" w:rsidR="00FB5172" w:rsidRPr="002C1281" w:rsidRDefault="00FB5172" w:rsidP="00FB5172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B747317" w14:textId="65427F92" w:rsidR="00EE509B" w:rsidRPr="00EE509B" w:rsidRDefault="00EE509B" w:rsidP="00EE509B">
      <w:pPr>
        <w:numPr>
          <w:ilvl w:val="0"/>
          <w:numId w:val="1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iCs/>
          <w:lang w:eastAsia="ru-RU"/>
        </w:rPr>
      </w:pPr>
      <w:r w:rsidRPr="00EE509B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EE509B">
        <w:rPr>
          <w:rFonts w:eastAsia="Times New Roman"/>
          <w:szCs w:val="24"/>
          <w:lang w:eastAsia="ru-RU"/>
        </w:rPr>
        <w:t>"</w:t>
      </w:r>
      <w:r w:rsidRPr="00EE509B">
        <w:rPr>
          <w:rFonts w:eastAsia="Times New Roman"/>
          <w:iCs/>
          <w:lang w:eastAsia="ru-RU"/>
        </w:rPr>
        <w:t>Про хід виконання у 2024 році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>
        <w:rPr>
          <w:rFonts w:eastAsia="Times New Roman"/>
          <w:iCs/>
          <w:lang w:eastAsia="ru-RU"/>
        </w:rPr>
        <w:br/>
      </w:r>
      <w:r w:rsidRPr="00EE509B">
        <w:rPr>
          <w:rFonts w:eastAsia="Times New Roman"/>
          <w:iCs/>
          <w:lang w:eastAsia="ru-RU"/>
        </w:rPr>
        <w:t xml:space="preserve">2026 роки, затвердженої рішенням обласної ради від 06 грудня 2018 року </w:t>
      </w:r>
      <w:r>
        <w:rPr>
          <w:rFonts w:eastAsia="Times New Roman"/>
          <w:iCs/>
          <w:lang w:eastAsia="ru-RU"/>
        </w:rPr>
        <w:br/>
      </w:r>
      <w:r w:rsidRPr="00EE509B">
        <w:rPr>
          <w:rFonts w:eastAsia="Times New Roman"/>
          <w:iCs/>
          <w:lang w:eastAsia="ru-RU"/>
        </w:rPr>
        <w:t>№ 819-VІІ (зі змінами)</w:t>
      </w:r>
      <w:r w:rsidRPr="00EE509B">
        <w:rPr>
          <w:rFonts w:eastAsia="Times New Roman"/>
          <w:szCs w:val="24"/>
          <w:lang w:eastAsia="ru-RU"/>
        </w:rPr>
        <w:t xml:space="preserve">" </w:t>
      </w:r>
      <w:r w:rsidRPr="00EE509B">
        <w:rPr>
          <w:rFonts w:eastAsia="Times New Roman"/>
          <w:iCs/>
          <w:szCs w:val="24"/>
          <w:lang w:eastAsia="ru-RU"/>
        </w:rPr>
        <w:t>винести на розгляд пленарного засідання обласної ради</w:t>
      </w:r>
      <w:r w:rsidRPr="00EE509B">
        <w:rPr>
          <w:rFonts w:eastAsia="Times New Roman"/>
          <w:lang w:eastAsia="ru-RU"/>
        </w:rPr>
        <w:t>.</w:t>
      </w:r>
    </w:p>
    <w:p w14:paraId="0D6FE531" w14:textId="77777777" w:rsidR="00EE509B" w:rsidRPr="00EE509B" w:rsidRDefault="00EE509B" w:rsidP="00EE509B">
      <w:pPr>
        <w:spacing w:after="0" w:line="240" w:lineRule="auto"/>
        <w:ind w:left="6521" w:hanging="2977"/>
        <w:rPr>
          <w:rFonts w:eastAsia="Times New Roman"/>
          <w:sz w:val="16"/>
          <w:szCs w:val="16"/>
          <w:lang w:eastAsia="ru-RU"/>
        </w:rPr>
      </w:pPr>
    </w:p>
    <w:p w14:paraId="18B8463F" w14:textId="7B57B044" w:rsidR="00EE509B" w:rsidRPr="00EE509B" w:rsidRDefault="00EE509B" w:rsidP="00EE509B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EE509B">
        <w:rPr>
          <w:rFonts w:eastAsia="Times New Roman"/>
          <w:szCs w:val="24"/>
          <w:lang w:eastAsia="ru-RU"/>
        </w:rPr>
        <w:t xml:space="preserve">Голосували:  "за" –  8 </w:t>
      </w:r>
      <w:bookmarkStart w:id="6" w:name="_Hlk183604420"/>
      <w:r w:rsidRPr="00EE509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EE509B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EE509B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EE509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EE509B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706B9043" w14:textId="77777777" w:rsidR="00EE509B" w:rsidRPr="00EE509B" w:rsidRDefault="00EE509B" w:rsidP="00EE509B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EE509B">
        <w:rPr>
          <w:rFonts w:eastAsia="Times New Roman"/>
          <w:i/>
          <w:sz w:val="24"/>
          <w:szCs w:val="24"/>
          <w:lang w:eastAsia="ru-RU"/>
        </w:rPr>
        <w:t>Р. Семенуха, О. Скорик)</w:t>
      </w:r>
      <w:bookmarkEnd w:id="6"/>
    </w:p>
    <w:p w14:paraId="698A4F13" w14:textId="77777777" w:rsidR="00EE509B" w:rsidRPr="00EE509B" w:rsidRDefault="00EE509B" w:rsidP="00EE509B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EE509B">
        <w:rPr>
          <w:rFonts w:eastAsia="Times New Roman"/>
          <w:szCs w:val="24"/>
          <w:lang w:eastAsia="ru-RU"/>
        </w:rPr>
        <w:t>"проти"  – немає</w:t>
      </w:r>
    </w:p>
    <w:p w14:paraId="7D0FF151" w14:textId="7A088C1A" w:rsidR="00FB5172" w:rsidRPr="002C1281" w:rsidRDefault="00EE509B" w:rsidP="00EE509B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EE509B">
        <w:rPr>
          <w:rFonts w:eastAsia="Times New Roman"/>
          <w:szCs w:val="24"/>
          <w:lang w:eastAsia="ru-RU"/>
        </w:rPr>
        <w:t>"</w:t>
      </w:r>
      <w:proofErr w:type="spellStart"/>
      <w:r w:rsidRPr="00EE509B">
        <w:rPr>
          <w:rFonts w:eastAsia="Times New Roman"/>
          <w:szCs w:val="24"/>
          <w:lang w:eastAsia="ru-RU"/>
        </w:rPr>
        <w:t>утрим</w:t>
      </w:r>
      <w:proofErr w:type="spellEnd"/>
      <w:r w:rsidRPr="00EE509B">
        <w:rPr>
          <w:rFonts w:eastAsia="Times New Roman"/>
          <w:szCs w:val="24"/>
          <w:lang w:eastAsia="ru-RU"/>
        </w:rPr>
        <w:t>." – немає</w:t>
      </w:r>
    </w:p>
    <w:p w14:paraId="0E5A997C" w14:textId="77777777" w:rsidR="00FB5172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2A2625A3" w14:textId="77777777" w:rsidR="001849AC" w:rsidRDefault="001849AC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575FFCB2" w14:textId="77777777" w:rsidR="001849AC" w:rsidRPr="002C1281" w:rsidRDefault="001849AC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44BEEAB6" w14:textId="186E16DA" w:rsidR="00FB5172" w:rsidRPr="003973BE" w:rsidRDefault="00FB5172" w:rsidP="00FB5172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3973BE">
        <w:rPr>
          <w:szCs w:val="28"/>
        </w:rPr>
        <w:lastRenderedPageBreak/>
        <w:t xml:space="preserve">СЛУХАЛИ: </w:t>
      </w:r>
      <w:r w:rsidRPr="003973BE">
        <w:rPr>
          <w:b/>
          <w:bCs/>
        </w:rPr>
        <w:t>Про проєкт рішення обласної ради</w:t>
      </w:r>
      <w:r w:rsidRPr="003973BE">
        <w:t xml:space="preserve"> </w:t>
      </w:r>
      <w:r w:rsidRPr="003973BE">
        <w:rPr>
          <w:b/>
        </w:rPr>
        <w:t>"</w:t>
      </w:r>
      <w:r w:rsidR="00EE509B" w:rsidRPr="003973BE">
        <w:rPr>
          <w:b/>
          <w:bCs/>
          <w:iCs/>
          <w:szCs w:val="28"/>
        </w:rPr>
        <w:t>Про хід виконання у 2024 році  Програми розвитку інформаційного простору Харківської області на 2021-2025 роки, затвердженої рішенням обласної ради від 11 березня 2021 року № 75-VІІІ (зі змінами)</w:t>
      </w:r>
      <w:r w:rsidRPr="003973BE">
        <w:rPr>
          <w:b/>
          <w:szCs w:val="28"/>
        </w:rPr>
        <w:t>".</w:t>
      </w:r>
      <w:r w:rsidRPr="003973BE">
        <w:rPr>
          <w:b/>
          <w:i/>
          <w:sz w:val="24"/>
        </w:rPr>
        <w:t xml:space="preserve">           </w:t>
      </w:r>
    </w:p>
    <w:p w14:paraId="6B3F1896" w14:textId="77777777" w:rsidR="00FB5172" w:rsidRPr="003973BE" w:rsidRDefault="00FB5172" w:rsidP="00FB5172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E9F35D7" w14:textId="657676E4" w:rsidR="00FB5172" w:rsidRPr="003973BE" w:rsidRDefault="00FB5172" w:rsidP="00FB5172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3973BE">
        <w:rPr>
          <w:bCs/>
          <w:szCs w:val="28"/>
          <w:u w:val="single"/>
          <w:lang w:eastAsia="uk-UA"/>
        </w:rPr>
        <w:t>Доповідає</w:t>
      </w:r>
      <w:r w:rsidRPr="003973BE">
        <w:rPr>
          <w:bCs/>
          <w:szCs w:val="28"/>
          <w:lang w:eastAsia="uk-UA"/>
        </w:rPr>
        <w:t xml:space="preserve">:  </w:t>
      </w:r>
      <w:r w:rsidR="00EE509B" w:rsidRPr="003973BE">
        <w:rPr>
          <w:rFonts w:cs="Microsoft Uighur"/>
          <w:b/>
          <w:bCs/>
          <w:i/>
          <w:iCs/>
          <w:szCs w:val="28"/>
        </w:rPr>
        <w:t>Бережна Ярослава Ігорівна</w:t>
      </w:r>
      <w:r w:rsidR="00EE509B" w:rsidRPr="003973BE">
        <w:rPr>
          <w:rFonts w:cs="Microsoft Uighur"/>
          <w:szCs w:val="28"/>
        </w:rPr>
        <w:t xml:space="preserve"> – директор Департаменту </w:t>
      </w:r>
      <w:r w:rsidR="00EE509B" w:rsidRPr="003973BE">
        <w:rPr>
          <w:rFonts w:cs="Microsoft Uighur"/>
          <w:szCs w:val="28"/>
          <w:shd w:val="clear" w:color="auto" w:fill="FFFFFF"/>
        </w:rPr>
        <w:t>масових комунікацій та забезпечення доступу до публічної інформації Харківської обласної військової адміністрації</w:t>
      </w:r>
      <w:r w:rsidRPr="003973BE">
        <w:rPr>
          <w:szCs w:val="28"/>
        </w:rPr>
        <w:t xml:space="preserve">. </w:t>
      </w:r>
    </w:p>
    <w:p w14:paraId="6CE162FA" w14:textId="77777777" w:rsidR="00FB5172" w:rsidRPr="003973BE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3973BE">
        <w:rPr>
          <w:b/>
          <w:i/>
        </w:rPr>
        <w:t xml:space="preserve">                           </w:t>
      </w:r>
    </w:p>
    <w:p w14:paraId="1D9F03FD" w14:textId="4247E21F" w:rsidR="00FB5172" w:rsidRPr="003973BE" w:rsidRDefault="00EE509B" w:rsidP="00FB51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3973BE">
        <w:rPr>
          <w:rFonts w:cs="Times New Roman"/>
          <w:b/>
          <w:bCs/>
          <w:i/>
          <w:szCs w:val="28"/>
        </w:rPr>
        <w:t xml:space="preserve">Бережна </w:t>
      </w:r>
      <w:proofErr w:type="spellStart"/>
      <w:r w:rsidRPr="003973BE">
        <w:rPr>
          <w:rFonts w:cs="Times New Roman"/>
          <w:b/>
          <w:bCs/>
          <w:i/>
          <w:szCs w:val="28"/>
        </w:rPr>
        <w:t>Я.І</w:t>
      </w:r>
      <w:proofErr w:type="spellEnd"/>
      <w:r w:rsidRPr="003973BE">
        <w:rPr>
          <w:rFonts w:cs="Times New Roman"/>
          <w:b/>
          <w:bCs/>
          <w:i/>
          <w:szCs w:val="28"/>
        </w:rPr>
        <w:t>.</w:t>
      </w:r>
      <w:r w:rsidR="00FB5172" w:rsidRPr="003973BE">
        <w:rPr>
          <w:rFonts w:cs="Times New Roman"/>
          <w:b/>
          <w:bCs/>
          <w:i/>
          <w:szCs w:val="28"/>
        </w:rPr>
        <w:t xml:space="preserve"> </w:t>
      </w:r>
      <w:r w:rsidR="003973BE" w:rsidRPr="003973BE">
        <w:rPr>
          <w:bCs/>
          <w:szCs w:val="28"/>
        </w:rPr>
        <w:t>ознайомила членів постійної комісії з підсумками виконання Програми у звітному періоді, коротко прокоментувала основні напрями її реалізації</w:t>
      </w:r>
      <w:r w:rsidR="00FB5172" w:rsidRPr="003973BE">
        <w:rPr>
          <w:rFonts w:cs="Times New Roman"/>
          <w:bCs/>
          <w:szCs w:val="28"/>
        </w:rPr>
        <w:t>.</w:t>
      </w:r>
    </w:p>
    <w:p w14:paraId="7868BB6D" w14:textId="77777777" w:rsidR="00FB5172" w:rsidRPr="003973BE" w:rsidRDefault="00FB5172" w:rsidP="00FB5172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4EB3F7A" w14:textId="77777777" w:rsidR="00FB5172" w:rsidRPr="003973BE" w:rsidRDefault="00FB5172" w:rsidP="00FB5172">
      <w:pPr>
        <w:spacing w:after="0" w:line="240" w:lineRule="auto"/>
        <w:ind w:firstLine="851"/>
        <w:contextualSpacing/>
        <w:jc w:val="both"/>
        <w:rPr>
          <w:bCs/>
        </w:rPr>
      </w:pPr>
      <w:r w:rsidRPr="003973BE">
        <w:rPr>
          <w:bCs/>
        </w:rPr>
        <w:t>Депутати обговорили питання.</w:t>
      </w:r>
    </w:p>
    <w:p w14:paraId="2FEF2754" w14:textId="77777777" w:rsidR="00FB5172" w:rsidRPr="003973BE" w:rsidRDefault="00FB5172" w:rsidP="00FB5172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04C48C99" w14:textId="77777777" w:rsidR="00FB5172" w:rsidRPr="003973BE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973BE">
        <w:rPr>
          <w:bCs/>
        </w:rPr>
        <w:t>За результатом розгляду питання постійна комісія дійшла висновку:</w:t>
      </w:r>
    </w:p>
    <w:p w14:paraId="03527D36" w14:textId="77777777" w:rsidR="00FB5172" w:rsidRPr="003973BE" w:rsidRDefault="00FB5172" w:rsidP="00FB5172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0E9A39DE" w14:textId="77777777" w:rsidR="00FB5172" w:rsidRPr="003973BE" w:rsidRDefault="00FB5172" w:rsidP="003973BE">
      <w:pPr>
        <w:numPr>
          <w:ilvl w:val="0"/>
          <w:numId w:val="13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3973BE">
        <w:t>Інформацію взяти до відома.</w:t>
      </w:r>
    </w:p>
    <w:p w14:paraId="4DAAA46F" w14:textId="77777777" w:rsidR="00FB5172" w:rsidRPr="003973BE" w:rsidRDefault="00FB5172" w:rsidP="003973B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sz w:val="12"/>
          <w:szCs w:val="12"/>
        </w:rPr>
      </w:pPr>
    </w:p>
    <w:p w14:paraId="5D2810CD" w14:textId="0C5C091C" w:rsidR="003973BE" w:rsidRPr="003973BE" w:rsidRDefault="003973BE" w:rsidP="003973BE">
      <w:pPr>
        <w:numPr>
          <w:ilvl w:val="0"/>
          <w:numId w:val="13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3973BE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3973BE">
        <w:rPr>
          <w:rFonts w:eastAsia="Times New Roman"/>
          <w:szCs w:val="24"/>
          <w:lang w:eastAsia="ru-RU"/>
        </w:rPr>
        <w:t>"</w:t>
      </w:r>
      <w:r w:rsidRPr="003973BE">
        <w:rPr>
          <w:rFonts w:eastAsia="Times New Roman"/>
          <w:iCs/>
          <w:lang w:eastAsia="ru-RU"/>
        </w:rPr>
        <w:t>Про хід виконання</w:t>
      </w:r>
      <w:r w:rsidR="00F366C7">
        <w:rPr>
          <w:rFonts w:eastAsia="Times New Roman"/>
          <w:iCs/>
          <w:lang w:eastAsia="ru-RU"/>
        </w:rPr>
        <w:t xml:space="preserve"> </w:t>
      </w:r>
      <w:r w:rsidRPr="003973BE">
        <w:rPr>
          <w:rFonts w:eastAsia="Times New Roman"/>
          <w:iCs/>
          <w:lang w:eastAsia="ru-RU"/>
        </w:rPr>
        <w:t>у 2024 році  Програми розвитку інформаційного простору Харківської області на 2021-</w:t>
      </w:r>
      <w:r w:rsidR="00F366C7">
        <w:rPr>
          <w:rFonts w:eastAsia="Times New Roman"/>
          <w:iCs/>
          <w:lang w:eastAsia="ru-RU"/>
        </w:rPr>
        <w:br/>
      </w:r>
      <w:r w:rsidRPr="003973BE">
        <w:rPr>
          <w:rFonts w:eastAsia="Times New Roman"/>
          <w:iCs/>
          <w:lang w:eastAsia="ru-RU"/>
        </w:rPr>
        <w:t xml:space="preserve">2025 роки, затвердженої рішенням обласної ради від 11 березня 2021 року </w:t>
      </w:r>
      <w:r w:rsidR="00F366C7">
        <w:rPr>
          <w:rFonts w:eastAsia="Times New Roman"/>
          <w:iCs/>
          <w:lang w:eastAsia="ru-RU"/>
        </w:rPr>
        <w:br/>
      </w:r>
      <w:r w:rsidRPr="003973BE">
        <w:rPr>
          <w:rFonts w:eastAsia="Times New Roman"/>
          <w:iCs/>
          <w:lang w:eastAsia="ru-RU"/>
        </w:rPr>
        <w:t>№ 75-VІІІ (зі змінами)</w:t>
      </w:r>
      <w:r w:rsidRPr="003973BE">
        <w:rPr>
          <w:rFonts w:eastAsia="Times New Roman"/>
          <w:szCs w:val="24"/>
          <w:lang w:eastAsia="ru-RU"/>
        </w:rPr>
        <w:t>"</w:t>
      </w:r>
      <w:r w:rsidRPr="003973BE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3973BE">
        <w:rPr>
          <w:rFonts w:eastAsia="Times New Roman"/>
          <w:lang w:eastAsia="ru-RU"/>
        </w:rPr>
        <w:t>.</w:t>
      </w:r>
    </w:p>
    <w:p w14:paraId="65197EEF" w14:textId="77777777" w:rsidR="003973BE" w:rsidRPr="003973BE" w:rsidRDefault="003973BE" w:rsidP="003973BE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E277756" w14:textId="2CF57951" w:rsidR="003973BE" w:rsidRPr="003973BE" w:rsidRDefault="003973BE" w:rsidP="003973BE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3973BE">
        <w:rPr>
          <w:rFonts w:eastAsia="Times New Roman"/>
          <w:szCs w:val="24"/>
          <w:lang w:eastAsia="ru-RU"/>
        </w:rPr>
        <w:t xml:space="preserve">Голосували:  "за" –  8 </w:t>
      </w:r>
      <w:r w:rsidRPr="003973BE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3973BE">
        <w:rPr>
          <w:rFonts w:eastAsia="Times New Roman"/>
          <w:i/>
          <w:sz w:val="24"/>
          <w:szCs w:val="24"/>
          <w:lang w:eastAsia="ru-RU"/>
        </w:rPr>
        <w:br/>
        <w:t xml:space="preserve">І. Горішній, В. Заколодяжний, </w:t>
      </w:r>
      <w:r w:rsidRPr="003973BE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3973BE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973BE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6B19CFEB" w14:textId="77777777" w:rsidR="003973BE" w:rsidRPr="003973BE" w:rsidRDefault="003973BE" w:rsidP="003973BE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3973BE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584A549E" w14:textId="77777777" w:rsidR="003973BE" w:rsidRPr="003973BE" w:rsidRDefault="003973BE" w:rsidP="003973BE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973BE">
        <w:rPr>
          <w:rFonts w:eastAsia="Times New Roman"/>
          <w:szCs w:val="24"/>
          <w:lang w:eastAsia="ru-RU"/>
        </w:rPr>
        <w:t>"проти"  – немає</w:t>
      </w:r>
    </w:p>
    <w:p w14:paraId="0BCDB0C5" w14:textId="369D211E" w:rsidR="00FB5172" w:rsidRPr="003973BE" w:rsidRDefault="003973BE" w:rsidP="003973BE">
      <w:pPr>
        <w:spacing w:after="0" w:line="240" w:lineRule="auto"/>
        <w:ind w:left="5387" w:hanging="284"/>
        <w:contextualSpacing/>
        <w:jc w:val="both"/>
      </w:pPr>
      <w:r w:rsidRPr="003973BE">
        <w:rPr>
          <w:rFonts w:eastAsia="Times New Roman"/>
          <w:szCs w:val="24"/>
          <w:lang w:eastAsia="ru-RU"/>
        </w:rPr>
        <w:t>"</w:t>
      </w:r>
      <w:proofErr w:type="spellStart"/>
      <w:r w:rsidRPr="003973BE">
        <w:rPr>
          <w:rFonts w:eastAsia="Times New Roman"/>
          <w:szCs w:val="24"/>
          <w:lang w:eastAsia="ru-RU"/>
        </w:rPr>
        <w:t>утрим</w:t>
      </w:r>
      <w:proofErr w:type="spellEnd"/>
      <w:r w:rsidRPr="003973BE">
        <w:rPr>
          <w:rFonts w:eastAsia="Times New Roman"/>
          <w:szCs w:val="24"/>
          <w:lang w:eastAsia="ru-RU"/>
        </w:rPr>
        <w:t>." – немає</w:t>
      </w:r>
    </w:p>
    <w:p w14:paraId="6D031ABA" w14:textId="77777777" w:rsidR="00FB5172" w:rsidRPr="002C1281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5171A9F5" w14:textId="589A4D53" w:rsidR="00FB5172" w:rsidRPr="00324384" w:rsidRDefault="00FB5172" w:rsidP="00FB5172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324384">
        <w:rPr>
          <w:szCs w:val="28"/>
        </w:rPr>
        <w:t xml:space="preserve">СЛУХАЛИ: </w:t>
      </w:r>
      <w:r w:rsidRPr="00324384">
        <w:rPr>
          <w:b/>
          <w:bCs/>
        </w:rPr>
        <w:t>Про проєкт рішення обласної ради</w:t>
      </w:r>
      <w:r w:rsidRPr="00324384">
        <w:t xml:space="preserve"> </w:t>
      </w:r>
      <w:r w:rsidRPr="00324384">
        <w:rPr>
          <w:b/>
        </w:rPr>
        <w:t>"</w:t>
      </w:r>
      <w:r w:rsidR="003973BE" w:rsidRPr="00324384">
        <w:rPr>
          <w:rFonts w:eastAsia="Times New Roman"/>
          <w:b/>
          <w:bCs/>
          <w:iCs/>
          <w:szCs w:val="28"/>
          <w:lang w:eastAsia="ru-RU"/>
        </w:rPr>
        <w:t>Про хід виконання у 2024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140-VІІІ (зі змінами)</w:t>
      </w:r>
      <w:r w:rsidRPr="00324384">
        <w:rPr>
          <w:b/>
          <w:szCs w:val="28"/>
        </w:rPr>
        <w:t>".</w:t>
      </w:r>
      <w:r w:rsidRPr="00324384">
        <w:rPr>
          <w:b/>
          <w:i/>
          <w:sz w:val="24"/>
        </w:rPr>
        <w:t xml:space="preserve">           </w:t>
      </w:r>
    </w:p>
    <w:p w14:paraId="1091F818" w14:textId="77777777" w:rsidR="00FB5172" w:rsidRPr="00324384" w:rsidRDefault="00FB5172" w:rsidP="00FB5172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4AE76D43" w14:textId="46AE1558" w:rsidR="00FB5172" w:rsidRPr="00324384" w:rsidRDefault="00FB5172" w:rsidP="00FB5172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324384">
        <w:rPr>
          <w:bCs/>
          <w:szCs w:val="28"/>
          <w:u w:val="single"/>
          <w:lang w:eastAsia="uk-UA"/>
        </w:rPr>
        <w:t>Доповідає</w:t>
      </w:r>
      <w:r w:rsidRPr="00324384">
        <w:rPr>
          <w:bCs/>
          <w:szCs w:val="28"/>
          <w:lang w:eastAsia="uk-UA"/>
        </w:rPr>
        <w:t xml:space="preserve">:  </w:t>
      </w:r>
      <w:r w:rsidR="003973BE" w:rsidRPr="00324384">
        <w:rPr>
          <w:rFonts w:cs="Microsoft Uighur"/>
          <w:b/>
          <w:bCs/>
          <w:i/>
          <w:iCs/>
          <w:szCs w:val="28"/>
        </w:rPr>
        <w:t>Бережна Ярослава Ігорівна</w:t>
      </w:r>
      <w:r w:rsidR="003973BE" w:rsidRPr="00324384">
        <w:rPr>
          <w:rFonts w:cs="Microsoft Uighur"/>
          <w:szCs w:val="28"/>
        </w:rPr>
        <w:t xml:space="preserve"> – директор Департаменту </w:t>
      </w:r>
      <w:r w:rsidR="003973BE" w:rsidRPr="00324384">
        <w:rPr>
          <w:rFonts w:cs="Microsoft Uighur"/>
          <w:szCs w:val="28"/>
          <w:shd w:val="clear" w:color="auto" w:fill="FFFFFF"/>
        </w:rPr>
        <w:t>масових комунікацій та забезпечення доступу до публічної інформації Харківської обласної військової адміністрації</w:t>
      </w:r>
      <w:r w:rsidRPr="00324384">
        <w:rPr>
          <w:szCs w:val="28"/>
        </w:rPr>
        <w:t xml:space="preserve">. </w:t>
      </w:r>
    </w:p>
    <w:p w14:paraId="2B577430" w14:textId="77777777" w:rsidR="00FB5172" w:rsidRPr="00324384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324384">
        <w:rPr>
          <w:b/>
          <w:i/>
        </w:rPr>
        <w:t xml:space="preserve">                           </w:t>
      </w:r>
    </w:p>
    <w:p w14:paraId="55112EE7" w14:textId="138DBBA5" w:rsidR="00FB5172" w:rsidRPr="00324384" w:rsidRDefault="003973BE" w:rsidP="00FB5172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324384">
        <w:rPr>
          <w:rFonts w:cs="Times New Roman"/>
          <w:b/>
          <w:bCs/>
          <w:i/>
          <w:szCs w:val="28"/>
        </w:rPr>
        <w:t xml:space="preserve">Бережна </w:t>
      </w:r>
      <w:proofErr w:type="spellStart"/>
      <w:r w:rsidRPr="00324384">
        <w:rPr>
          <w:rFonts w:cs="Times New Roman"/>
          <w:b/>
          <w:bCs/>
          <w:i/>
          <w:szCs w:val="28"/>
        </w:rPr>
        <w:t>Я.І</w:t>
      </w:r>
      <w:proofErr w:type="spellEnd"/>
      <w:r w:rsidRPr="00324384">
        <w:rPr>
          <w:rFonts w:cs="Times New Roman"/>
          <w:b/>
          <w:bCs/>
          <w:i/>
          <w:szCs w:val="28"/>
        </w:rPr>
        <w:t>.</w:t>
      </w:r>
      <w:r w:rsidR="00FB5172" w:rsidRPr="00324384">
        <w:rPr>
          <w:rFonts w:cs="Times New Roman"/>
          <w:b/>
          <w:bCs/>
          <w:i/>
          <w:szCs w:val="28"/>
        </w:rPr>
        <w:t xml:space="preserve"> </w:t>
      </w:r>
      <w:r w:rsidR="00FB5172" w:rsidRPr="00324384">
        <w:rPr>
          <w:bCs/>
          <w:szCs w:val="28"/>
        </w:rPr>
        <w:t>прокоментува</w:t>
      </w:r>
      <w:r w:rsidRPr="00324384">
        <w:rPr>
          <w:bCs/>
          <w:szCs w:val="28"/>
        </w:rPr>
        <w:t>ла</w:t>
      </w:r>
      <w:r w:rsidR="00FB5172" w:rsidRPr="00324384">
        <w:rPr>
          <w:bCs/>
          <w:szCs w:val="28"/>
        </w:rPr>
        <w:t xml:space="preserve"> підсумки виконання Програми у </w:t>
      </w:r>
      <w:r w:rsidR="00FB5172" w:rsidRPr="00324384">
        <w:rPr>
          <w:bCs/>
          <w:szCs w:val="28"/>
        </w:rPr>
        <w:br/>
        <w:t>202</w:t>
      </w:r>
      <w:r w:rsidRPr="00324384">
        <w:rPr>
          <w:bCs/>
          <w:szCs w:val="28"/>
        </w:rPr>
        <w:t>4</w:t>
      </w:r>
      <w:r w:rsidR="00FB5172" w:rsidRPr="00324384">
        <w:rPr>
          <w:bCs/>
          <w:szCs w:val="28"/>
        </w:rPr>
        <w:t xml:space="preserve"> році, відпові</w:t>
      </w:r>
      <w:r w:rsidRPr="00324384">
        <w:rPr>
          <w:bCs/>
          <w:szCs w:val="28"/>
        </w:rPr>
        <w:t>ла</w:t>
      </w:r>
      <w:r w:rsidR="00FB5172" w:rsidRPr="00324384">
        <w:rPr>
          <w:bCs/>
          <w:szCs w:val="28"/>
        </w:rPr>
        <w:t xml:space="preserve"> на запитання і зверну</w:t>
      </w:r>
      <w:r w:rsidRPr="00324384">
        <w:rPr>
          <w:bCs/>
          <w:szCs w:val="28"/>
        </w:rPr>
        <w:t>ла</w:t>
      </w:r>
      <w:r w:rsidR="00FB5172" w:rsidRPr="00324384">
        <w:rPr>
          <w:bCs/>
          <w:szCs w:val="28"/>
        </w:rPr>
        <w:t>ся з пропозицією підтримати наданий проєкт рішення обласної ради</w:t>
      </w:r>
      <w:r w:rsidR="00FB5172" w:rsidRPr="00324384">
        <w:rPr>
          <w:rFonts w:cs="Times New Roman"/>
          <w:bCs/>
          <w:szCs w:val="28"/>
        </w:rPr>
        <w:t>.</w:t>
      </w:r>
    </w:p>
    <w:p w14:paraId="0F41291D" w14:textId="77777777" w:rsidR="00FB5172" w:rsidRPr="00324384" w:rsidRDefault="00FB5172" w:rsidP="00FB5172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109D43D2" w14:textId="77777777" w:rsidR="00FB5172" w:rsidRPr="00324384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24384">
        <w:rPr>
          <w:bCs/>
        </w:rPr>
        <w:t>За результатом розгляду питання постійна комісія дійшла висновку:</w:t>
      </w:r>
    </w:p>
    <w:p w14:paraId="7C3F8F33" w14:textId="77777777" w:rsidR="00FB5172" w:rsidRPr="00324384" w:rsidRDefault="00FB5172" w:rsidP="00FB5172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D659569" w14:textId="77777777" w:rsidR="00FB5172" w:rsidRPr="00324384" w:rsidRDefault="00FB5172" w:rsidP="00324384">
      <w:pPr>
        <w:numPr>
          <w:ilvl w:val="0"/>
          <w:numId w:val="13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324384">
        <w:lastRenderedPageBreak/>
        <w:t>Інформацію взяти до відома.</w:t>
      </w:r>
    </w:p>
    <w:p w14:paraId="2D21969E" w14:textId="77777777" w:rsidR="00FB5172" w:rsidRPr="00324384" w:rsidRDefault="00FB5172" w:rsidP="0032438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sz w:val="12"/>
          <w:szCs w:val="12"/>
        </w:rPr>
      </w:pPr>
    </w:p>
    <w:p w14:paraId="4B1EF16A" w14:textId="77777777" w:rsidR="00324384" w:rsidRPr="00324384" w:rsidRDefault="00324384" w:rsidP="00324384">
      <w:pPr>
        <w:numPr>
          <w:ilvl w:val="0"/>
          <w:numId w:val="1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324384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324384">
        <w:rPr>
          <w:rFonts w:eastAsia="Times New Roman"/>
          <w:szCs w:val="24"/>
          <w:lang w:eastAsia="ru-RU"/>
        </w:rPr>
        <w:t>"</w:t>
      </w:r>
      <w:r w:rsidRPr="00324384">
        <w:rPr>
          <w:rFonts w:eastAsia="Times New Roman"/>
          <w:iCs/>
          <w:lang w:eastAsia="ru-RU"/>
        </w:rPr>
        <w:t xml:space="preserve">Про хід виконання </w:t>
      </w:r>
      <w:r w:rsidRPr="00324384">
        <w:rPr>
          <w:rFonts w:eastAsia="Times New Roman"/>
          <w:iCs/>
          <w:lang w:eastAsia="ru-RU"/>
        </w:rPr>
        <w:br/>
        <w:t xml:space="preserve">у 2024 році обласної цільової Програми сприяння розвитку громадянського суспільства на 2021-2026 роки, затвердженої рішенням обласної ради </w:t>
      </w:r>
      <w:r w:rsidRPr="00324384">
        <w:rPr>
          <w:rFonts w:eastAsia="Times New Roman"/>
          <w:iCs/>
          <w:lang w:eastAsia="ru-RU"/>
        </w:rPr>
        <w:br/>
        <w:t>від 10 червня 2021 року № 140-VІІІ (зі змінами)</w:t>
      </w:r>
      <w:r w:rsidRPr="00324384">
        <w:rPr>
          <w:rFonts w:eastAsia="Times New Roman"/>
          <w:szCs w:val="24"/>
          <w:lang w:eastAsia="ru-RU"/>
        </w:rPr>
        <w:t>"</w:t>
      </w:r>
      <w:r w:rsidRPr="00324384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324384">
        <w:rPr>
          <w:rFonts w:eastAsia="Times New Roman"/>
          <w:lang w:eastAsia="ru-RU"/>
        </w:rPr>
        <w:t>.</w:t>
      </w:r>
    </w:p>
    <w:p w14:paraId="7D203B42" w14:textId="77777777" w:rsidR="00324384" w:rsidRPr="00324384" w:rsidRDefault="00324384" w:rsidP="0032438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88E4551" w14:textId="5ABCFC65" w:rsidR="00324384" w:rsidRPr="00324384" w:rsidRDefault="00324384" w:rsidP="00324384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324384">
        <w:rPr>
          <w:rFonts w:eastAsia="Times New Roman"/>
          <w:szCs w:val="24"/>
          <w:lang w:eastAsia="ru-RU"/>
        </w:rPr>
        <w:t xml:space="preserve">Голосували:  "за" –  8 </w:t>
      </w:r>
      <w:r w:rsidRPr="00324384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24384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24384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32438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24384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</w:p>
    <w:p w14:paraId="65061575" w14:textId="77777777" w:rsidR="00324384" w:rsidRPr="00324384" w:rsidRDefault="00324384" w:rsidP="00324384">
      <w:pPr>
        <w:spacing w:after="0" w:line="240" w:lineRule="auto"/>
        <w:ind w:left="6096" w:firstLine="141"/>
        <w:rPr>
          <w:rFonts w:eastAsia="Times New Roman"/>
          <w:szCs w:val="24"/>
          <w:lang w:eastAsia="ru-RU"/>
        </w:rPr>
      </w:pPr>
      <w:r w:rsidRPr="00324384">
        <w:rPr>
          <w:rFonts w:eastAsia="Times New Roman"/>
          <w:i/>
          <w:sz w:val="24"/>
          <w:szCs w:val="24"/>
          <w:lang w:eastAsia="ru-RU"/>
        </w:rPr>
        <w:t>Р. Семенуха, О. Скорик)</w:t>
      </w:r>
    </w:p>
    <w:p w14:paraId="35720BF6" w14:textId="77777777" w:rsidR="00324384" w:rsidRPr="00324384" w:rsidRDefault="00324384" w:rsidP="0032438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24384">
        <w:rPr>
          <w:rFonts w:eastAsia="Times New Roman"/>
          <w:szCs w:val="24"/>
          <w:lang w:eastAsia="ru-RU"/>
        </w:rPr>
        <w:t>"проти"  – немає</w:t>
      </w:r>
    </w:p>
    <w:p w14:paraId="04F0EE9D" w14:textId="7341A9C4" w:rsidR="00FB5172" w:rsidRPr="002C1281" w:rsidRDefault="00324384" w:rsidP="00324384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324384">
        <w:rPr>
          <w:rFonts w:eastAsia="Times New Roman"/>
          <w:szCs w:val="24"/>
          <w:lang w:eastAsia="ru-RU"/>
        </w:rPr>
        <w:t>"</w:t>
      </w:r>
      <w:proofErr w:type="spellStart"/>
      <w:r w:rsidRPr="00324384">
        <w:rPr>
          <w:rFonts w:eastAsia="Times New Roman"/>
          <w:szCs w:val="24"/>
          <w:lang w:eastAsia="ru-RU"/>
        </w:rPr>
        <w:t>утрим</w:t>
      </w:r>
      <w:proofErr w:type="spellEnd"/>
      <w:r w:rsidRPr="00324384">
        <w:rPr>
          <w:rFonts w:eastAsia="Times New Roman"/>
          <w:szCs w:val="24"/>
          <w:lang w:eastAsia="ru-RU"/>
        </w:rPr>
        <w:t>." – немає</w:t>
      </w:r>
    </w:p>
    <w:p w14:paraId="29FEB455" w14:textId="77777777" w:rsidR="00FB5172" w:rsidRPr="002C1281" w:rsidRDefault="00FB5172" w:rsidP="00FB517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0F4217A6" w14:textId="1898BE02" w:rsidR="00BB0483" w:rsidRPr="00AF2CE7" w:rsidRDefault="00BB0483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</w:rPr>
      </w:pPr>
      <w:r w:rsidRPr="00AF2CE7">
        <w:t xml:space="preserve">СЛУХАЛИ: </w:t>
      </w:r>
      <w:r w:rsidRPr="00AF2CE7">
        <w:rPr>
          <w:b/>
          <w:bCs/>
          <w:u w:val="single"/>
        </w:rPr>
        <w:t>Різне</w:t>
      </w:r>
      <w:r w:rsidRPr="00AF2CE7">
        <w:rPr>
          <w:b/>
          <w:bCs/>
        </w:rPr>
        <w:t>:</w:t>
      </w:r>
    </w:p>
    <w:p w14:paraId="23CD5F40" w14:textId="6387DF6E" w:rsidR="00AF2CE7" w:rsidRPr="00AF2CE7" w:rsidRDefault="00AF2CE7" w:rsidP="00AF2CE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</w:rPr>
      </w:pPr>
      <w:r w:rsidRPr="00AF2CE7">
        <w:rPr>
          <w:b/>
          <w:bCs/>
        </w:rPr>
        <w:t xml:space="preserve">Про інформацію Обласного центру по нарахуванню та здійсненню соціальних виплат про здійснені соціальні виплати у 2024 році </w:t>
      </w:r>
      <w:r w:rsidRPr="00AF2CE7">
        <w:rPr>
          <w:i/>
          <w:iCs/>
          <w:sz w:val="24"/>
          <w:szCs w:val="24"/>
        </w:rPr>
        <w:t xml:space="preserve">(лист від 22.01.2025 </w:t>
      </w:r>
      <w:proofErr w:type="spellStart"/>
      <w:r w:rsidRPr="00AF2CE7">
        <w:rPr>
          <w:i/>
          <w:iCs/>
          <w:sz w:val="24"/>
          <w:szCs w:val="24"/>
        </w:rPr>
        <w:t>вих</w:t>
      </w:r>
      <w:proofErr w:type="spellEnd"/>
      <w:r w:rsidRPr="00AF2CE7">
        <w:rPr>
          <w:i/>
          <w:iCs/>
          <w:sz w:val="24"/>
          <w:szCs w:val="24"/>
        </w:rPr>
        <w:t>. № 538/13)</w:t>
      </w:r>
      <w:r w:rsidRPr="00AF2CE7">
        <w:rPr>
          <w:b/>
          <w:bCs/>
        </w:rPr>
        <w:t>:</w:t>
      </w:r>
    </w:p>
    <w:p w14:paraId="18CBDEF6" w14:textId="77777777" w:rsidR="00AF2CE7" w:rsidRPr="000D1D82" w:rsidRDefault="00AF2CE7" w:rsidP="00AF2CE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  <w:color w:val="00B050"/>
        </w:rPr>
      </w:pPr>
    </w:p>
    <w:p w14:paraId="60354C7F" w14:textId="0B776804" w:rsidR="00AF2CE7" w:rsidRPr="00AF2CE7" w:rsidRDefault="00AF2CE7" w:rsidP="00AF2CE7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AF2CE7">
        <w:t xml:space="preserve">Голова постійної комісії з питань бюджету </w:t>
      </w:r>
      <w:r w:rsidRPr="00AF2CE7">
        <w:rPr>
          <w:b/>
          <w:bCs/>
          <w:i/>
          <w:iCs/>
        </w:rPr>
        <w:t xml:space="preserve">Немикіна </w:t>
      </w:r>
      <w:proofErr w:type="spellStart"/>
      <w:r w:rsidRPr="00AF2CE7">
        <w:rPr>
          <w:b/>
          <w:bCs/>
          <w:i/>
          <w:iCs/>
        </w:rPr>
        <w:t>Л.П</w:t>
      </w:r>
      <w:proofErr w:type="spellEnd"/>
      <w:r w:rsidRPr="00AF2CE7">
        <w:rPr>
          <w:b/>
          <w:bCs/>
          <w:i/>
          <w:iCs/>
        </w:rPr>
        <w:t>.</w:t>
      </w:r>
      <w:r w:rsidRPr="00AF2CE7">
        <w:t xml:space="preserve"> проінформувала присутніх про те, що до постійної комісії надійшла інформація від Обласного центру по нарахуванню та здійсненню соціальних виплат про використання коштів обласного бюджету на соціальні виплати (згідно з відповідними Порядками на виконання заходів </w:t>
      </w:r>
      <w:bookmarkStart w:id="7" w:name="_Hlk153276716"/>
      <w:r w:rsidRPr="00AF2CE7">
        <w:t>к</w:t>
      </w:r>
      <w:r w:rsidRPr="00AF2CE7">
        <w:rPr>
          <w:bCs/>
          <w:szCs w:val="28"/>
        </w:rPr>
        <w:t>омплексної Програми підтримки захисників і захисниць України та членів їхніх сімей в Харківській області на 2024-2028 роки</w:t>
      </w:r>
      <w:bookmarkEnd w:id="7"/>
      <w:r w:rsidRPr="00AF2CE7">
        <w:rPr>
          <w:bCs/>
          <w:szCs w:val="28"/>
        </w:rPr>
        <w:t>), та зазначила, що вказану інформацію в електронному вигляді буде доведено до всіх членів постійної комісії</w:t>
      </w:r>
      <w:r w:rsidRPr="00AF2CE7">
        <w:t>.</w:t>
      </w:r>
    </w:p>
    <w:p w14:paraId="341A8964" w14:textId="593AD341" w:rsidR="00BB0483" w:rsidRPr="002C1281" w:rsidRDefault="00BB0483" w:rsidP="00AF2CE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iCs/>
          <w:color w:val="FF0000"/>
        </w:rPr>
      </w:pPr>
    </w:p>
    <w:p w14:paraId="11901400" w14:textId="77777777" w:rsidR="00BB0483" w:rsidRPr="002C1281" w:rsidRDefault="00BB0483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FF0000"/>
        </w:rPr>
      </w:pPr>
    </w:p>
    <w:p w14:paraId="660F568B" w14:textId="77777777" w:rsidR="00BB0483" w:rsidRPr="002C1281" w:rsidRDefault="00BB0483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FF0000"/>
        </w:rPr>
      </w:pPr>
    </w:p>
    <w:p w14:paraId="7F00E263" w14:textId="765B7F44" w:rsidR="0093493C" w:rsidRPr="00AF2CE7" w:rsidRDefault="0093493C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AF2CE7">
        <w:rPr>
          <w:b/>
        </w:rPr>
        <w:t xml:space="preserve">Голова постійної комісії                                   Людмила </w:t>
      </w:r>
      <w:r w:rsidRPr="00AF2CE7">
        <w:rPr>
          <w:b/>
          <w:caps/>
        </w:rPr>
        <w:t>Немикіна</w:t>
      </w:r>
    </w:p>
    <w:p w14:paraId="5FF9F569" w14:textId="77777777" w:rsidR="0093493C" w:rsidRPr="00AF2CE7" w:rsidRDefault="0093493C" w:rsidP="0042302D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AF2CE7" w:rsidRDefault="0093493C" w:rsidP="0042302D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AF2CE7" w:rsidRDefault="0093493C" w:rsidP="0042302D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40A00AA6" w:rsidR="00C17099" w:rsidRPr="00AF2CE7" w:rsidRDefault="00AF2CE7" w:rsidP="0042302D">
      <w:pPr>
        <w:spacing w:after="0" w:line="240" w:lineRule="auto"/>
        <w:ind w:firstLine="851"/>
        <w:jc w:val="both"/>
        <w:rPr>
          <w:b/>
        </w:rPr>
      </w:pPr>
      <w:r w:rsidRPr="00AF2CE7">
        <w:rPr>
          <w:b/>
        </w:rPr>
        <w:t>Заступник голови</w:t>
      </w:r>
    </w:p>
    <w:p w14:paraId="6CC3053B" w14:textId="15650E8A" w:rsidR="00AF2CE7" w:rsidRPr="00AF2CE7" w:rsidRDefault="00AF2CE7" w:rsidP="0042302D">
      <w:pPr>
        <w:spacing w:after="0" w:line="240" w:lineRule="auto"/>
        <w:ind w:firstLine="851"/>
        <w:jc w:val="both"/>
      </w:pPr>
      <w:r w:rsidRPr="00AF2CE7">
        <w:rPr>
          <w:b/>
        </w:rPr>
        <w:t>постійної комісії                                                 Анатолій ГАЦЬКО</w:t>
      </w:r>
    </w:p>
    <w:sectPr w:rsidR="00AF2CE7" w:rsidRPr="00AF2CE7" w:rsidSect="00302D28">
      <w:headerReference w:type="default" r:id="rId38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252C" w14:textId="77777777" w:rsidR="00B17BBD" w:rsidRPr="002C1281" w:rsidRDefault="00B17BBD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6337D415" w14:textId="77777777" w:rsidR="00B17BBD" w:rsidRPr="002C1281" w:rsidRDefault="00B17BBD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C199" w14:textId="77777777" w:rsidR="00B17BBD" w:rsidRPr="002C1281" w:rsidRDefault="00B17BBD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1963C87E" w14:textId="77777777" w:rsidR="00B17BBD" w:rsidRPr="002C1281" w:rsidRDefault="00B17BBD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45F86E08"/>
    <w:multiLevelType w:val="hybridMultilevel"/>
    <w:tmpl w:val="BE32362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80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6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1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5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6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7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2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3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5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6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7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9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0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4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5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6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7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8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9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0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1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2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4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2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36"/>
  </w:num>
  <w:num w:numId="2" w16cid:durableId="348720966">
    <w:abstractNumId w:val="60"/>
  </w:num>
  <w:num w:numId="3" w16cid:durableId="368920634">
    <w:abstractNumId w:val="92"/>
  </w:num>
  <w:num w:numId="4" w16cid:durableId="279385873">
    <w:abstractNumId w:val="62"/>
  </w:num>
  <w:num w:numId="5" w16cid:durableId="1955556368">
    <w:abstractNumId w:val="118"/>
  </w:num>
  <w:num w:numId="6" w16cid:durableId="859468740">
    <w:abstractNumId w:val="94"/>
  </w:num>
  <w:num w:numId="7" w16cid:durableId="1482230811">
    <w:abstractNumId w:val="63"/>
  </w:num>
  <w:num w:numId="8" w16cid:durableId="293097275">
    <w:abstractNumId w:val="73"/>
  </w:num>
  <w:num w:numId="9" w16cid:durableId="724835626">
    <w:abstractNumId w:val="1"/>
  </w:num>
  <w:num w:numId="10" w16cid:durableId="425536191">
    <w:abstractNumId w:val="77"/>
  </w:num>
  <w:num w:numId="11" w16cid:durableId="294873808">
    <w:abstractNumId w:val="121"/>
  </w:num>
  <w:num w:numId="12" w16cid:durableId="940337278">
    <w:abstractNumId w:val="70"/>
  </w:num>
  <w:num w:numId="13" w16cid:durableId="1556116626">
    <w:abstractNumId w:val="58"/>
  </w:num>
  <w:num w:numId="14" w16cid:durableId="1380588374">
    <w:abstractNumId w:val="55"/>
  </w:num>
  <w:num w:numId="15" w16cid:durableId="162164417">
    <w:abstractNumId w:val="120"/>
  </w:num>
  <w:num w:numId="16" w16cid:durableId="2073892713">
    <w:abstractNumId w:val="25"/>
  </w:num>
  <w:num w:numId="17" w16cid:durableId="974676874">
    <w:abstractNumId w:val="126"/>
  </w:num>
  <w:num w:numId="18" w16cid:durableId="643777547">
    <w:abstractNumId w:val="47"/>
  </w:num>
  <w:num w:numId="19" w16cid:durableId="1591810487">
    <w:abstractNumId w:val="116"/>
  </w:num>
  <w:num w:numId="20" w16cid:durableId="859007836">
    <w:abstractNumId w:val="51"/>
  </w:num>
  <w:num w:numId="21" w16cid:durableId="292060653">
    <w:abstractNumId w:val="113"/>
  </w:num>
  <w:num w:numId="22" w16cid:durableId="765997108">
    <w:abstractNumId w:val="27"/>
  </w:num>
  <w:num w:numId="23" w16cid:durableId="136846364">
    <w:abstractNumId w:val="71"/>
  </w:num>
  <w:num w:numId="24" w16cid:durableId="1939874115">
    <w:abstractNumId w:val="85"/>
  </w:num>
  <w:num w:numId="25" w16cid:durableId="430247796">
    <w:abstractNumId w:val="19"/>
  </w:num>
  <w:num w:numId="26" w16cid:durableId="66153992">
    <w:abstractNumId w:val="93"/>
  </w:num>
  <w:num w:numId="27" w16cid:durableId="1338658344">
    <w:abstractNumId w:val="33"/>
  </w:num>
  <w:num w:numId="28" w16cid:durableId="1235512520">
    <w:abstractNumId w:val="11"/>
  </w:num>
  <w:num w:numId="29" w16cid:durableId="883181461">
    <w:abstractNumId w:val="69"/>
  </w:num>
  <w:num w:numId="30" w16cid:durableId="2122795153">
    <w:abstractNumId w:val="40"/>
  </w:num>
  <w:num w:numId="31" w16cid:durableId="1563833104">
    <w:abstractNumId w:val="21"/>
  </w:num>
  <w:num w:numId="32" w16cid:durableId="1122769219">
    <w:abstractNumId w:val="79"/>
  </w:num>
  <w:num w:numId="33" w16cid:durableId="348990075">
    <w:abstractNumId w:val="5"/>
  </w:num>
  <w:num w:numId="34" w16cid:durableId="1840461219">
    <w:abstractNumId w:val="112"/>
  </w:num>
  <w:num w:numId="35" w16cid:durableId="1824005201">
    <w:abstractNumId w:val="117"/>
  </w:num>
  <w:num w:numId="36" w16cid:durableId="135223598">
    <w:abstractNumId w:val="114"/>
  </w:num>
  <w:num w:numId="37" w16cid:durableId="601304759">
    <w:abstractNumId w:val="99"/>
  </w:num>
  <w:num w:numId="38" w16cid:durableId="1182160203">
    <w:abstractNumId w:val="87"/>
  </w:num>
  <w:num w:numId="39" w16cid:durableId="756634653">
    <w:abstractNumId w:val="119"/>
  </w:num>
  <w:num w:numId="40" w16cid:durableId="16779514">
    <w:abstractNumId w:val="109"/>
  </w:num>
  <w:num w:numId="41" w16cid:durableId="1015375818">
    <w:abstractNumId w:val="52"/>
  </w:num>
  <w:num w:numId="42" w16cid:durableId="2086805481">
    <w:abstractNumId w:val="38"/>
  </w:num>
  <w:num w:numId="43" w16cid:durableId="91975559">
    <w:abstractNumId w:val="74"/>
  </w:num>
  <w:num w:numId="44" w16cid:durableId="516038986">
    <w:abstractNumId w:val="24"/>
  </w:num>
  <w:num w:numId="45" w16cid:durableId="1293487471">
    <w:abstractNumId w:val="88"/>
  </w:num>
  <w:num w:numId="46" w16cid:durableId="988289118">
    <w:abstractNumId w:val="57"/>
  </w:num>
  <w:num w:numId="47" w16cid:durableId="2060976751">
    <w:abstractNumId w:val="14"/>
  </w:num>
  <w:num w:numId="48" w16cid:durableId="2042242121">
    <w:abstractNumId w:val="67"/>
  </w:num>
  <w:num w:numId="49" w16cid:durableId="324166005">
    <w:abstractNumId w:val="7"/>
  </w:num>
  <w:num w:numId="50" w16cid:durableId="1516382368">
    <w:abstractNumId w:val="29"/>
  </w:num>
  <w:num w:numId="51" w16cid:durableId="519204165">
    <w:abstractNumId w:val="13"/>
  </w:num>
  <w:num w:numId="52" w16cid:durableId="130438667">
    <w:abstractNumId w:val="98"/>
  </w:num>
  <w:num w:numId="53" w16cid:durableId="1942369041">
    <w:abstractNumId w:val="84"/>
  </w:num>
  <w:num w:numId="54" w16cid:durableId="933705997">
    <w:abstractNumId w:val="37"/>
  </w:num>
  <w:num w:numId="55" w16cid:durableId="658114264">
    <w:abstractNumId w:val="131"/>
  </w:num>
  <w:num w:numId="56" w16cid:durableId="165823152">
    <w:abstractNumId w:val="56"/>
  </w:num>
  <w:num w:numId="57" w16cid:durableId="1689021598">
    <w:abstractNumId w:val="110"/>
  </w:num>
  <w:num w:numId="58" w16cid:durableId="1845969167">
    <w:abstractNumId w:val="34"/>
  </w:num>
  <w:num w:numId="59" w16cid:durableId="562453070">
    <w:abstractNumId w:val="50"/>
  </w:num>
  <w:num w:numId="60" w16cid:durableId="883370326">
    <w:abstractNumId w:val="111"/>
  </w:num>
  <w:num w:numId="61" w16cid:durableId="880749497">
    <w:abstractNumId w:val="46"/>
  </w:num>
  <w:num w:numId="62" w16cid:durableId="941497115">
    <w:abstractNumId w:val="17"/>
  </w:num>
  <w:num w:numId="63" w16cid:durableId="1707414266">
    <w:abstractNumId w:val="54"/>
  </w:num>
  <w:num w:numId="64" w16cid:durableId="1645770937">
    <w:abstractNumId w:val="45"/>
  </w:num>
  <w:num w:numId="65" w16cid:durableId="1513702">
    <w:abstractNumId w:val="81"/>
  </w:num>
  <w:num w:numId="66" w16cid:durableId="2050950838">
    <w:abstractNumId w:val="31"/>
  </w:num>
  <w:num w:numId="67" w16cid:durableId="624311438">
    <w:abstractNumId w:val="91"/>
  </w:num>
  <w:num w:numId="68" w16cid:durableId="1755974920">
    <w:abstractNumId w:val="83"/>
  </w:num>
  <w:num w:numId="69" w16cid:durableId="850533411">
    <w:abstractNumId w:val="41"/>
  </w:num>
  <w:num w:numId="70" w16cid:durableId="736173377">
    <w:abstractNumId w:val="65"/>
  </w:num>
  <w:num w:numId="71" w16cid:durableId="93550151">
    <w:abstractNumId w:val="100"/>
  </w:num>
  <w:num w:numId="72" w16cid:durableId="2072579388">
    <w:abstractNumId w:val="90"/>
  </w:num>
  <w:num w:numId="73" w16cid:durableId="166411380">
    <w:abstractNumId w:val="127"/>
  </w:num>
  <w:num w:numId="74" w16cid:durableId="1725639597">
    <w:abstractNumId w:val="16"/>
  </w:num>
  <w:num w:numId="75" w16cid:durableId="975986103">
    <w:abstractNumId w:val="39"/>
  </w:num>
  <w:num w:numId="76" w16cid:durableId="2052070173">
    <w:abstractNumId w:val="96"/>
  </w:num>
  <w:num w:numId="77" w16cid:durableId="1628662194">
    <w:abstractNumId w:val="122"/>
  </w:num>
  <w:num w:numId="78" w16cid:durableId="1179076881">
    <w:abstractNumId w:val="123"/>
  </w:num>
  <w:num w:numId="79" w16cid:durableId="1570312489">
    <w:abstractNumId w:val="4"/>
  </w:num>
  <w:num w:numId="80" w16cid:durableId="1534224307">
    <w:abstractNumId w:val="102"/>
  </w:num>
  <w:num w:numId="81" w16cid:durableId="1528718762">
    <w:abstractNumId w:val="12"/>
  </w:num>
  <w:num w:numId="82" w16cid:durableId="370691694">
    <w:abstractNumId w:val="2"/>
  </w:num>
  <w:num w:numId="83" w16cid:durableId="103229321">
    <w:abstractNumId w:val="32"/>
  </w:num>
  <w:num w:numId="84" w16cid:durableId="678704752">
    <w:abstractNumId w:val="105"/>
  </w:num>
  <w:num w:numId="85" w16cid:durableId="131099824">
    <w:abstractNumId w:val="8"/>
  </w:num>
  <w:num w:numId="86" w16cid:durableId="1350371036">
    <w:abstractNumId w:val="61"/>
  </w:num>
  <w:num w:numId="87" w16cid:durableId="424111487">
    <w:abstractNumId w:val="103"/>
  </w:num>
  <w:num w:numId="88" w16cid:durableId="798569348">
    <w:abstractNumId w:val="9"/>
  </w:num>
  <w:num w:numId="89" w16cid:durableId="417101067">
    <w:abstractNumId w:val="15"/>
  </w:num>
  <w:num w:numId="90" w16cid:durableId="787361186">
    <w:abstractNumId w:val="78"/>
  </w:num>
  <w:num w:numId="91" w16cid:durableId="1302466706">
    <w:abstractNumId w:val="115"/>
  </w:num>
  <w:num w:numId="92" w16cid:durableId="1286884847">
    <w:abstractNumId w:val="128"/>
  </w:num>
  <w:num w:numId="93" w16cid:durableId="1952735430">
    <w:abstractNumId w:val="125"/>
  </w:num>
  <w:num w:numId="94" w16cid:durableId="805702450">
    <w:abstractNumId w:val="59"/>
  </w:num>
  <w:num w:numId="95" w16cid:durableId="2022926657">
    <w:abstractNumId w:val="35"/>
  </w:num>
  <w:num w:numId="96" w16cid:durableId="424813883">
    <w:abstractNumId w:val="22"/>
  </w:num>
  <w:num w:numId="97" w16cid:durableId="1734041931">
    <w:abstractNumId w:val="106"/>
  </w:num>
  <w:num w:numId="98" w16cid:durableId="2032366572">
    <w:abstractNumId w:val="107"/>
  </w:num>
  <w:num w:numId="99" w16cid:durableId="891387666">
    <w:abstractNumId w:val="0"/>
  </w:num>
  <w:num w:numId="100" w16cid:durableId="1444380287">
    <w:abstractNumId w:val="49"/>
  </w:num>
  <w:num w:numId="101" w16cid:durableId="319702195">
    <w:abstractNumId w:val="82"/>
  </w:num>
  <w:num w:numId="102" w16cid:durableId="1099524165">
    <w:abstractNumId w:val="20"/>
  </w:num>
  <w:num w:numId="103" w16cid:durableId="280036603">
    <w:abstractNumId w:val="76"/>
  </w:num>
  <w:num w:numId="104" w16cid:durableId="128014855">
    <w:abstractNumId w:val="53"/>
  </w:num>
  <w:num w:numId="105" w16cid:durableId="1802386314">
    <w:abstractNumId w:val="44"/>
  </w:num>
  <w:num w:numId="106" w16cid:durableId="183248426">
    <w:abstractNumId w:val="43"/>
  </w:num>
  <w:num w:numId="107" w16cid:durableId="1814835692">
    <w:abstractNumId w:val="89"/>
  </w:num>
  <w:num w:numId="108" w16cid:durableId="1641112179">
    <w:abstractNumId w:val="101"/>
  </w:num>
  <w:num w:numId="109" w16cid:durableId="1860198016">
    <w:abstractNumId w:val="48"/>
  </w:num>
  <w:num w:numId="110" w16cid:durableId="1251701260">
    <w:abstractNumId w:val="30"/>
  </w:num>
  <w:num w:numId="111" w16cid:durableId="360396323">
    <w:abstractNumId w:val="18"/>
  </w:num>
  <w:num w:numId="112" w16cid:durableId="837767084">
    <w:abstractNumId w:val="72"/>
  </w:num>
  <w:num w:numId="113" w16cid:durableId="943464189">
    <w:abstractNumId w:val="26"/>
  </w:num>
  <w:num w:numId="114" w16cid:durableId="1553350529">
    <w:abstractNumId w:val="10"/>
  </w:num>
  <w:num w:numId="115" w16cid:durableId="1507138030">
    <w:abstractNumId w:val="129"/>
  </w:num>
  <w:num w:numId="116" w16cid:durableId="1091243631">
    <w:abstractNumId w:val="132"/>
  </w:num>
  <w:num w:numId="117" w16cid:durableId="1965693853">
    <w:abstractNumId w:val="64"/>
  </w:num>
  <w:num w:numId="118" w16cid:durableId="545871781">
    <w:abstractNumId w:val="28"/>
  </w:num>
  <w:num w:numId="119" w16cid:durableId="260456729">
    <w:abstractNumId w:val="42"/>
  </w:num>
  <w:num w:numId="120" w16cid:durableId="360322810">
    <w:abstractNumId w:val="95"/>
  </w:num>
  <w:num w:numId="121" w16cid:durableId="584265548">
    <w:abstractNumId w:val="66"/>
  </w:num>
  <w:num w:numId="122" w16cid:durableId="838161147">
    <w:abstractNumId w:val="23"/>
  </w:num>
  <w:num w:numId="123" w16cid:durableId="1001080541">
    <w:abstractNumId w:val="75"/>
  </w:num>
  <w:num w:numId="124" w16cid:durableId="45493316">
    <w:abstractNumId w:val="80"/>
  </w:num>
  <w:num w:numId="125" w16cid:durableId="1575580330">
    <w:abstractNumId w:val="68"/>
  </w:num>
  <w:num w:numId="126" w16cid:durableId="1595287645">
    <w:abstractNumId w:val="108"/>
  </w:num>
  <w:num w:numId="127" w16cid:durableId="1884901060">
    <w:abstractNumId w:val="3"/>
  </w:num>
  <w:num w:numId="128" w16cid:durableId="2084910490">
    <w:abstractNumId w:val="97"/>
  </w:num>
  <w:num w:numId="129" w16cid:durableId="623737317">
    <w:abstractNumId w:val="130"/>
  </w:num>
  <w:num w:numId="130" w16cid:durableId="920525508">
    <w:abstractNumId w:val="104"/>
  </w:num>
  <w:num w:numId="131" w16cid:durableId="1466198446">
    <w:abstractNumId w:val="6"/>
  </w:num>
  <w:num w:numId="132" w16cid:durableId="534120446">
    <w:abstractNumId w:val="86"/>
  </w:num>
  <w:num w:numId="133" w16cid:durableId="22050412">
    <w:abstractNumId w:val="1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6F1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217BE"/>
    <w:rsid w:val="00122430"/>
    <w:rsid w:val="001224E7"/>
    <w:rsid w:val="00122C42"/>
    <w:rsid w:val="00123AF1"/>
    <w:rsid w:val="00125C78"/>
    <w:rsid w:val="0013219D"/>
    <w:rsid w:val="001322F2"/>
    <w:rsid w:val="001359F9"/>
    <w:rsid w:val="00135CA8"/>
    <w:rsid w:val="00137371"/>
    <w:rsid w:val="00140AB5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49A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60C1D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1281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25D4"/>
    <w:rsid w:val="0032438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973BE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D1A"/>
    <w:rsid w:val="004F5449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D0345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518"/>
    <w:rsid w:val="00862D11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DB4"/>
    <w:rsid w:val="00982032"/>
    <w:rsid w:val="00985D38"/>
    <w:rsid w:val="00987060"/>
    <w:rsid w:val="009A4FDC"/>
    <w:rsid w:val="009A509C"/>
    <w:rsid w:val="009A6A5B"/>
    <w:rsid w:val="009A6D04"/>
    <w:rsid w:val="009B02FE"/>
    <w:rsid w:val="009B0F7A"/>
    <w:rsid w:val="009B195B"/>
    <w:rsid w:val="009B1C54"/>
    <w:rsid w:val="009B218A"/>
    <w:rsid w:val="009B27E3"/>
    <w:rsid w:val="009B5045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75BE"/>
    <w:rsid w:val="00A47FC3"/>
    <w:rsid w:val="00A539F0"/>
    <w:rsid w:val="00A55A77"/>
    <w:rsid w:val="00A579EE"/>
    <w:rsid w:val="00A61331"/>
    <w:rsid w:val="00A6204C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559"/>
    <w:rsid w:val="00BC09F2"/>
    <w:rsid w:val="00BC1BD4"/>
    <w:rsid w:val="00BC2D53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1FD8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67E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6612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7378"/>
    <w:rsid w:val="00D576A2"/>
    <w:rsid w:val="00D61077"/>
    <w:rsid w:val="00D64B6C"/>
    <w:rsid w:val="00D7616E"/>
    <w:rsid w:val="00D83B18"/>
    <w:rsid w:val="00D85D1D"/>
    <w:rsid w:val="00D87DE4"/>
    <w:rsid w:val="00D930F6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9B"/>
    <w:rsid w:val="00DF5AF9"/>
    <w:rsid w:val="00E01B84"/>
    <w:rsid w:val="00E027BC"/>
    <w:rsid w:val="00E07B79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35DC"/>
    <w:rsid w:val="00EE509B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20A2"/>
    <w:rsid w:val="00FB5172"/>
    <w:rsid w:val="00FC0F56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5280/28435" TargetMode="External"/><Relationship Id="rId18" Type="http://schemas.openxmlformats.org/officeDocument/2006/relationships/hyperlink" Target="https://ts.lica.com.ua/77/1/385245/28394" TargetMode="External"/><Relationship Id="rId26" Type="http://schemas.openxmlformats.org/officeDocument/2006/relationships/hyperlink" Target="https://ts.lica.com.ua/77/1/385235/2837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s.lica.com.ua/77/1/385242/28382" TargetMode="External"/><Relationship Id="rId34" Type="http://schemas.openxmlformats.org/officeDocument/2006/relationships/hyperlink" Target="https://ts.lica.com.ua/77/1/385238/28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254/28407" TargetMode="External"/><Relationship Id="rId17" Type="http://schemas.openxmlformats.org/officeDocument/2006/relationships/hyperlink" Target="https://ts.lica.com.ua/77/1/385237/28377" TargetMode="External"/><Relationship Id="rId25" Type="http://schemas.openxmlformats.org/officeDocument/2006/relationships/hyperlink" Target="https://ts.lica.com.ua/77/1/385233/28373" TargetMode="External"/><Relationship Id="rId33" Type="http://schemas.openxmlformats.org/officeDocument/2006/relationships/hyperlink" Target="https://ts.lica.com.ua/77/1/385247/28396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263/28417" TargetMode="External"/><Relationship Id="rId20" Type="http://schemas.openxmlformats.org/officeDocument/2006/relationships/hyperlink" Target="https://ts.lica.com.ua/77/1/385342/28567" TargetMode="External"/><Relationship Id="rId29" Type="http://schemas.openxmlformats.org/officeDocument/2006/relationships/hyperlink" Target="https://ts.lica.com.ua/77/1/385246/283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255/28408" TargetMode="External"/><Relationship Id="rId24" Type="http://schemas.openxmlformats.org/officeDocument/2006/relationships/hyperlink" Target="https://ts.lica.com.ua/77/1/385234/28374" TargetMode="External"/><Relationship Id="rId32" Type="http://schemas.openxmlformats.org/officeDocument/2006/relationships/hyperlink" Target="https://ts.lica.com.ua/77/1/385249/28398" TargetMode="External"/><Relationship Id="rId37" Type="http://schemas.openxmlformats.org/officeDocument/2006/relationships/hyperlink" Target="https://ts.lica.com.ua/77/1/385314/28513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281/28436" TargetMode="External"/><Relationship Id="rId23" Type="http://schemas.openxmlformats.org/officeDocument/2006/relationships/hyperlink" Target="https://ts.lica.com.ua/77/1/385339/28549" TargetMode="External"/><Relationship Id="rId28" Type="http://schemas.openxmlformats.org/officeDocument/2006/relationships/hyperlink" Target="https://ts.lica.com.ua/77/1/385241/28381" TargetMode="External"/><Relationship Id="rId36" Type="http://schemas.openxmlformats.org/officeDocument/2006/relationships/hyperlink" Target="https://ts.lica.com.ua/77/1/385315/28514" TargetMode="External"/><Relationship Id="rId10" Type="http://schemas.openxmlformats.org/officeDocument/2006/relationships/hyperlink" Target="https://ts.lica.com.ua/77/1/385306/28501" TargetMode="External"/><Relationship Id="rId19" Type="http://schemas.openxmlformats.org/officeDocument/2006/relationships/hyperlink" Target="https://ts.lica.com.ua/77/1/385232/28372" TargetMode="External"/><Relationship Id="rId31" Type="http://schemas.openxmlformats.org/officeDocument/2006/relationships/hyperlink" Target="https://ts.lica.com.ua/77/1/385248/2839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5253/28406" TargetMode="External"/><Relationship Id="rId22" Type="http://schemas.openxmlformats.org/officeDocument/2006/relationships/hyperlink" Target="https://ts.lica.com.ua/77/1/385236/28376" TargetMode="External"/><Relationship Id="rId27" Type="http://schemas.openxmlformats.org/officeDocument/2006/relationships/hyperlink" Target="https://ts.lica.com.ua/77/1/385240/28380" TargetMode="External"/><Relationship Id="rId30" Type="http://schemas.openxmlformats.org/officeDocument/2006/relationships/hyperlink" Target="https://ts.lica.com.ua/77/1/385250/28399" TargetMode="External"/><Relationship Id="rId35" Type="http://schemas.openxmlformats.org/officeDocument/2006/relationships/hyperlink" Target="https://ts.lica.com.ua/77/1/385239/28379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24</Pages>
  <Words>31795</Words>
  <Characters>18124</Characters>
  <Application>Microsoft Office Word</Application>
  <DocSecurity>0</DocSecurity>
  <Lines>151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49820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2024-07-16T11:28:00Z</cp:lastPrinted>
  <dcterms:created xsi:type="dcterms:W3CDTF">2025-02-21T12:06:00Z</dcterms:created>
  <dcterms:modified xsi:type="dcterms:W3CDTF">2025-02-27T13:19:00Z</dcterms:modified>
</cp:coreProperties>
</file>