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936" w14:textId="77777777" w:rsidR="0085303C" w:rsidRPr="008428D6" w:rsidRDefault="0085303C" w:rsidP="0085303C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8428D6">
        <w:rPr>
          <w:rFonts w:cs="Times New Roman"/>
          <w:szCs w:val="28"/>
        </w:rPr>
        <w:object w:dxaOrig="794" w:dyaOrig="1013" w14:anchorId="1B4CB14C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806906963" r:id="rId8"/>
        </w:object>
      </w:r>
    </w:p>
    <w:p w14:paraId="26490D32" w14:textId="77777777" w:rsidR="0085303C" w:rsidRPr="008428D6" w:rsidRDefault="0085303C" w:rsidP="0085303C">
      <w:pPr>
        <w:ind w:left="360"/>
        <w:jc w:val="center"/>
        <w:rPr>
          <w:rFonts w:cs="Times New Roman"/>
          <w:b/>
          <w:i/>
          <w:szCs w:val="28"/>
          <w:u w:val="single"/>
        </w:rPr>
      </w:pPr>
    </w:p>
    <w:p w14:paraId="5B8C0550" w14:textId="77777777" w:rsidR="0085303C" w:rsidRPr="008428D6" w:rsidRDefault="0085303C" w:rsidP="0085303C">
      <w:pPr>
        <w:jc w:val="center"/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b/>
          <w:szCs w:val="28"/>
        </w:rPr>
        <w:t>ХАРКІВСЬКА ОБЛАСНА РАДА</w:t>
      </w:r>
    </w:p>
    <w:p w14:paraId="21321CB8" w14:textId="77777777" w:rsidR="0085303C" w:rsidRPr="008428D6" w:rsidRDefault="0085303C" w:rsidP="0085303C">
      <w:pPr>
        <w:jc w:val="center"/>
        <w:rPr>
          <w:rFonts w:eastAsia="Times New Roman" w:cs="Times New Roman"/>
          <w:caps/>
          <w:szCs w:val="28"/>
        </w:rPr>
      </w:pPr>
      <w:r w:rsidRPr="008428D6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1A8478FE" w14:textId="77777777" w:rsidR="0085303C" w:rsidRPr="008428D6" w:rsidRDefault="0085303C" w:rsidP="0085303C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8428D6">
        <w:rPr>
          <w:rFonts w:eastAsia="Times New Roman" w:cs="Times New Roman"/>
          <w:szCs w:val="28"/>
        </w:rPr>
        <w:tab/>
      </w:r>
    </w:p>
    <w:p w14:paraId="672259F3" w14:textId="77777777" w:rsidR="0085303C" w:rsidRPr="008428D6" w:rsidRDefault="0085303C" w:rsidP="0085303C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9" w:history="1">
        <w:r w:rsidRPr="008428D6">
          <w:rPr>
            <w:rStyle w:val="af"/>
            <w:rFonts w:eastAsia="Times New Roman" w:cs="Times New Roman"/>
            <w:i/>
            <w:szCs w:val="28"/>
          </w:rPr>
          <w:t>sc12-or@ukr.net</w:t>
        </w:r>
      </w:hyperlink>
    </w:p>
    <w:p w14:paraId="2BE1A987" w14:textId="77777777" w:rsidR="0085303C" w:rsidRPr="008428D6" w:rsidRDefault="0085303C" w:rsidP="0085303C">
      <w:pPr>
        <w:rPr>
          <w:rFonts w:eastAsia="Times New Roman" w:cs="Times New Roman"/>
          <w:szCs w:val="28"/>
        </w:rPr>
      </w:pPr>
      <w:r w:rsidRPr="008428D6">
        <w:rPr>
          <w:rFonts w:eastAsia="Times New Roman" w:cs="Times New Roman"/>
          <w:szCs w:val="28"/>
        </w:rPr>
        <w:t>_______________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>_______________</w:t>
      </w:r>
    </w:p>
    <w:p w14:paraId="0B316940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  <w:r w:rsidRPr="008428D6">
        <w:rPr>
          <w:rFonts w:eastAsia="Times New Roman" w:cs="Times New Roman"/>
          <w:szCs w:val="28"/>
        </w:rPr>
        <w:t xml:space="preserve">На </w:t>
      </w:r>
      <w:r w:rsidRPr="008428D6">
        <w:rPr>
          <w:rFonts w:eastAsia="Segoe UI Symbol" w:cs="Times New Roman"/>
          <w:szCs w:val="28"/>
        </w:rPr>
        <w:t>№</w:t>
      </w:r>
      <w:r w:rsidRPr="008428D6">
        <w:rPr>
          <w:rFonts w:eastAsia="Times New Roman" w:cs="Times New Roman"/>
          <w:szCs w:val="28"/>
        </w:rPr>
        <w:t xml:space="preserve"> ___________________________</w:t>
      </w:r>
    </w:p>
    <w:p w14:paraId="019F817D" w14:textId="77777777" w:rsidR="0085303C" w:rsidRPr="008428D6" w:rsidRDefault="0085303C" w:rsidP="0085303C">
      <w:pPr>
        <w:rPr>
          <w:rFonts w:eastAsia="Times New Roman" w:cs="Times New Roman"/>
          <w:i/>
          <w:szCs w:val="28"/>
        </w:rPr>
      </w:pPr>
    </w:p>
    <w:p w14:paraId="5F374597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Порядок денний</w:t>
      </w:r>
    </w:p>
    <w:p w14:paraId="6675A000" w14:textId="77777777" w:rsidR="0085303C" w:rsidRPr="008428D6" w:rsidRDefault="0085303C" w:rsidP="0085303C">
      <w:pPr>
        <w:jc w:val="center"/>
        <w:rPr>
          <w:rFonts w:eastAsia="Times New Roman" w:cs="Times New Roman"/>
          <w:b/>
          <w:szCs w:val="28"/>
        </w:rPr>
      </w:pPr>
      <w:r w:rsidRPr="008428D6">
        <w:rPr>
          <w:rFonts w:eastAsia="Times New Roman" w:cs="Times New Roman"/>
          <w:b/>
          <w:szCs w:val="28"/>
        </w:rPr>
        <w:t>засідання постійної комісії</w:t>
      </w:r>
    </w:p>
    <w:p w14:paraId="498805C1" w14:textId="77777777" w:rsidR="0085303C" w:rsidRPr="00F96D33" w:rsidRDefault="0085303C" w:rsidP="0085303C">
      <w:pPr>
        <w:jc w:val="center"/>
        <w:rPr>
          <w:rFonts w:eastAsia="Times New Roman" w:cs="Times New Roman"/>
          <w:b/>
          <w:sz w:val="16"/>
          <w:szCs w:val="16"/>
        </w:rPr>
      </w:pPr>
    </w:p>
    <w:p w14:paraId="02518A38" w14:textId="5CAA08CF" w:rsidR="0085303C" w:rsidRPr="008428D6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 w:rsidR="00FD0F3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="00C950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квітня 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8428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р., 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B7D3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="00574D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.00</w:t>
      </w:r>
      <w:r w:rsidRPr="008428D6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0D30364D" w14:textId="77777777" w:rsidR="0085303C" w:rsidRPr="00F96D33" w:rsidRDefault="0085303C" w:rsidP="0085303C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14:paraId="4A22A2E4" w14:textId="643E888B" w:rsidR="0085303C" w:rsidRPr="008428D6" w:rsidRDefault="0085303C" w:rsidP="00A2707E">
      <w:pPr>
        <w:pStyle w:val="21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28D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  <w:r w:rsidR="00574DAB" w:rsidRPr="00574D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428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Конференц-зала Харківської обласної ради</w:t>
      </w:r>
    </w:p>
    <w:p w14:paraId="081B5306" w14:textId="77777777" w:rsidR="0085303C" w:rsidRPr="00F96D33" w:rsidRDefault="0085303C" w:rsidP="00F9011B">
      <w:pPr>
        <w:pStyle w:val="a9"/>
        <w:jc w:val="center"/>
        <w:rPr>
          <w:b/>
          <w:bCs/>
          <w:iCs/>
          <w:sz w:val="16"/>
          <w:szCs w:val="16"/>
        </w:rPr>
      </w:pPr>
    </w:p>
    <w:p w14:paraId="55B946CC" w14:textId="192A5569" w:rsidR="00FF6963" w:rsidRPr="00F9011B" w:rsidRDefault="00F9011B" w:rsidP="00F9011B">
      <w:pPr>
        <w:pStyle w:val="a9"/>
        <w:jc w:val="center"/>
        <w:rPr>
          <w:b/>
          <w:bCs/>
          <w:iCs/>
          <w:szCs w:val="28"/>
        </w:rPr>
      </w:pPr>
      <w:r w:rsidRPr="00F9011B">
        <w:rPr>
          <w:b/>
          <w:bCs/>
          <w:iCs/>
          <w:szCs w:val="28"/>
        </w:rPr>
        <w:t>ПОРЯДОК ДЕННИЙ:</w:t>
      </w:r>
    </w:p>
    <w:p w14:paraId="03684C2A" w14:textId="77777777" w:rsidR="00F9011B" w:rsidRPr="005C6E27" w:rsidRDefault="00F9011B" w:rsidP="00FF6963">
      <w:pPr>
        <w:pStyle w:val="a9"/>
        <w:rPr>
          <w:iCs/>
          <w:sz w:val="16"/>
          <w:szCs w:val="16"/>
        </w:rPr>
      </w:pPr>
    </w:p>
    <w:p w14:paraId="55097EAC" w14:textId="00C4AFC8" w:rsidR="00FF6963" w:rsidRPr="00CE2779" w:rsidRDefault="00414065" w:rsidP="00CE2779">
      <w:pPr>
        <w:tabs>
          <w:tab w:val="left" w:pos="851"/>
        </w:tabs>
        <w:jc w:val="both"/>
        <w:rPr>
          <w:rFonts w:cs="Times New Roman"/>
        </w:rPr>
      </w:pPr>
      <w:r w:rsidRPr="00414065">
        <w:rPr>
          <w:rFonts w:cs="Times New Roman"/>
          <w:b/>
          <w:bCs/>
          <w:szCs w:val="28"/>
          <w:lang w:eastAsia="ru-RU"/>
        </w:rPr>
        <w:t>1.</w:t>
      </w:r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Про проєкт рішення обласної ради «</w:t>
      </w:r>
      <w:r w:rsidR="00FF6963" w:rsidRPr="00CE2779">
        <w:rPr>
          <w:rFonts w:cs="Times New Roman"/>
          <w:szCs w:val="28"/>
          <w:lang w:eastAsia="ru-RU"/>
        </w:rPr>
        <w:t xml:space="preserve">Про хід виконання у 2024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</w:t>
      </w:r>
      <w:r w:rsidR="00FF6963">
        <w:t>(зі змінами)</w:t>
      </w:r>
      <w:r w:rsidR="00CE2779">
        <w:t>»</w:t>
      </w:r>
      <w:r w:rsidR="00FF6963">
        <w:t>.</w:t>
      </w:r>
    </w:p>
    <w:p w14:paraId="4E9CAEEF" w14:textId="77777777" w:rsidR="00533169" w:rsidRPr="005C6E27" w:rsidRDefault="00533169" w:rsidP="00533169">
      <w:pPr>
        <w:pStyle w:val="a9"/>
        <w:jc w:val="both"/>
        <w:rPr>
          <w:bCs/>
          <w:sz w:val="16"/>
          <w:szCs w:val="16"/>
          <w:lang w:eastAsia="uk-UA"/>
        </w:rPr>
      </w:pPr>
      <w:r w:rsidRPr="009874B5">
        <w:rPr>
          <w:b/>
          <w:bCs/>
          <w:u w:val="single"/>
        </w:rPr>
        <w:t>Доповідає:</w:t>
      </w:r>
      <w:r w:rsidRPr="00417BD0">
        <w:rPr>
          <w:b/>
          <w:bCs/>
        </w:rPr>
        <w:t xml:space="preserve"> </w:t>
      </w:r>
      <w:r w:rsidRPr="002E08D9">
        <w:rPr>
          <w:b/>
          <w:i/>
          <w:szCs w:val="28"/>
        </w:rPr>
        <w:t>Пономаренко Тетяна Віталіївна</w:t>
      </w:r>
      <w:r w:rsidRPr="002E08D9">
        <w:rPr>
          <w:szCs w:val="28"/>
        </w:rPr>
        <w:t xml:space="preserve"> – </w:t>
      </w:r>
      <w:r>
        <w:rPr>
          <w:szCs w:val="28"/>
        </w:rPr>
        <w:t>в.о.</w:t>
      </w:r>
      <w:r w:rsidRPr="002E08D9">
        <w:rPr>
          <w:szCs w:val="28"/>
        </w:rPr>
        <w:t xml:space="preserve"> начальника Служби у справах дітей Харківської обласної військової адміністрації</w:t>
      </w:r>
      <w:r>
        <w:rPr>
          <w:szCs w:val="28"/>
        </w:rPr>
        <w:t>.</w:t>
      </w:r>
    </w:p>
    <w:p w14:paraId="6BEFE72F" w14:textId="77777777" w:rsidR="00533169" w:rsidRPr="00AB1CF9" w:rsidRDefault="00533169" w:rsidP="00533169">
      <w:pPr>
        <w:jc w:val="both"/>
        <w:rPr>
          <w:sz w:val="24"/>
        </w:rPr>
      </w:pPr>
      <w:hyperlink r:id="rId10" w:history="1">
        <w:r w:rsidRPr="00AB1CF9">
          <w:rPr>
            <w:rStyle w:val="af"/>
            <w:sz w:val="24"/>
          </w:rPr>
          <w:t>https://ts.lica.com.ua/77/1/385562/28914</w:t>
        </w:r>
      </w:hyperlink>
    </w:p>
    <w:p w14:paraId="740707FA" w14:textId="77777777" w:rsidR="007A0FB2" w:rsidRPr="001E22B8" w:rsidRDefault="007A0FB2" w:rsidP="00CE2779">
      <w:pPr>
        <w:tabs>
          <w:tab w:val="left" w:pos="851"/>
        </w:tabs>
        <w:jc w:val="both"/>
        <w:rPr>
          <w:rFonts w:cs="Times New Roman"/>
          <w:sz w:val="16"/>
          <w:szCs w:val="16"/>
          <w:lang w:eastAsia="ru-RU"/>
        </w:rPr>
      </w:pPr>
    </w:p>
    <w:p w14:paraId="1BA0C4FC" w14:textId="76A4725C" w:rsidR="00CE2779" w:rsidRPr="00CE2779" w:rsidRDefault="00414065" w:rsidP="00CE2779">
      <w:pPr>
        <w:tabs>
          <w:tab w:val="left" w:pos="851"/>
        </w:tabs>
        <w:jc w:val="both"/>
      </w:pPr>
      <w:r w:rsidRPr="003618A8">
        <w:rPr>
          <w:rFonts w:cs="Times New Roman"/>
          <w:b/>
          <w:bCs/>
          <w:szCs w:val="28"/>
          <w:lang w:eastAsia="ru-RU"/>
        </w:rPr>
        <w:t>2.</w:t>
      </w:r>
      <w:r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Про проєкт рішення обласної ради «</w:t>
      </w:r>
      <w:r w:rsidR="00CE2779">
        <w:t xml:space="preserve">Про внесення змін до </w:t>
      </w:r>
      <w:r w:rsidR="00CE2779"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CE2779" w:rsidRPr="00CE2779">
        <w:rPr>
          <w:rFonts w:cs="Times New Roman"/>
          <w:bCs/>
          <w:lang w:eastAsia="uk-UA"/>
        </w:rPr>
        <w:t xml:space="preserve">, </w:t>
      </w:r>
      <w:r w:rsidR="00CE2779"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 w:rsidR="00CE2779">
        <w:t xml:space="preserve">20 лютого 2024 року № 787-VIII (зі змінами) </w:t>
      </w:r>
      <w:r w:rsidR="00CE2779" w:rsidRPr="00CE2779">
        <w:t xml:space="preserve">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України». </w:t>
      </w:r>
    </w:p>
    <w:p w14:paraId="41849238" w14:textId="77777777" w:rsidR="00520BD8" w:rsidRDefault="00520BD8" w:rsidP="00520BD8">
      <w:pPr>
        <w:tabs>
          <w:tab w:val="left" w:pos="851"/>
        </w:tabs>
        <w:jc w:val="both"/>
        <w:rPr>
          <w:bCs/>
          <w:i/>
          <w:iCs/>
          <w:szCs w:val="28"/>
          <w:lang w:eastAsia="uk-UA"/>
        </w:rPr>
      </w:pPr>
    </w:p>
    <w:p w14:paraId="09ECA6E9" w14:textId="56923192" w:rsidR="007315FB" w:rsidRPr="007315FB" w:rsidRDefault="008020BD" w:rsidP="00520BD8">
      <w:pPr>
        <w:tabs>
          <w:tab w:val="left" w:pos="851"/>
        </w:tabs>
        <w:jc w:val="both"/>
        <w:rPr>
          <w:i/>
          <w:iCs/>
        </w:rPr>
      </w:pPr>
      <w:r w:rsidRPr="007315FB">
        <w:rPr>
          <w:bCs/>
          <w:i/>
          <w:iCs/>
          <w:szCs w:val="28"/>
          <w:lang w:eastAsia="uk-UA"/>
        </w:rPr>
        <w:t xml:space="preserve">Про лист ректора комунального закладу </w:t>
      </w:r>
      <w:r w:rsidR="007315FB" w:rsidRPr="007315FB">
        <w:rPr>
          <w:bCs/>
          <w:i/>
          <w:iCs/>
          <w:szCs w:val="28"/>
          <w:lang w:eastAsia="uk-UA"/>
        </w:rPr>
        <w:t xml:space="preserve">Комунального вищого навчального закладу «Харківська академія неперервної освіти» Л. Покроєвої стосовно окремих положень  проєкту рішення </w:t>
      </w:r>
      <w:r w:rsidR="007315FB" w:rsidRPr="007315FB">
        <w:rPr>
          <w:rFonts w:cs="Times New Roman"/>
          <w:i/>
          <w:iCs/>
          <w:szCs w:val="28"/>
          <w:lang w:eastAsia="ru-RU"/>
        </w:rPr>
        <w:t>«</w:t>
      </w:r>
      <w:r w:rsidR="007315FB" w:rsidRPr="007315FB">
        <w:rPr>
          <w:i/>
          <w:iCs/>
        </w:rPr>
        <w:t xml:space="preserve">Про внесення змін до </w:t>
      </w:r>
      <w:r w:rsidR="007315FB" w:rsidRPr="007315FB">
        <w:rPr>
          <w:rFonts w:cs="Times New Roman"/>
          <w:i/>
          <w:iCs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="007315FB" w:rsidRPr="007315FB">
        <w:rPr>
          <w:rFonts w:cs="Times New Roman"/>
          <w:bCs/>
          <w:i/>
          <w:iCs/>
          <w:lang w:eastAsia="uk-UA"/>
        </w:rPr>
        <w:t xml:space="preserve">, </w:t>
      </w:r>
      <w:r w:rsidR="007315FB" w:rsidRPr="007315FB">
        <w:rPr>
          <w:rFonts w:cs="Times New Roman"/>
          <w:i/>
          <w:iCs/>
          <w:szCs w:val="28"/>
          <w:lang w:eastAsia="ru-RU"/>
        </w:rPr>
        <w:t xml:space="preserve">затвердженої рішенням обласної ради від </w:t>
      </w:r>
      <w:r w:rsidR="007315FB" w:rsidRPr="007315FB">
        <w:rPr>
          <w:i/>
          <w:iCs/>
        </w:rPr>
        <w:t xml:space="preserve">20 лютого 2024 року № 787-VIII (зі змінами) та затвердження Порядку виплати грошової винагороди переможцям ІІ етапу Всеукраїнського конкурсу-захисту науково-дослідницьких робіт учнів – членів Малої академії наук України». </w:t>
      </w:r>
    </w:p>
    <w:p w14:paraId="3CCAAFB2" w14:textId="4FAE59E0" w:rsidR="007A0FB2" w:rsidRDefault="007A0FB2" w:rsidP="00A2707E">
      <w:pPr>
        <w:pStyle w:val="a9"/>
        <w:ind w:left="709"/>
        <w:jc w:val="both"/>
        <w:rPr>
          <w:bCs/>
          <w:szCs w:val="28"/>
          <w:lang w:eastAsia="uk-UA"/>
        </w:rPr>
      </w:pPr>
      <w:r w:rsidRPr="007A0FB2">
        <w:rPr>
          <w:b/>
          <w:szCs w:val="28"/>
          <w:u w:val="single"/>
          <w:lang w:eastAsia="uk-UA"/>
        </w:rPr>
        <w:t>Доповідає:</w:t>
      </w:r>
      <w:r w:rsidRPr="007A0FB2">
        <w:rPr>
          <w:bCs/>
          <w:szCs w:val="28"/>
          <w:lang w:eastAsia="uk-UA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3B51E08" w14:textId="528005D6" w:rsidR="008020BD" w:rsidRPr="00544742" w:rsidRDefault="00544742" w:rsidP="00A2707E">
      <w:pPr>
        <w:pStyle w:val="a9"/>
        <w:ind w:left="709"/>
        <w:jc w:val="both"/>
        <w:rPr>
          <w:bCs/>
          <w:szCs w:val="28"/>
          <w:lang w:eastAsia="uk-UA"/>
        </w:rPr>
      </w:pPr>
      <w:r w:rsidRPr="00544742">
        <w:rPr>
          <w:b/>
          <w:szCs w:val="28"/>
          <w:u w:val="single"/>
          <w:lang w:eastAsia="uk-UA"/>
        </w:rPr>
        <w:t>Запрошені:</w:t>
      </w:r>
      <w:r>
        <w:rPr>
          <w:bCs/>
          <w:szCs w:val="28"/>
          <w:lang w:eastAsia="uk-UA"/>
        </w:rPr>
        <w:t xml:space="preserve"> </w:t>
      </w:r>
      <w:r w:rsidRPr="00544742">
        <w:rPr>
          <w:b/>
          <w:i/>
          <w:iCs/>
          <w:szCs w:val="28"/>
          <w:lang w:eastAsia="uk-UA"/>
        </w:rPr>
        <w:t>Покроєва Любов Денисівна</w:t>
      </w:r>
      <w:r>
        <w:rPr>
          <w:bCs/>
          <w:szCs w:val="28"/>
          <w:lang w:eastAsia="uk-UA"/>
        </w:rPr>
        <w:t xml:space="preserve"> – ректор </w:t>
      </w:r>
      <w:r w:rsidRPr="00544742">
        <w:rPr>
          <w:bCs/>
          <w:szCs w:val="28"/>
          <w:lang w:eastAsia="uk-UA"/>
        </w:rPr>
        <w:t>комунального закладу Комунального вищого навчального закладу «Харківська академія неперервної освіти»</w:t>
      </w:r>
      <w:r>
        <w:rPr>
          <w:bCs/>
          <w:szCs w:val="28"/>
          <w:lang w:eastAsia="uk-UA"/>
        </w:rPr>
        <w:t>.</w:t>
      </w:r>
    </w:p>
    <w:p w14:paraId="4D23233C" w14:textId="404FDF42" w:rsidR="00CE2779" w:rsidRPr="004B1778" w:rsidRDefault="004B1778" w:rsidP="004B1778">
      <w:pPr>
        <w:tabs>
          <w:tab w:val="left" w:pos="851"/>
        </w:tabs>
        <w:jc w:val="both"/>
        <w:rPr>
          <w:bCs/>
          <w:sz w:val="24"/>
          <w:lang w:eastAsia="uk-UA"/>
        </w:rPr>
      </w:pPr>
      <w:hyperlink r:id="rId11" w:history="1">
        <w:r w:rsidRPr="004B1778">
          <w:rPr>
            <w:rStyle w:val="af"/>
            <w:bCs/>
            <w:sz w:val="24"/>
            <w:lang w:eastAsia="uk-UA"/>
          </w:rPr>
          <w:t>https://ts.lica.com.ua/77/1/385587/28943</w:t>
        </w:r>
      </w:hyperlink>
    </w:p>
    <w:p w14:paraId="4D9461C0" w14:textId="77777777" w:rsidR="004B1778" w:rsidRPr="00421A75" w:rsidRDefault="004B1778" w:rsidP="00CE2779">
      <w:pPr>
        <w:tabs>
          <w:tab w:val="left" w:pos="851"/>
        </w:tabs>
        <w:ind w:left="360"/>
        <w:jc w:val="both"/>
        <w:rPr>
          <w:bCs/>
          <w:sz w:val="16"/>
          <w:szCs w:val="16"/>
          <w:lang w:eastAsia="uk-UA"/>
        </w:rPr>
      </w:pPr>
    </w:p>
    <w:p w14:paraId="5972D215" w14:textId="3D246DA9" w:rsidR="006F6E45" w:rsidRDefault="006F6E45" w:rsidP="006F6E45">
      <w:pPr>
        <w:tabs>
          <w:tab w:val="left" w:pos="0"/>
          <w:tab w:val="left" w:pos="993"/>
        </w:tabs>
        <w:jc w:val="both"/>
      </w:pPr>
      <w:r>
        <w:rPr>
          <w:rFonts w:cs="Times New Roman"/>
          <w:b/>
          <w:bCs/>
          <w:szCs w:val="28"/>
          <w:lang w:eastAsia="ru-RU"/>
        </w:rPr>
        <w:lastRenderedPageBreak/>
        <w:t>3</w:t>
      </w:r>
      <w:r w:rsidRPr="003618A8">
        <w:rPr>
          <w:rFonts w:cs="Times New Roman"/>
          <w:b/>
          <w:bCs/>
          <w:szCs w:val="28"/>
          <w:lang w:eastAsia="ru-RU"/>
        </w:rPr>
        <w:t>.</w:t>
      </w:r>
      <w:r>
        <w:rPr>
          <w:rFonts w:cs="Times New Roman"/>
          <w:szCs w:val="28"/>
          <w:lang w:eastAsia="ru-RU"/>
        </w:rPr>
        <w:t xml:space="preserve"> Про хід виконання у 1 кварталі </w:t>
      </w:r>
      <w:r w:rsidRPr="00CE2779">
        <w:rPr>
          <w:rFonts w:cs="Times New Roman"/>
          <w:szCs w:val="28"/>
          <w:lang w:eastAsia="ru-RU"/>
        </w:rPr>
        <w:t>обласної Програми розвитку освіти «Освіта незламної Харківщини» на 2024-2028 роки</w:t>
      </w:r>
      <w:r w:rsidRPr="00CE2779">
        <w:rPr>
          <w:rFonts w:cs="Times New Roman"/>
          <w:bCs/>
          <w:lang w:eastAsia="uk-UA"/>
        </w:rPr>
        <w:t xml:space="preserve">, </w:t>
      </w:r>
      <w:r w:rsidRPr="00CE2779">
        <w:rPr>
          <w:rFonts w:cs="Times New Roman"/>
          <w:szCs w:val="28"/>
          <w:lang w:eastAsia="ru-RU"/>
        </w:rPr>
        <w:t xml:space="preserve">затвердженої рішенням обласної ради від </w:t>
      </w:r>
      <w:r>
        <w:t>20 лютого 2024 року № 787-VIII (зі змінами).</w:t>
      </w:r>
    </w:p>
    <w:p w14:paraId="24F2535C" w14:textId="77777777" w:rsidR="006F6E45" w:rsidRPr="007A0FB2" w:rsidRDefault="006F6E45" w:rsidP="006F6E45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7EB3F960" w14:textId="77777777" w:rsidR="006F6E45" w:rsidRPr="001E22B8" w:rsidRDefault="006F6E45" w:rsidP="00CE2779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5A3F314E" w14:textId="5BA37E3E" w:rsidR="00FF6963" w:rsidRPr="00CE2779" w:rsidRDefault="006F6E45" w:rsidP="00CE2779">
      <w:pPr>
        <w:tabs>
          <w:tab w:val="left" w:pos="851"/>
        </w:tabs>
        <w:jc w:val="both"/>
        <w:rPr>
          <w:bCs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4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CE2779">
        <w:rPr>
          <w:rFonts w:cs="Times New Roman"/>
          <w:szCs w:val="28"/>
          <w:lang w:eastAsia="ru-RU"/>
        </w:rPr>
        <w:t>Про проєкт рішення обласної ради «</w:t>
      </w:r>
      <w:r w:rsidR="00FF6963" w:rsidRPr="00CE2779">
        <w:rPr>
          <w:bCs/>
          <w:lang w:eastAsia="uk-UA"/>
        </w:rPr>
        <w:t>Про затвердження Порядку використання коштів обласного бюджету для відзначення переможців і лауреатів першого туру всеукраїнського конкурсу «Учитель року» грошовими винагородами</w:t>
      </w:r>
      <w:r w:rsidR="00CE2779">
        <w:rPr>
          <w:bCs/>
          <w:lang w:eastAsia="uk-UA"/>
        </w:rPr>
        <w:t>»</w:t>
      </w:r>
      <w:r w:rsidR="00FF6963" w:rsidRPr="00CE2779">
        <w:rPr>
          <w:bCs/>
          <w:lang w:eastAsia="uk-UA"/>
        </w:rPr>
        <w:t>.</w:t>
      </w:r>
    </w:p>
    <w:p w14:paraId="46C317DB" w14:textId="77777777" w:rsidR="007A0FB2" w:rsidRDefault="007A0FB2" w:rsidP="007A0FB2">
      <w:pPr>
        <w:pStyle w:val="a9"/>
        <w:jc w:val="both"/>
        <w:rPr>
          <w:bCs/>
          <w:szCs w:val="28"/>
          <w:lang w:eastAsia="uk-UA"/>
        </w:rPr>
      </w:pPr>
      <w:bookmarkStart w:id="1" w:name="_Hlk125379577"/>
      <w:r w:rsidRPr="007A0FB2">
        <w:rPr>
          <w:b/>
          <w:szCs w:val="28"/>
          <w:u w:val="single"/>
          <w:lang w:eastAsia="uk-UA"/>
        </w:rPr>
        <w:t>Доповідає:</w:t>
      </w:r>
      <w:r w:rsidRPr="007A0FB2">
        <w:rPr>
          <w:bCs/>
          <w:szCs w:val="28"/>
          <w:lang w:eastAsia="uk-UA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23E769A" w14:textId="5A1712E5" w:rsidR="00533169" w:rsidRPr="00533169" w:rsidRDefault="00533169" w:rsidP="00414065">
      <w:pPr>
        <w:pStyle w:val="a9"/>
        <w:ind w:left="0"/>
        <w:jc w:val="both"/>
        <w:rPr>
          <w:bCs/>
          <w:sz w:val="24"/>
          <w:lang w:eastAsia="uk-UA"/>
        </w:rPr>
      </w:pPr>
      <w:hyperlink r:id="rId12" w:history="1">
        <w:r w:rsidRPr="00533169">
          <w:rPr>
            <w:rStyle w:val="af"/>
            <w:bCs/>
            <w:sz w:val="24"/>
            <w:lang w:eastAsia="uk-UA"/>
          </w:rPr>
          <w:t>https://ts.lica.com.ua/77/1/385584/28940</w:t>
        </w:r>
      </w:hyperlink>
    </w:p>
    <w:p w14:paraId="50F51C54" w14:textId="77777777" w:rsidR="00772DF6" w:rsidRPr="00421A75" w:rsidRDefault="00772DF6" w:rsidP="00CE2779">
      <w:pPr>
        <w:tabs>
          <w:tab w:val="left" w:pos="0"/>
          <w:tab w:val="left" w:pos="993"/>
        </w:tabs>
        <w:ind w:left="567"/>
        <w:jc w:val="both"/>
        <w:rPr>
          <w:i/>
          <w:sz w:val="16"/>
          <w:szCs w:val="16"/>
        </w:rPr>
      </w:pPr>
    </w:p>
    <w:p w14:paraId="6885198E" w14:textId="793FBE57" w:rsidR="006F6E45" w:rsidRPr="00AE5637" w:rsidRDefault="006F6E45" w:rsidP="007A0FB2">
      <w:pPr>
        <w:tabs>
          <w:tab w:val="left" w:pos="851"/>
        </w:tabs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b/>
          <w:bCs/>
          <w:szCs w:val="28"/>
          <w:lang w:eastAsia="ru-RU"/>
        </w:rPr>
        <w:t xml:space="preserve">5. </w:t>
      </w:r>
      <w:r w:rsidRPr="00AE5637">
        <w:rPr>
          <w:rFonts w:cs="Times New Roman"/>
          <w:szCs w:val="28"/>
          <w:lang w:eastAsia="ru-RU"/>
        </w:rPr>
        <w:t>Про проєкт рішення обласної ради  «</w:t>
      </w:r>
      <w:r w:rsidR="00CC6D96">
        <w:rPr>
          <w:rFonts w:cs="Times New Roman"/>
          <w:szCs w:val="28"/>
          <w:lang w:eastAsia="ru-RU"/>
        </w:rPr>
        <w:t>Про затвердження Плану формування  мережі закладів освіти Харківської області, що забезпечують здобуття повної загальної  середньої освіти</w:t>
      </w:r>
      <w:r w:rsidRPr="00AE5637">
        <w:rPr>
          <w:rFonts w:cs="Times New Roman"/>
          <w:szCs w:val="28"/>
          <w:lang w:eastAsia="ru-RU"/>
        </w:rPr>
        <w:t>»</w:t>
      </w:r>
      <w:r w:rsidR="00AE5637" w:rsidRPr="00AE5637">
        <w:rPr>
          <w:rFonts w:cs="Times New Roman"/>
          <w:szCs w:val="28"/>
          <w:lang w:eastAsia="ru-RU"/>
        </w:rPr>
        <w:t>.</w:t>
      </w:r>
    </w:p>
    <w:p w14:paraId="5D3A1C39" w14:textId="77777777" w:rsidR="00AE5637" w:rsidRPr="007A0FB2" w:rsidRDefault="00AE5637" w:rsidP="00AE5637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36CF91E" w14:textId="68CF22B2" w:rsidR="006F6E45" w:rsidRPr="00DC0B3E" w:rsidRDefault="00DC0B3E" w:rsidP="007A0FB2">
      <w:pPr>
        <w:tabs>
          <w:tab w:val="left" w:pos="851"/>
        </w:tabs>
        <w:jc w:val="both"/>
        <w:rPr>
          <w:rFonts w:cs="Times New Roman"/>
          <w:sz w:val="24"/>
          <w:lang w:eastAsia="ru-RU"/>
        </w:rPr>
      </w:pPr>
      <w:hyperlink r:id="rId13" w:history="1">
        <w:r w:rsidRPr="00DC0B3E">
          <w:rPr>
            <w:rStyle w:val="af"/>
            <w:rFonts w:cs="Times New Roman"/>
            <w:sz w:val="24"/>
            <w:lang w:eastAsia="ru-RU"/>
          </w:rPr>
          <w:t>https://ts.lica.com.ua/77/1/385671/29068</w:t>
        </w:r>
      </w:hyperlink>
    </w:p>
    <w:p w14:paraId="27C3804A" w14:textId="77777777" w:rsidR="00DC0B3E" w:rsidRPr="001E22B8" w:rsidRDefault="00DC0B3E" w:rsidP="007A0FB2">
      <w:pPr>
        <w:tabs>
          <w:tab w:val="left" w:pos="851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72F5762D" w14:textId="1877C320" w:rsidR="005771EC" w:rsidRPr="00CE2779" w:rsidRDefault="006F6E45" w:rsidP="007A0FB2">
      <w:pPr>
        <w:tabs>
          <w:tab w:val="left" w:pos="851"/>
        </w:tabs>
        <w:jc w:val="both"/>
        <w:rPr>
          <w:bCs/>
          <w:szCs w:val="28"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6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>Про проєкт рішення обласної ради «</w:t>
      </w:r>
      <w:r w:rsidR="005771EC" w:rsidRPr="00CE2779">
        <w:rPr>
          <w:rFonts w:cs="Times New Roman"/>
          <w:szCs w:val="28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ЦЕТР ТУРИЗМУ, КРАЄЗНАВСТВА, СПОРТУ ТА ЕКСКУРСІЙ УЧНІВСЬКОЇ МОЛОДІ» ХАРКІВСЬКОЇ ОБЛАСНОЇ РАДИ</w:t>
      </w:r>
      <w:r w:rsidR="007A0FB2">
        <w:rPr>
          <w:rFonts w:cs="Times New Roman"/>
          <w:szCs w:val="28"/>
        </w:rPr>
        <w:t>»</w:t>
      </w:r>
      <w:r w:rsidR="005771EC" w:rsidRPr="00CE2779">
        <w:rPr>
          <w:rFonts w:cs="Times New Roman"/>
          <w:szCs w:val="28"/>
        </w:rPr>
        <w:t>.</w:t>
      </w:r>
    </w:p>
    <w:p w14:paraId="3A12368D" w14:textId="77777777" w:rsidR="000A284C" w:rsidRPr="007A0FB2" w:rsidRDefault="005771EC" w:rsidP="000A284C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="000A284C" w:rsidRPr="007A0FB2">
        <w:rPr>
          <w:b/>
          <w:i/>
          <w:iCs/>
          <w:szCs w:val="28"/>
          <w:lang w:eastAsia="uk-UA"/>
        </w:rPr>
        <w:t>Безпалова Ольга Ігорівна</w:t>
      </w:r>
      <w:r w:rsidR="000A284C" w:rsidRPr="007A0FB2">
        <w:rPr>
          <w:bCs/>
          <w:szCs w:val="28"/>
          <w:lang w:eastAsia="uk-UA"/>
        </w:rPr>
        <w:t xml:space="preserve"> – директор Департаменту</w:t>
      </w:r>
      <w:r w:rsidR="000A284C"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4DC394FB" w14:textId="485F891B" w:rsidR="005771EC" w:rsidRPr="005771EC" w:rsidRDefault="007A0FB2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r w:rsidR="005771EC"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="005771EC"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="005771EC" w:rsidRPr="005771EC">
        <w:rPr>
          <w:szCs w:val="28"/>
        </w:rPr>
        <w:t>начальник відділу по роботі з керівниками суб’єктів спільної власності</w:t>
      </w:r>
      <w:r w:rsidR="005771EC"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275B41BB" w14:textId="5F5D5338" w:rsidR="005771EC" w:rsidRPr="00214E76" w:rsidRDefault="00214E76" w:rsidP="00214E76">
      <w:pPr>
        <w:tabs>
          <w:tab w:val="left" w:pos="0"/>
          <w:tab w:val="left" w:pos="993"/>
        </w:tabs>
        <w:jc w:val="both"/>
        <w:rPr>
          <w:iCs/>
          <w:color w:val="FF0000"/>
          <w:sz w:val="24"/>
        </w:rPr>
      </w:pPr>
      <w:hyperlink r:id="rId14" w:history="1">
        <w:r w:rsidRPr="00214E76">
          <w:rPr>
            <w:rStyle w:val="af"/>
            <w:iCs/>
            <w:sz w:val="24"/>
          </w:rPr>
          <w:t>https://ts.lica.com.ua/77/1/385583/28939</w:t>
        </w:r>
      </w:hyperlink>
    </w:p>
    <w:p w14:paraId="05593FB5" w14:textId="77777777" w:rsidR="00214E76" w:rsidRPr="003618A8" w:rsidRDefault="00214E76" w:rsidP="00772DF6">
      <w:pPr>
        <w:tabs>
          <w:tab w:val="left" w:pos="0"/>
          <w:tab w:val="left" w:pos="993"/>
        </w:tabs>
        <w:ind w:firstLine="567"/>
        <w:jc w:val="both"/>
        <w:rPr>
          <w:i/>
          <w:color w:val="FF0000"/>
          <w:sz w:val="16"/>
          <w:szCs w:val="16"/>
        </w:rPr>
      </w:pPr>
    </w:p>
    <w:p w14:paraId="444BF1C8" w14:textId="35ACC12E" w:rsidR="00BC1D1D" w:rsidRPr="00E75252" w:rsidRDefault="00E75252" w:rsidP="00BC1D1D">
      <w:pPr>
        <w:jc w:val="both"/>
        <w:rPr>
          <w:szCs w:val="28"/>
          <w:lang w:bidi="en-US"/>
        </w:rPr>
      </w:pPr>
      <w:r w:rsidRPr="00E75252">
        <w:rPr>
          <w:rFonts w:cs="Times New Roman"/>
          <w:b/>
          <w:bCs/>
          <w:szCs w:val="28"/>
          <w:lang w:eastAsia="ru-RU"/>
        </w:rPr>
        <w:t>7</w:t>
      </w:r>
      <w:r w:rsidR="007B710D" w:rsidRPr="00E75252">
        <w:rPr>
          <w:rFonts w:cs="Times New Roman"/>
          <w:b/>
          <w:bCs/>
          <w:szCs w:val="28"/>
          <w:lang w:eastAsia="ru-RU"/>
        </w:rPr>
        <w:t>.</w:t>
      </w:r>
      <w:r w:rsidR="007B710D" w:rsidRPr="00E75252">
        <w:rPr>
          <w:rFonts w:cs="Times New Roman"/>
          <w:szCs w:val="28"/>
          <w:lang w:eastAsia="ru-RU"/>
        </w:rPr>
        <w:t xml:space="preserve"> </w:t>
      </w:r>
      <w:r w:rsidR="00BC1D1D" w:rsidRPr="00E75252">
        <w:rPr>
          <w:rFonts w:cs="Times New Roman"/>
          <w:szCs w:val="28"/>
          <w:lang w:eastAsia="ru-RU"/>
        </w:rPr>
        <w:t>Про проєкт рішення обласної ради «</w:t>
      </w:r>
      <w:r w:rsidR="00BC1D1D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9» ХАРКІВСЬКОЇ ОБЛАСНОЇ РАДИ».</w:t>
      </w:r>
    </w:p>
    <w:p w14:paraId="3378D930" w14:textId="77777777" w:rsidR="00BC1D1D" w:rsidRPr="007A0FB2" w:rsidRDefault="00BC1D1D" w:rsidP="00BC1D1D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3E30C647" w14:textId="77777777" w:rsidR="00BC1D1D" w:rsidRDefault="00BC1D1D" w:rsidP="005A1808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2E79F572" w14:textId="19B644C1" w:rsidR="005A1808" w:rsidRPr="00E75252" w:rsidRDefault="005A1808" w:rsidP="005A1808">
      <w:pPr>
        <w:ind w:left="720"/>
        <w:jc w:val="both"/>
        <w:rPr>
          <w:szCs w:val="28"/>
          <w:lang w:bidi="en-US"/>
        </w:rPr>
      </w:pPr>
      <w:r w:rsidRPr="005A1808">
        <w:rPr>
          <w:b/>
          <w:bCs/>
          <w:i/>
          <w:iCs/>
          <w:color w:val="000000"/>
          <w:szCs w:val="28"/>
          <w:shd w:val="clear" w:color="auto" w:fill="FFFFFF"/>
        </w:rPr>
        <w:t>Ротач Світлана Олександрівна</w:t>
      </w:r>
      <w:r w:rsidRPr="005A1808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E75252">
        <w:rPr>
          <w:szCs w:val="28"/>
          <w:lang w:bidi="en-US"/>
        </w:rPr>
        <w:t>КОМУНАЛЬНОГО ЗАКЛАДУ «ХАРКІВСЬКА САНАТОРНА ШКОЛА № 9» ХАРКІВСЬКОЇ ОБЛАСНОЇ РАДИ».</w:t>
      </w:r>
    </w:p>
    <w:p w14:paraId="70336257" w14:textId="7E1AFAE3" w:rsidR="00BC1D1D" w:rsidRPr="005E3472" w:rsidRDefault="005E3472" w:rsidP="00BC1D1D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5" w:history="1">
        <w:r w:rsidRPr="005E3472">
          <w:rPr>
            <w:rStyle w:val="af"/>
            <w:rFonts w:cs="Times New Roman"/>
            <w:sz w:val="24"/>
            <w:lang w:eastAsia="ru-RU"/>
          </w:rPr>
          <w:t>https://ts.lica.com.ua/77/1/385681/29078</w:t>
        </w:r>
      </w:hyperlink>
    </w:p>
    <w:p w14:paraId="620266CA" w14:textId="77777777" w:rsidR="005E3472" w:rsidRPr="00CF6057" w:rsidRDefault="005E3472" w:rsidP="00BC1D1D">
      <w:pPr>
        <w:tabs>
          <w:tab w:val="left" w:pos="0"/>
          <w:tab w:val="left" w:pos="993"/>
        </w:tabs>
        <w:jc w:val="both"/>
        <w:rPr>
          <w:rFonts w:cs="Times New Roman"/>
          <w:sz w:val="16"/>
          <w:szCs w:val="16"/>
          <w:lang w:eastAsia="ru-RU"/>
        </w:rPr>
      </w:pPr>
    </w:p>
    <w:p w14:paraId="45433CB9" w14:textId="0CEA8A2D" w:rsidR="00231E7F" w:rsidRPr="00E75252" w:rsidRDefault="00E75252" w:rsidP="00231E7F">
      <w:pPr>
        <w:jc w:val="both"/>
        <w:rPr>
          <w:szCs w:val="28"/>
          <w:lang w:bidi="en-US"/>
        </w:rPr>
      </w:pPr>
      <w:r w:rsidRPr="00E75252">
        <w:rPr>
          <w:rFonts w:cs="Times New Roman"/>
          <w:b/>
          <w:bCs/>
          <w:szCs w:val="28"/>
          <w:lang w:eastAsia="ru-RU"/>
        </w:rPr>
        <w:lastRenderedPageBreak/>
        <w:t>8</w:t>
      </w:r>
      <w:r w:rsidR="007B710D" w:rsidRPr="00E75252">
        <w:rPr>
          <w:rFonts w:cs="Times New Roman"/>
          <w:b/>
          <w:bCs/>
          <w:szCs w:val="28"/>
          <w:lang w:eastAsia="ru-RU"/>
        </w:rPr>
        <w:t>.</w:t>
      </w:r>
      <w:r w:rsidR="007B710D" w:rsidRPr="00E75252">
        <w:rPr>
          <w:rFonts w:cs="Times New Roman"/>
          <w:szCs w:val="28"/>
          <w:lang w:eastAsia="ru-RU"/>
        </w:rPr>
        <w:t xml:space="preserve"> </w:t>
      </w:r>
      <w:r w:rsidR="00231E7F" w:rsidRPr="00E75252">
        <w:rPr>
          <w:rFonts w:cs="Times New Roman"/>
          <w:szCs w:val="28"/>
          <w:lang w:eastAsia="ru-RU"/>
        </w:rPr>
        <w:t>Про проєкт рішення обласної ради «</w:t>
      </w:r>
      <w:r w:rsidR="00231E7F" w:rsidRPr="00E75252">
        <w:rPr>
          <w:szCs w:val="28"/>
          <w:lang w:bidi="en-US"/>
        </w:rPr>
        <w:t>Про зміну типу та перейменування КОМУНАЛЬНОГО ЗАКЛАДУ «ХАРКІВСЬКА САНАТОРНА ШКОЛА № 13» ХАРКІВСЬКОЇ ОБЛАСНОЇ РАДИ».</w:t>
      </w:r>
    </w:p>
    <w:p w14:paraId="7E9B4FB5" w14:textId="77777777" w:rsidR="00231E7F" w:rsidRPr="007A0FB2" w:rsidRDefault="00231E7F" w:rsidP="00231E7F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274DCDA3" w14:textId="77777777" w:rsidR="00231E7F" w:rsidRDefault="00231E7F" w:rsidP="00231E7F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B26BAC8" w14:textId="050D692D" w:rsidR="002127C9" w:rsidRPr="005771EC" w:rsidRDefault="002127C9" w:rsidP="00231E7F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2127C9">
        <w:rPr>
          <w:b/>
          <w:bCs/>
          <w:i/>
          <w:iCs/>
          <w:szCs w:val="28"/>
          <w:lang w:bidi="en-US"/>
        </w:rPr>
        <w:t>Михайленко Галина Володимирівна</w:t>
      </w:r>
      <w:r>
        <w:rPr>
          <w:szCs w:val="28"/>
          <w:lang w:bidi="en-US"/>
        </w:rPr>
        <w:t xml:space="preserve"> – директор </w:t>
      </w:r>
      <w:r w:rsidRPr="00E75252">
        <w:rPr>
          <w:szCs w:val="28"/>
          <w:lang w:bidi="en-US"/>
        </w:rPr>
        <w:t>КОМУНАЛЬНОГО ЗАКЛАДУ «ХАРКІВСЬКА САНАТОРНА ШКОЛА № 13» ХАРКІВСЬКОЇ ОБЛАСНОЇ РАДИ».</w:t>
      </w:r>
    </w:p>
    <w:p w14:paraId="01FC4110" w14:textId="5689FE3E" w:rsidR="007C25E1" w:rsidRDefault="005E0746" w:rsidP="007A0FB2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6" w:history="1">
        <w:r w:rsidRPr="002E3510">
          <w:rPr>
            <w:rStyle w:val="af"/>
            <w:rFonts w:cs="Times New Roman"/>
            <w:sz w:val="24"/>
            <w:lang w:eastAsia="ru-RU"/>
          </w:rPr>
          <w:t>https://ts.lica.com.ua/77/1/385683/29080</w:t>
        </w:r>
      </w:hyperlink>
    </w:p>
    <w:p w14:paraId="69BFAA13" w14:textId="77777777" w:rsidR="005E0746" w:rsidRDefault="005E0746" w:rsidP="007A293D">
      <w:pPr>
        <w:jc w:val="both"/>
        <w:rPr>
          <w:rFonts w:cs="Times New Roman"/>
          <w:b/>
          <w:bCs/>
          <w:szCs w:val="28"/>
          <w:lang w:eastAsia="ru-RU"/>
        </w:rPr>
      </w:pPr>
    </w:p>
    <w:p w14:paraId="5F803C31" w14:textId="286FF2BB" w:rsidR="007A293D" w:rsidRPr="00E75252" w:rsidRDefault="00E75252" w:rsidP="007A293D">
      <w:pPr>
        <w:jc w:val="both"/>
        <w:rPr>
          <w:rFonts w:eastAsia="Times New Roman" w:cs="Times New Roman"/>
          <w:bCs/>
          <w:szCs w:val="28"/>
          <w:lang w:bidi="en-US"/>
        </w:rPr>
      </w:pPr>
      <w:r w:rsidRPr="00E75252">
        <w:rPr>
          <w:rFonts w:cs="Times New Roman"/>
          <w:b/>
          <w:bCs/>
          <w:szCs w:val="28"/>
          <w:lang w:eastAsia="ru-RU"/>
        </w:rPr>
        <w:t>9</w:t>
      </w:r>
      <w:r w:rsidR="007B710D" w:rsidRPr="00E75252">
        <w:rPr>
          <w:rFonts w:cs="Times New Roman"/>
          <w:b/>
          <w:bCs/>
          <w:szCs w:val="28"/>
          <w:lang w:eastAsia="ru-RU"/>
        </w:rPr>
        <w:t>.</w:t>
      </w:r>
      <w:r w:rsidR="007A293D" w:rsidRPr="00E75252">
        <w:rPr>
          <w:rFonts w:cs="Times New Roman"/>
          <w:szCs w:val="28"/>
          <w:lang w:eastAsia="ru-RU"/>
        </w:rPr>
        <w:t xml:space="preserve"> </w:t>
      </w:r>
      <w:r w:rsidR="00711E1E" w:rsidRPr="00E75252">
        <w:rPr>
          <w:rFonts w:cs="Times New Roman"/>
          <w:szCs w:val="28"/>
          <w:lang w:eastAsia="ru-RU"/>
        </w:rPr>
        <w:t>Про проєкт рішення обласної ради «</w:t>
      </w:r>
      <w:r w:rsidR="007A293D" w:rsidRPr="00E75252">
        <w:rPr>
          <w:bCs/>
          <w:szCs w:val="28"/>
          <w:lang w:bidi="en-US"/>
        </w:rPr>
        <w:t>Про зміну типу та перейменування КОМУНАЛЬНОГО ЗАКЛАДУ «КОЧЕТОЦЬКА САНАТОРНА ШКОЛА» ХАРКІВСЬКОЇ ОБЛАСНОЇ РАДИ</w:t>
      </w:r>
      <w:r w:rsidR="00711E1E" w:rsidRPr="00E75252">
        <w:rPr>
          <w:bCs/>
          <w:szCs w:val="28"/>
          <w:lang w:bidi="en-US"/>
        </w:rPr>
        <w:t>».</w:t>
      </w:r>
    </w:p>
    <w:p w14:paraId="6072CB6D" w14:textId="77777777" w:rsidR="007A293D" w:rsidRPr="007A0FB2" w:rsidRDefault="007A293D" w:rsidP="007A293D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2EF30345" w14:textId="77777777" w:rsidR="007A293D" w:rsidRDefault="007A293D" w:rsidP="007A293D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61E5C28E" w14:textId="06D0095C" w:rsidR="006814C8" w:rsidRPr="005771EC" w:rsidRDefault="006814C8" w:rsidP="007A293D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6814C8">
        <w:rPr>
          <w:b/>
          <w:bCs/>
          <w:i/>
          <w:iCs/>
          <w:color w:val="000000"/>
          <w:szCs w:val="28"/>
          <w:shd w:val="clear" w:color="auto" w:fill="FFFFFF"/>
        </w:rPr>
        <w:t>Лисак Наталія Володимирівна</w:t>
      </w:r>
      <w:r w:rsidRPr="0024621A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E75252">
        <w:rPr>
          <w:bCs/>
          <w:szCs w:val="28"/>
          <w:lang w:bidi="en-US"/>
        </w:rPr>
        <w:t>КОМУНАЛЬНОГО ЗАКЛАДУ «КОЧЕТОЦЬКА САНАТОРНА ШКОЛА» ХАРКІВСЬКОЇ ОБЛАСНОЇ РАДИ».</w:t>
      </w:r>
    </w:p>
    <w:p w14:paraId="62A1706A" w14:textId="107A3871" w:rsidR="007A293D" w:rsidRPr="005E3472" w:rsidRDefault="005E3472" w:rsidP="007A0FB2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7" w:history="1">
        <w:r w:rsidRPr="005E3472">
          <w:rPr>
            <w:rStyle w:val="af"/>
            <w:rFonts w:cs="Times New Roman"/>
            <w:sz w:val="24"/>
            <w:lang w:eastAsia="ru-RU"/>
          </w:rPr>
          <w:t>https://ts.lica.com.ua/77/1/385682/29079</w:t>
        </w:r>
      </w:hyperlink>
    </w:p>
    <w:p w14:paraId="2C9704A3" w14:textId="77777777" w:rsidR="005E3472" w:rsidRDefault="005E3472" w:rsidP="00E7525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Cs w:val="28"/>
          <w:lang w:eastAsia="ru-RU"/>
        </w:rPr>
      </w:pPr>
    </w:p>
    <w:p w14:paraId="238CFEFE" w14:textId="77D5FEA2" w:rsidR="00E75252" w:rsidRPr="00520BD8" w:rsidRDefault="00E75252" w:rsidP="00E75252">
      <w:pPr>
        <w:tabs>
          <w:tab w:val="left" w:pos="0"/>
          <w:tab w:val="left" w:pos="993"/>
        </w:tabs>
        <w:jc w:val="both"/>
        <w:rPr>
          <w:rFonts w:cs="Times New Roman"/>
          <w:szCs w:val="28"/>
          <w:lang w:eastAsia="ru-RU"/>
        </w:rPr>
      </w:pPr>
      <w:r w:rsidRPr="00520BD8">
        <w:rPr>
          <w:rFonts w:cs="Times New Roman"/>
          <w:b/>
          <w:bCs/>
          <w:szCs w:val="28"/>
          <w:lang w:eastAsia="ru-RU"/>
        </w:rPr>
        <w:t>10.</w:t>
      </w:r>
      <w:r w:rsidRPr="00520BD8">
        <w:rPr>
          <w:rFonts w:cs="Times New Roman"/>
          <w:szCs w:val="28"/>
          <w:lang w:eastAsia="ru-RU"/>
        </w:rPr>
        <w:t xml:space="preserve"> Про проєкт рішення обласної ради «</w:t>
      </w:r>
      <w:r w:rsidRPr="00520BD8">
        <w:rPr>
          <w:szCs w:val="28"/>
        </w:rPr>
        <w:t xml:space="preserve">Про </w:t>
      </w:r>
      <w:r w:rsidR="003E4315">
        <w:rPr>
          <w:szCs w:val="28"/>
        </w:rPr>
        <w:t xml:space="preserve"> зміну типу та перейменування </w:t>
      </w:r>
      <w:r w:rsidRPr="00520BD8">
        <w:rPr>
          <w:szCs w:val="28"/>
        </w:rPr>
        <w:t>КОМУНАЛЬНОГО ЗАКЛАДУ «ХАРКІВСЬКА САНАТОРНА ШКОЛА № 1» ХАРКІВСЬКОЇ ОБЛАСНОЇ РАДИ».</w:t>
      </w:r>
    </w:p>
    <w:p w14:paraId="731F118A" w14:textId="77777777" w:rsidR="00E75252" w:rsidRPr="007A0FB2" w:rsidRDefault="00E75252" w:rsidP="00E75252">
      <w:pPr>
        <w:pStyle w:val="a9"/>
        <w:jc w:val="both"/>
        <w:rPr>
          <w:bCs/>
          <w:szCs w:val="28"/>
          <w:lang w:eastAsia="uk-UA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7A0FB2">
        <w:rPr>
          <w:b/>
          <w:i/>
          <w:iCs/>
          <w:szCs w:val="28"/>
          <w:lang w:eastAsia="uk-UA"/>
        </w:rPr>
        <w:t>Безпалова Ольга Ігорівна</w:t>
      </w:r>
      <w:r w:rsidRPr="007A0FB2">
        <w:rPr>
          <w:bCs/>
          <w:szCs w:val="28"/>
          <w:lang w:eastAsia="uk-UA"/>
        </w:rPr>
        <w:t xml:space="preserve"> – директор Департаменту</w:t>
      </w:r>
      <w:r>
        <w:rPr>
          <w:bCs/>
          <w:szCs w:val="28"/>
          <w:lang w:eastAsia="uk-UA"/>
        </w:rPr>
        <w:t xml:space="preserve"> науки і освіти Харківської обласної військової адміністрації.</w:t>
      </w:r>
    </w:p>
    <w:p w14:paraId="09F0CEFA" w14:textId="77777777" w:rsidR="00E75252" w:rsidRDefault="00E75252" w:rsidP="00E7525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7A0FB2">
        <w:rPr>
          <w:b/>
          <w:bCs/>
          <w:color w:val="000000"/>
          <w:szCs w:val="28"/>
          <w:u w:val="single"/>
          <w:shd w:val="clear" w:color="auto" w:fill="FFFFFF"/>
        </w:rPr>
        <w:t>Запрошені:</w:t>
      </w:r>
      <w:r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17699177" w14:textId="6CDB4E60" w:rsidR="00882201" w:rsidRPr="005771EC" w:rsidRDefault="00882201" w:rsidP="00E7525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882201">
        <w:rPr>
          <w:b/>
          <w:bCs/>
          <w:i/>
          <w:iCs/>
          <w:color w:val="000000"/>
          <w:szCs w:val="28"/>
          <w:shd w:val="clear" w:color="auto" w:fill="FFFFFF"/>
        </w:rPr>
        <w:t>Карасик Ксенія Петрівна</w:t>
      </w:r>
      <w:r w:rsidRPr="00882201">
        <w:rPr>
          <w:b/>
          <w:bCs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– директор </w:t>
      </w:r>
      <w:r w:rsidRPr="00520BD8">
        <w:rPr>
          <w:szCs w:val="28"/>
        </w:rPr>
        <w:t>КОМУНАЛЬНОГО ЗАКЛАДУ «ХАРКІВСЬКА САНАТОРНА ШКОЛА № 1» ХАРКІВСЬКОЇ ОБЛАСНОЇ РАДИ»</w:t>
      </w:r>
      <w:r>
        <w:rPr>
          <w:szCs w:val="28"/>
        </w:rPr>
        <w:t>.</w:t>
      </w:r>
    </w:p>
    <w:p w14:paraId="7D00D234" w14:textId="0D26429F" w:rsidR="00E75252" w:rsidRPr="009E3148" w:rsidRDefault="009E3148" w:rsidP="007A0FB2">
      <w:pPr>
        <w:tabs>
          <w:tab w:val="left" w:pos="0"/>
          <w:tab w:val="left" w:pos="993"/>
        </w:tabs>
        <w:jc w:val="both"/>
        <w:rPr>
          <w:rFonts w:cs="Times New Roman"/>
          <w:sz w:val="24"/>
          <w:lang w:eastAsia="ru-RU"/>
        </w:rPr>
      </w:pPr>
      <w:hyperlink r:id="rId18" w:history="1">
        <w:r w:rsidRPr="009E3148">
          <w:rPr>
            <w:rStyle w:val="af"/>
            <w:rFonts w:cs="Times New Roman"/>
            <w:sz w:val="24"/>
            <w:lang w:eastAsia="ru-RU"/>
          </w:rPr>
          <w:t>https://ts.lica.com.ua/77/1/385686/29086</w:t>
        </w:r>
      </w:hyperlink>
    </w:p>
    <w:p w14:paraId="74B9BC01" w14:textId="77777777" w:rsidR="009E3148" w:rsidRPr="00E75252" w:rsidRDefault="009E3148" w:rsidP="007A0FB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  <w:lang w:eastAsia="ru-RU"/>
        </w:rPr>
      </w:pPr>
    </w:p>
    <w:p w14:paraId="6998077A" w14:textId="140ACA55" w:rsidR="00FF6963" w:rsidRPr="000C7E1F" w:rsidRDefault="007A293D" w:rsidP="007A0FB2">
      <w:pPr>
        <w:tabs>
          <w:tab w:val="left" w:pos="0"/>
          <w:tab w:val="left" w:pos="993"/>
        </w:tabs>
        <w:jc w:val="both"/>
      </w:pPr>
      <w:r>
        <w:rPr>
          <w:rFonts w:cs="Times New Roman"/>
          <w:b/>
          <w:bCs/>
          <w:szCs w:val="28"/>
          <w:lang w:eastAsia="ru-RU"/>
        </w:rPr>
        <w:t>11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проєкт рішення обласної ради </w:t>
      </w:r>
      <w:r w:rsidR="007A0FB2" w:rsidRPr="000C7E1F">
        <w:rPr>
          <w:rFonts w:cs="Times New Roman"/>
          <w:szCs w:val="28"/>
          <w:lang w:eastAsia="ru-RU"/>
        </w:rPr>
        <w:t>«</w:t>
      </w:r>
      <w:r w:rsidR="00FF6963" w:rsidRPr="000C7E1F">
        <w:t>Про призначення Дереглазової Наталії Миколаївни на посаду директора КОМУНАЛЬНОГО ЗАКЛАДУ «ХАРКІВСЬКА СПЕЦІАЛЬНА ШКОЛА № 12» ХАРКІВСЬКОЇ ОБЛАСНОЇ РАДИ</w:t>
      </w:r>
      <w:r w:rsidR="007A0FB2" w:rsidRPr="000C7E1F">
        <w:t>»</w:t>
      </w:r>
      <w:r w:rsidR="00FF6963" w:rsidRPr="000C7E1F">
        <w:t xml:space="preserve"> (заява з відповідними документами).</w:t>
      </w:r>
    </w:p>
    <w:p w14:paraId="62F92D5E" w14:textId="77777777" w:rsidR="007A0FB2" w:rsidRDefault="007A0FB2" w:rsidP="007A0FB2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lastRenderedPageBreak/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5814C7DA" w14:textId="7D79EBD3" w:rsidR="00865E0F" w:rsidRPr="005771EC" w:rsidRDefault="00865E0F" w:rsidP="007A0FB2">
      <w:pPr>
        <w:pStyle w:val="a9"/>
        <w:jc w:val="both"/>
        <w:rPr>
          <w:color w:val="000000"/>
          <w:szCs w:val="28"/>
          <w:shd w:val="clear" w:color="auto" w:fill="FFFFFF"/>
        </w:rPr>
      </w:pPr>
      <w:r>
        <w:rPr>
          <w:b/>
          <w:bCs/>
          <w:color w:val="000000"/>
          <w:szCs w:val="28"/>
          <w:u w:val="single"/>
          <w:shd w:val="clear" w:color="auto" w:fill="FFFFFF"/>
        </w:rPr>
        <w:t>Запрошені</w:t>
      </w:r>
      <w:r w:rsidRPr="00865E0F">
        <w:rPr>
          <w:color w:val="000000"/>
          <w:szCs w:val="28"/>
          <w:shd w:val="clear" w:color="auto" w:fill="FFFFFF"/>
        </w:rPr>
        <w:t>:</w:t>
      </w:r>
      <w:r>
        <w:rPr>
          <w:color w:val="000000"/>
          <w:szCs w:val="28"/>
          <w:shd w:val="clear" w:color="auto" w:fill="FFFFFF"/>
        </w:rPr>
        <w:t xml:space="preserve"> </w:t>
      </w:r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>Дер</w:t>
      </w:r>
      <w:r w:rsidR="002F09E5">
        <w:rPr>
          <w:b/>
          <w:bCs/>
          <w:i/>
          <w:iCs/>
          <w:color w:val="000000"/>
          <w:szCs w:val="28"/>
          <w:shd w:val="clear" w:color="auto" w:fill="FFFFFF"/>
        </w:rPr>
        <w:t>е</w:t>
      </w:r>
      <w:r w:rsidRPr="00533169">
        <w:rPr>
          <w:b/>
          <w:bCs/>
          <w:i/>
          <w:iCs/>
          <w:color w:val="000000"/>
          <w:szCs w:val="28"/>
          <w:shd w:val="clear" w:color="auto" w:fill="FFFFFF"/>
        </w:rPr>
        <w:t>глазова Наталія Миколаївна</w:t>
      </w:r>
      <w:r>
        <w:rPr>
          <w:color w:val="000000"/>
          <w:szCs w:val="28"/>
          <w:shd w:val="clear" w:color="auto" w:fill="FFFFFF"/>
        </w:rPr>
        <w:t>.</w:t>
      </w:r>
    </w:p>
    <w:p w14:paraId="3757C9C6" w14:textId="7155DBE6" w:rsidR="007A0FB2" w:rsidRPr="006F4D09" w:rsidRDefault="006F4D09" w:rsidP="006F4D09">
      <w:pPr>
        <w:tabs>
          <w:tab w:val="left" w:pos="993"/>
        </w:tabs>
        <w:ind w:right="-30"/>
        <w:jc w:val="both"/>
        <w:rPr>
          <w:bCs/>
          <w:iCs/>
          <w:color w:val="FF0000"/>
          <w:sz w:val="24"/>
        </w:rPr>
      </w:pPr>
      <w:hyperlink r:id="rId19" w:history="1">
        <w:r w:rsidRPr="006F4D09">
          <w:rPr>
            <w:rStyle w:val="af"/>
            <w:bCs/>
            <w:iCs/>
            <w:sz w:val="24"/>
          </w:rPr>
          <w:t>https://ts.lica.com.ua/77/1/385605/28962</w:t>
        </w:r>
      </w:hyperlink>
    </w:p>
    <w:p w14:paraId="21A8219E" w14:textId="77777777" w:rsidR="006F4D09" w:rsidRPr="00421A75" w:rsidRDefault="006F4D09" w:rsidP="00772DF6">
      <w:pPr>
        <w:tabs>
          <w:tab w:val="left" w:pos="993"/>
        </w:tabs>
        <w:ind w:right="-30" w:firstLine="567"/>
        <w:jc w:val="both"/>
        <w:rPr>
          <w:bCs/>
          <w:i/>
          <w:color w:val="FF0000"/>
          <w:sz w:val="16"/>
          <w:szCs w:val="16"/>
        </w:rPr>
      </w:pPr>
    </w:p>
    <w:p w14:paraId="72933290" w14:textId="57D2C4CF" w:rsidR="00FF6963" w:rsidRPr="00865E0F" w:rsidRDefault="007A293D" w:rsidP="007A0FB2">
      <w:pPr>
        <w:tabs>
          <w:tab w:val="left" w:pos="993"/>
        </w:tabs>
        <w:ind w:right="-30"/>
        <w:jc w:val="both"/>
        <w:rPr>
          <w:bCs/>
        </w:rPr>
      </w:pPr>
      <w:r>
        <w:rPr>
          <w:rFonts w:cs="Times New Roman"/>
          <w:b/>
          <w:bCs/>
          <w:szCs w:val="28"/>
          <w:lang w:eastAsia="ru-RU"/>
        </w:rPr>
        <w:t>12</w:t>
      </w:r>
      <w:r w:rsidR="003618A8" w:rsidRPr="003618A8">
        <w:rPr>
          <w:rFonts w:cs="Times New Roman"/>
          <w:b/>
          <w:bCs/>
          <w:szCs w:val="28"/>
          <w:lang w:eastAsia="ru-RU"/>
        </w:rPr>
        <w:t>.</w:t>
      </w:r>
      <w:r w:rsidR="003618A8">
        <w:rPr>
          <w:rFonts w:cs="Times New Roman"/>
          <w:szCs w:val="28"/>
          <w:lang w:eastAsia="ru-RU"/>
        </w:rPr>
        <w:t xml:space="preserve"> </w:t>
      </w:r>
      <w:r w:rsidR="007A0FB2">
        <w:rPr>
          <w:rFonts w:cs="Times New Roman"/>
          <w:szCs w:val="28"/>
          <w:lang w:eastAsia="ru-RU"/>
        </w:rPr>
        <w:t xml:space="preserve">Про проєкт 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bCs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="007A0FB2" w:rsidRPr="00865E0F">
        <w:rPr>
          <w:bCs/>
        </w:rPr>
        <w:t>»</w:t>
      </w:r>
      <w:r w:rsidR="00FF6963" w:rsidRPr="00865E0F">
        <w:rPr>
          <w:bCs/>
        </w:rPr>
        <w:t>.</w:t>
      </w:r>
    </w:p>
    <w:p w14:paraId="3BBBD7F3" w14:textId="02A69C6F" w:rsidR="005771EC" w:rsidRPr="005771EC" w:rsidRDefault="005771EC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43DFB034" w14:textId="296C32E8" w:rsidR="00772DF6" w:rsidRPr="00FA00F9" w:rsidRDefault="00FA00F9" w:rsidP="00FA00F9">
      <w:pPr>
        <w:tabs>
          <w:tab w:val="left" w:pos="993"/>
        </w:tabs>
        <w:ind w:right="-30"/>
        <w:jc w:val="both"/>
        <w:rPr>
          <w:rFonts w:eastAsia="Times New Roman" w:cs="Times New Roman"/>
          <w:bCs/>
          <w:iCs/>
          <w:color w:val="FF0000"/>
          <w:sz w:val="24"/>
          <w:lang w:eastAsia="uk-UA"/>
        </w:rPr>
      </w:pPr>
      <w:hyperlink r:id="rId20" w:history="1">
        <w:r w:rsidRPr="00FA00F9">
          <w:rPr>
            <w:rStyle w:val="af"/>
            <w:rFonts w:eastAsia="Times New Roman" w:cs="Times New Roman"/>
            <w:bCs/>
            <w:iCs/>
            <w:sz w:val="24"/>
            <w:lang w:eastAsia="uk-UA"/>
          </w:rPr>
          <w:t>https://ts.lica.com.ua/77/1/385608/28965</w:t>
        </w:r>
      </w:hyperlink>
    </w:p>
    <w:p w14:paraId="7DE56E95" w14:textId="77777777" w:rsidR="00FA00F9" w:rsidRPr="00414065" w:rsidRDefault="00FA00F9" w:rsidP="00772DF6">
      <w:pPr>
        <w:tabs>
          <w:tab w:val="left" w:pos="993"/>
        </w:tabs>
        <w:ind w:left="567" w:right="-30"/>
        <w:jc w:val="both"/>
        <w:rPr>
          <w:rFonts w:ascii="Calibri" w:eastAsia="Times New Roman" w:hAnsi="Calibri" w:cs="Calibri"/>
          <w:bCs/>
          <w:i/>
          <w:color w:val="FF0000"/>
          <w:sz w:val="16"/>
          <w:szCs w:val="16"/>
          <w:lang w:eastAsia="uk-UA"/>
        </w:rPr>
      </w:pPr>
    </w:p>
    <w:bookmarkEnd w:id="1"/>
    <w:p w14:paraId="7D7D2586" w14:textId="6A770824" w:rsidR="007A0FB2" w:rsidRDefault="007A293D" w:rsidP="007A0FB2">
      <w:pPr>
        <w:tabs>
          <w:tab w:val="left" w:pos="993"/>
        </w:tabs>
        <w:jc w:val="both"/>
        <w:rPr>
          <w:rFonts w:eastAsia="Times New Roman"/>
          <w:b/>
          <w:i/>
          <w:color w:val="FF0000"/>
          <w:lang w:eastAsia="uk-UA"/>
        </w:rPr>
      </w:pPr>
      <w:r>
        <w:rPr>
          <w:rFonts w:cs="Times New Roman"/>
          <w:b/>
          <w:bCs/>
          <w:szCs w:val="28"/>
          <w:lang w:eastAsia="ru-RU"/>
        </w:rPr>
        <w:t>13</w:t>
      </w:r>
      <w:r w:rsidR="003618A8" w:rsidRPr="00A4120B">
        <w:rPr>
          <w:rFonts w:cs="Times New Roman"/>
          <w:b/>
          <w:bCs/>
          <w:szCs w:val="28"/>
          <w:lang w:eastAsia="ru-RU"/>
        </w:rPr>
        <w:t xml:space="preserve">. </w:t>
      </w:r>
      <w:r w:rsidR="007A0FB2">
        <w:rPr>
          <w:rFonts w:cs="Times New Roman"/>
          <w:szCs w:val="28"/>
          <w:lang w:eastAsia="ru-RU"/>
        </w:rPr>
        <w:t xml:space="preserve">Про проєкт рішення обласної ради </w:t>
      </w:r>
      <w:r w:rsidR="007A0FB2" w:rsidRPr="00865E0F">
        <w:rPr>
          <w:rFonts w:cs="Times New Roman"/>
          <w:szCs w:val="28"/>
          <w:lang w:eastAsia="ru-RU"/>
        </w:rPr>
        <w:t>«</w:t>
      </w:r>
      <w:r w:rsidR="00FF6963" w:rsidRPr="00865E0F">
        <w:rPr>
          <w:rFonts w:eastAsia="Times New Roman"/>
          <w:lang w:eastAsia="uk-UA"/>
        </w:rPr>
        <w:t>Про спільну власність територіальних громад сіл, селищ, міст Харківської області</w:t>
      </w:r>
      <w:r w:rsidR="007A0FB2" w:rsidRPr="00865E0F">
        <w:rPr>
          <w:rFonts w:eastAsia="Times New Roman"/>
          <w:lang w:eastAsia="uk-UA"/>
        </w:rPr>
        <w:t>».</w:t>
      </w:r>
      <w:r w:rsidR="00FF6963" w:rsidRPr="00865E0F">
        <w:rPr>
          <w:rFonts w:eastAsia="Times New Roman"/>
          <w:b/>
          <w:i/>
          <w:lang w:eastAsia="uk-UA"/>
        </w:rPr>
        <w:t xml:space="preserve"> </w:t>
      </w:r>
    </w:p>
    <w:p w14:paraId="1953B7B8" w14:textId="77777777" w:rsidR="005771EC" w:rsidRPr="005771EC" w:rsidRDefault="005771EC" w:rsidP="005771EC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 w:rsidRPr="005771EC">
        <w:rPr>
          <w:b/>
          <w:bCs/>
          <w:i/>
          <w:iCs/>
          <w:color w:val="000000"/>
          <w:szCs w:val="28"/>
          <w:shd w:val="clear" w:color="auto" w:fill="FFFFFF"/>
        </w:rPr>
        <w:t>Потопальська Ірина Євгенівна</w:t>
      </w:r>
      <w:r w:rsidRPr="005771EC">
        <w:rPr>
          <w:color w:val="000000"/>
          <w:szCs w:val="28"/>
          <w:shd w:val="clear" w:color="auto" w:fill="FFFFFF"/>
        </w:rPr>
        <w:t xml:space="preserve"> - заступник начальника управління, </w:t>
      </w:r>
      <w:r w:rsidRPr="005771EC">
        <w:rPr>
          <w:szCs w:val="28"/>
        </w:rPr>
        <w:t>начальник відділу по роботі з керівниками суб’єктів спільної власності</w:t>
      </w:r>
      <w:r w:rsidRPr="005771EC">
        <w:rPr>
          <w:color w:val="000000"/>
          <w:szCs w:val="28"/>
          <w:shd w:val="clear" w:color="auto" w:fill="FFFFFF"/>
        </w:rPr>
        <w:t xml:space="preserve"> управління з питань комунальної власності виконавчого апарату обласної ради.</w:t>
      </w:r>
    </w:p>
    <w:p w14:paraId="7A68961C" w14:textId="474A6F59" w:rsidR="005771EC" w:rsidRDefault="00414065" w:rsidP="00F173E1">
      <w:pPr>
        <w:tabs>
          <w:tab w:val="left" w:pos="993"/>
        </w:tabs>
        <w:jc w:val="both"/>
        <w:rPr>
          <w:iCs/>
          <w:sz w:val="24"/>
        </w:rPr>
      </w:pPr>
      <w:hyperlink r:id="rId21" w:history="1">
        <w:r w:rsidRPr="00C744D4">
          <w:rPr>
            <w:rStyle w:val="af"/>
            <w:iCs/>
            <w:sz w:val="24"/>
          </w:rPr>
          <w:t>https://ts.lica.com.ua/77/1/385615/28972</w:t>
        </w:r>
      </w:hyperlink>
    </w:p>
    <w:p w14:paraId="46A43620" w14:textId="77777777" w:rsidR="00414065" w:rsidRDefault="00414065" w:rsidP="00F173E1">
      <w:pPr>
        <w:tabs>
          <w:tab w:val="left" w:pos="993"/>
        </w:tabs>
        <w:jc w:val="both"/>
        <w:rPr>
          <w:iCs/>
          <w:sz w:val="24"/>
        </w:rPr>
      </w:pPr>
    </w:p>
    <w:p w14:paraId="2207ABAD" w14:textId="56E0B744" w:rsidR="00520BD8" w:rsidRPr="00520BD8" w:rsidRDefault="00520BD8" w:rsidP="00520BD8">
      <w:pPr>
        <w:tabs>
          <w:tab w:val="left" w:pos="993"/>
        </w:tabs>
        <w:jc w:val="both"/>
        <w:rPr>
          <w:iCs/>
          <w:szCs w:val="28"/>
        </w:rPr>
      </w:pPr>
      <w:r w:rsidRPr="00520BD8">
        <w:rPr>
          <w:b/>
          <w:bCs/>
          <w:iCs/>
          <w:szCs w:val="28"/>
        </w:rPr>
        <w:t>14.</w:t>
      </w:r>
      <w:r>
        <w:rPr>
          <w:iCs/>
          <w:szCs w:val="28"/>
        </w:rPr>
        <w:t xml:space="preserve"> </w:t>
      </w:r>
      <w:r>
        <w:rPr>
          <w:rFonts w:cs="Times New Roman"/>
          <w:szCs w:val="28"/>
          <w:lang w:eastAsia="ru-RU"/>
        </w:rPr>
        <w:t xml:space="preserve">Про проєкт рішення обласної ради </w:t>
      </w:r>
      <w:r w:rsidRPr="00865E0F">
        <w:rPr>
          <w:rFonts w:cs="Times New Roman"/>
          <w:szCs w:val="28"/>
          <w:lang w:eastAsia="ru-RU"/>
        </w:rPr>
        <w:t>«</w:t>
      </w:r>
      <w:r w:rsidRPr="00520BD8">
        <w:rPr>
          <w:iCs/>
          <w:szCs w:val="28"/>
        </w:rPr>
        <w:t xml:space="preserve">Про звернення Харківської обласної ради </w:t>
      </w:r>
      <w:r>
        <w:rPr>
          <w:iCs/>
          <w:szCs w:val="28"/>
        </w:rPr>
        <w:t xml:space="preserve"> </w:t>
      </w:r>
      <w:r w:rsidRPr="00520BD8">
        <w:rPr>
          <w:iCs/>
          <w:szCs w:val="28"/>
        </w:rPr>
        <w:t xml:space="preserve">до Міністерства </w:t>
      </w:r>
      <w:r>
        <w:rPr>
          <w:iCs/>
          <w:szCs w:val="28"/>
        </w:rPr>
        <w:t xml:space="preserve"> </w:t>
      </w:r>
      <w:r w:rsidRPr="00520BD8">
        <w:rPr>
          <w:iCs/>
          <w:szCs w:val="28"/>
        </w:rPr>
        <w:t xml:space="preserve">освіти і науки  України щодо необхідності </w:t>
      </w:r>
      <w:r>
        <w:rPr>
          <w:iCs/>
          <w:szCs w:val="28"/>
        </w:rPr>
        <w:t xml:space="preserve"> </w:t>
      </w:r>
      <w:r w:rsidRPr="00520BD8">
        <w:rPr>
          <w:iCs/>
          <w:szCs w:val="28"/>
          <w:lang w:val="en-GB"/>
        </w:rPr>
        <w:t>прискорення внесення змін</w:t>
      </w:r>
      <w:r>
        <w:rPr>
          <w:iCs/>
          <w:szCs w:val="28"/>
        </w:rPr>
        <w:t xml:space="preserve"> </w:t>
      </w:r>
      <w:r w:rsidRPr="00520BD8">
        <w:rPr>
          <w:iCs/>
          <w:szCs w:val="28"/>
          <w:lang w:val="en-GB"/>
        </w:rPr>
        <w:t>до нормативно-правового акта</w:t>
      </w:r>
      <w:r>
        <w:rPr>
          <w:iCs/>
          <w:szCs w:val="28"/>
        </w:rPr>
        <w:t>».</w:t>
      </w:r>
    </w:p>
    <w:p w14:paraId="4270C24F" w14:textId="61748357" w:rsidR="00520BD8" w:rsidRPr="005771EC" w:rsidRDefault="00520BD8" w:rsidP="00520BD8">
      <w:pPr>
        <w:pStyle w:val="a9"/>
        <w:jc w:val="both"/>
        <w:rPr>
          <w:color w:val="000000"/>
          <w:szCs w:val="28"/>
          <w:shd w:val="clear" w:color="auto" w:fill="FFFFFF"/>
        </w:rPr>
      </w:pPr>
      <w:r w:rsidRPr="005771EC">
        <w:rPr>
          <w:b/>
          <w:bCs/>
          <w:color w:val="000000"/>
          <w:szCs w:val="28"/>
          <w:u w:val="single"/>
          <w:shd w:val="clear" w:color="auto" w:fill="FFFFFF"/>
        </w:rPr>
        <w:t>Доповідає: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zCs w:val="28"/>
          <w:shd w:val="clear" w:color="auto" w:fill="FFFFFF"/>
        </w:rPr>
        <w:t>Малишева Оксана Василівна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–</w:t>
      </w:r>
      <w:r w:rsidRPr="005771EC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керуючий справами</w:t>
      </w:r>
      <w:r w:rsidRPr="005771EC">
        <w:rPr>
          <w:color w:val="000000"/>
          <w:szCs w:val="28"/>
          <w:shd w:val="clear" w:color="auto" w:fill="FFFFFF"/>
        </w:rPr>
        <w:t xml:space="preserve"> виконавчого апарату обласної ради.</w:t>
      </w:r>
    </w:p>
    <w:p w14:paraId="7B7521AA" w14:textId="1A2F0ED4" w:rsidR="00520BD8" w:rsidRDefault="00C86DE5" w:rsidP="00F173E1">
      <w:pPr>
        <w:tabs>
          <w:tab w:val="left" w:pos="993"/>
        </w:tabs>
        <w:jc w:val="both"/>
        <w:rPr>
          <w:iCs/>
          <w:sz w:val="24"/>
        </w:rPr>
      </w:pPr>
      <w:hyperlink r:id="rId22" w:history="1">
        <w:r w:rsidRPr="006E6966">
          <w:rPr>
            <w:rStyle w:val="af"/>
            <w:iCs/>
            <w:sz w:val="24"/>
          </w:rPr>
          <w:t>https://ts.lica.com.ua/77/1/385698/29099</w:t>
        </w:r>
      </w:hyperlink>
    </w:p>
    <w:p w14:paraId="26291748" w14:textId="77777777" w:rsidR="00C86DE5" w:rsidRPr="00F173E1" w:rsidRDefault="00C86DE5" w:rsidP="00F173E1">
      <w:pPr>
        <w:tabs>
          <w:tab w:val="left" w:pos="993"/>
        </w:tabs>
        <w:jc w:val="both"/>
        <w:rPr>
          <w:iCs/>
          <w:sz w:val="24"/>
        </w:rPr>
      </w:pPr>
    </w:p>
    <w:sectPr w:rsidR="00C86DE5" w:rsidRPr="00F173E1" w:rsidSect="00F96D33">
      <w:headerReference w:type="default" r:id="rId23"/>
      <w:pgSz w:w="11906" w:h="16838"/>
      <w:pgMar w:top="709" w:right="707" w:bottom="709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B5FF" w14:textId="77777777" w:rsidR="00A3440E" w:rsidRDefault="00A3440E" w:rsidP="00A43A9C">
      <w:r>
        <w:separator/>
      </w:r>
    </w:p>
  </w:endnote>
  <w:endnote w:type="continuationSeparator" w:id="0">
    <w:p w14:paraId="3B6997F4" w14:textId="77777777" w:rsidR="00A3440E" w:rsidRDefault="00A3440E" w:rsidP="00A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E8A8" w14:textId="77777777" w:rsidR="00A3440E" w:rsidRDefault="00A3440E" w:rsidP="00A43A9C">
      <w:r>
        <w:separator/>
      </w:r>
    </w:p>
  </w:footnote>
  <w:footnote w:type="continuationSeparator" w:id="0">
    <w:p w14:paraId="4C1ABF1D" w14:textId="77777777" w:rsidR="00A3440E" w:rsidRDefault="00A3440E" w:rsidP="00A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5320"/>
      <w:docPartObj>
        <w:docPartGallery w:val="Page Numbers (Top of Page)"/>
        <w:docPartUnique/>
      </w:docPartObj>
    </w:sdtPr>
    <w:sdtContent>
      <w:p w14:paraId="1BA94F63" w14:textId="484D1C59" w:rsidR="00A43A9C" w:rsidRDefault="00A43A9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7B85AC" w14:textId="77777777" w:rsidR="00A43A9C" w:rsidRDefault="00A43A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9D38F06E"/>
    <w:lvl w:ilvl="0" w:tplc="3308398A">
      <w:start w:val="1"/>
      <w:numFmt w:val="decimal"/>
      <w:lvlText w:val="%1."/>
      <w:lvlJc w:val="left"/>
      <w:pPr>
        <w:ind w:left="9575" w:hanging="360"/>
      </w:pPr>
      <w:rPr>
        <w:rFonts w:ascii="Times New Roman" w:eastAsia="Calibri" w:hAnsi="Times New Roman" w:cs="Times New Roman"/>
        <w:b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76B26"/>
    <w:multiLevelType w:val="hybridMultilevel"/>
    <w:tmpl w:val="914EEF26"/>
    <w:lvl w:ilvl="0" w:tplc="46A21BB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B120B"/>
    <w:multiLevelType w:val="hybridMultilevel"/>
    <w:tmpl w:val="CB7496BE"/>
    <w:lvl w:ilvl="0" w:tplc="8CF403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837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6948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7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63"/>
    <w:rsid w:val="00032E3C"/>
    <w:rsid w:val="00051F14"/>
    <w:rsid w:val="00080030"/>
    <w:rsid w:val="000A284C"/>
    <w:rsid w:val="000C7E1F"/>
    <w:rsid w:val="000E620A"/>
    <w:rsid w:val="00147BC8"/>
    <w:rsid w:val="001629A5"/>
    <w:rsid w:val="001712FC"/>
    <w:rsid w:val="0019734D"/>
    <w:rsid w:val="001D6FB3"/>
    <w:rsid w:val="001E22B8"/>
    <w:rsid w:val="002127C9"/>
    <w:rsid w:val="00212BCD"/>
    <w:rsid w:val="00214E76"/>
    <w:rsid w:val="00223EAE"/>
    <w:rsid w:val="00231E7F"/>
    <w:rsid w:val="0024621A"/>
    <w:rsid w:val="002A2D76"/>
    <w:rsid w:val="002F09E5"/>
    <w:rsid w:val="00306671"/>
    <w:rsid w:val="003132FE"/>
    <w:rsid w:val="003618A8"/>
    <w:rsid w:val="003D60AA"/>
    <w:rsid w:val="003D7B7C"/>
    <w:rsid w:val="003E4315"/>
    <w:rsid w:val="00412C1C"/>
    <w:rsid w:val="00414065"/>
    <w:rsid w:val="00421A75"/>
    <w:rsid w:val="004600F0"/>
    <w:rsid w:val="004B1778"/>
    <w:rsid w:val="004B7D37"/>
    <w:rsid w:val="00503033"/>
    <w:rsid w:val="00517B29"/>
    <w:rsid w:val="00520BD8"/>
    <w:rsid w:val="00533169"/>
    <w:rsid w:val="00544742"/>
    <w:rsid w:val="005541FA"/>
    <w:rsid w:val="00574DAB"/>
    <w:rsid w:val="005771EC"/>
    <w:rsid w:val="0059502D"/>
    <w:rsid w:val="005968BF"/>
    <w:rsid w:val="005A1808"/>
    <w:rsid w:val="005B197E"/>
    <w:rsid w:val="005E0746"/>
    <w:rsid w:val="005E3472"/>
    <w:rsid w:val="00601422"/>
    <w:rsid w:val="006814C8"/>
    <w:rsid w:val="006E1809"/>
    <w:rsid w:val="006E3849"/>
    <w:rsid w:val="006E71DA"/>
    <w:rsid w:val="006F4D09"/>
    <w:rsid w:val="006F6E45"/>
    <w:rsid w:val="006F7471"/>
    <w:rsid w:val="0071017A"/>
    <w:rsid w:val="00711E1E"/>
    <w:rsid w:val="00712D2C"/>
    <w:rsid w:val="007315FB"/>
    <w:rsid w:val="00772DF6"/>
    <w:rsid w:val="007A0FB2"/>
    <w:rsid w:val="007A293D"/>
    <w:rsid w:val="007B710D"/>
    <w:rsid w:val="007C25E1"/>
    <w:rsid w:val="00801465"/>
    <w:rsid w:val="008020BD"/>
    <w:rsid w:val="008237D3"/>
    <w:rsid w:val="0084066A"/>
    <w:rsid w:val="0085303C"/>
    <w:rsid w:val="00865E0F"/>
    <w:rsid w:val="00882201"/>
    <w:rsid w:val="008C097E"/>
    <w:rsid w:val="008F4E65"/>
    <w:rsid w:val="00936EDE"/>
    <w:rsid w:val="00941138"/>
    <w:rsid w:val="009836DA"/>
    <w:rsid w:val="009C286A"/>
    <w:rsid w:val="009E3148"/>
    <w:rsid w:val="009F3A58"/>
    <w:rsid w:val="00A2707E"/>
    <w:rsid w:val="00A3440E"/>
    <w:rsid w:val="00A4120B"/>
    <w:rsid w:val="00A43A9C"/>
    <w:rsid w:val="00AA09F8"/>
    <w:rsid w:val="00AE5637"/>
    <w:rsid w:val="00B15E3B"/>
    <w:rsid w:val="00B21159"/>
    <w:rsid w:val="00B33E07"/>
    <w:rsid w:val="00B80851"/>
    <w:rsid w:val="00BA489B"/>
    <w:rsid w:val="00BB1774"/>
    <w:rsid w:val="00BC1D1D"/>
    <w:rsid w:val="00C05D76"/>
    <w:rsid w:val="00C86DE5"/>
    <w:rsid w:val="00C95030"/>
    <w:rsid w:val="00C97A7F"/>
    <w:rsid w:val="00CC200C"/>
    <w:rsid w:val="00CC6D96"/>
    <w:rsid w:val="00CE2779"/>
    <w:rsid w:val="00CF6057"/>
    <w:rsid w:val="00DB268C"/>
    <w:rsid w:val="00DC0B3E"/>
    <w:rsid w:val="00DC3297"/>
    <w:rsid w:val="00E75252"/>
    <w:rsid w:val="00EF635E"/>
    <w:rsid w:val="00F173E1"/>
    <w:rsid w:val="00F9011B"/>
    <w:rsid w:val="00F96D33"/>
    <w:rsid w:val="00FA00F9"/>
    <w:rsid w:val="00FD0F3B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8346"/>
  <w15:chartTrackingRefBased/>
  <w15:docId w15:val="{A9D9AE37-D382-443E-9929-D6870435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63"/>
    <w:pPr>
      <w:spacing w:after="0" w:line="240" w:lineRule="auto"/>
    </w:pPr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F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9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96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FF6963"/>
    <w:pPr>
      <w:spacing w:before="100" w:beforeAutospacing="1" w:after="100" w:afterAutospacing="1"/>
    </w:pPr>
    <w:rPr>
      <w:rFonts w:eastAsia="Times New Roman" w:cs="Times New Roman"/>
      <w:sz w:val="24"/>
      <w:lang w:eastAsia="uk-UA"/>
    </w:rPr>
  </w:style>
  <w:style w:type="character" w:styleId="af">
    <w:name w:val="Hyperlink"/>
    <w:rsid w:val="0085303C"/>
    <w:rPr>
      <w:color w:val="000080"/>
      <w:u w:val="single"/>
    </w:rPr>
  </w:style>
  <w:style w:type="paragraph" w:customStyle="1" w:styleId="21">
    <w:name w:val="Основной текст 21"/>
    <w:basedOn w:val="a"/>
    <w:rsid w:val="0085303C"/>
    <w:pPr>
      <w:suppressAutoHyphens/>
      <w:spacing w:after="120" w:line="480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paragraph" w:styleId="af2">
    <w:name w:val="footer"/>
    <w:basedOn w:val="a"/>
    <w:link w:val="af3"/>
    <w:uiPriority w:val="99"/>
    <w:unhideWhenUsed/>
    <w:rsid w:val="00A43A9C"/>
    <w:pPr>
      <w:tabs>
        <w:tab w:val="center" w:pos="4513"/>
        <w:tab w:val="right" w:pos="9026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A43A9C"/>
    <w:rPr>
      <w:rFonts w:ascii="Times New Roman" w:eastAsia="Calibri" w:hAnsi="Times New Roman" w:cs="Microsoft Uighur"/>
      <w:kern w:val="0"/>
      <w:sz w:val="28"/>
      <w:szCs w:val="24"/>
      <w:lang w:val="uk-UA"/>
    </w:rPr>
  </w:style>
  <w:style w:type="character" w:styleId="af4">
    <w:name w:val="FollowedHyperlink"/>
    <w:basedOn w:val="a0"/>
    <w:uiPriority w:val="99"/>
    <w:semiHidden/>
    <w:unhideWhenUsed/>
    <w:rsid w:val="0053316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33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5671/29068" TargetMode="External"/><Relationship Id="rId18" Type="http://schemas.openxmlformats.org/officeDocument/2006/relationships/hyperlink" Target="https://ts.lica.com.ua/77/1/385686/290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77/1/385615/2897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5584/28940" TargetMode="External"/><Relationship Id="rId17" Type="http://schemas.openxmlformats.org/officeDocument/2006/relationships/hyperlink" Target="https://ts.lica.com.ua/77/1/385682/2907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s.lica.com.ua/77/1/385683/29080" TargetMode="External"/><Relationship Id="rId20" Type="http://schemas.openxmlformats.org/officeDocument/2006/relationships/hyperlink" Target="https://ts.lica.com.ua/77/1/385608/2896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5587/28943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5681/29078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s.lica.com.ua/77/1/385562/28914" TargetMode="External"/><Relationship Id="rId19" Type="http://schemas.openxmlformats.org/officeDocument/2006/relationships/hyperlink" Target="https://ts.lica.com.ua/77/1/385605/289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5583/28939" TargetMode="External"/><Relationship Id="rId22" Type="http://schemas.openxmlformats.org/officeDocument/2006/relationships/hyperlink" Target="https://ts.lica.com.ua/77/1/385698/29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2025-04-22T11:46:00Z</cp:lastPrinted>
  <dcterms:created xsi:type="dcterms:W3CDTF">2025-04-08T07:43:00Z</dcterms:created>
  <dcterms:modified xsi:type="dcterms:W3CDTF">2025-04-23T06:50:00Z</dcterms:modified>
</cp:coreProperties>
</file>