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B2" w:rsidRDefault="007756B2" w:rsidP="007756B2">
      <w:pPr>
        <w:tabs>
          <w:tab w:val="left" w:pos="5415"/>
          <w:tab w:val="left" w:pos="7620"/>
        </w:tabs>
        <w:spacing w:after="0"/>
        <w:jc w:val="center"/>
        <w:rPr>
          <w:rFonts w:eastAsia="Times New Roman"/>
          <w:b/>
          <w:sz w:val="24"/>
          <w:szCs w:val="24"/>
        </w:rPr>
      </w:pPr>
      <w:r>
        <w:rPr>
          <w:rFonts w:ascii="1251 Text Book" w:hAnsi="1251 Text Book" w:cs="1251 Text Book"/>
          <w:b/>
          <w:noProof/>
          <w:lang w:val="ru-RU" w:eastAsia="ru-RU"/>
        </w:rPr>
        <w:drawing>
          <wp:inline distT="0" distB="0" distL="0" distR="0">
            <wp:extent cx="440055"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0055" cy="600075"/>
                    </a:xfrm>
                    <a:prstGeom prst="rect">
                      <a:avLst/>
                    </a:prstGeom>
                    <a:noFill/>
                    <a:ln>
                      <a:noFill/>
                    </a:ln>
                  </pic:spPr>
                </pic:pic>
              </a:graphicData>
            </a:graphic>
          </wp:inline>
        </w:drawing>
      </w:r>
    </w:p>
    <w:p w:rsidR="007756B2" w:rsidRDefault="007756B2" w:rsidP="007756B2">
      <w:pPr>
        <w:spacing w:after="0"/>
        <w:jc w:val="center"/>
        <w:rPr>
          <w:b/>
          <w:sz w:val="12"/>
          <w:szCs w:val="12"/>
        </w:rPr>
      </w:pPr>
    </w:p>
    <w:p w:rsidR="007756B2" w:rsidRDefault="007756B2" w:rsidP="007756B2">
      <w:pPr>
        <w:spacing w:after="0"/>
        <w:jc w:val="center"/>
        <w:rPr>
          <w:b/>
        </w:rPr>
      </w:pPr>
      <w:r>
        <w:rPr>
          <w:b/>
        </w:rPr>
        <w:t>УКРАЇНА</w:t>
      </w:r>
    </w:p>
    <w:p w:rsidR="007756B2" w:rsidRDefault="007756B2" w:rsidP="007756B2">
      <w:pPr>
        <w:spacing w:after="0"/>
        <w:jc w:val="center"/>
        <w:rPr>
          <w:b/>
          <w:sz w:val="16"/>
          <w:szCs w:val="16"/>
        </w:rPr>
      </w:pPr>
    </w:p>
    <w:p w:rsidR="007756B2" w:rsidRDefault="007756B2" w:rsidP="007756B2">
      <w:pPr>
        <w:spacing w:after="0"/>
        <w:jc w:val="center"/>
        <w:rPr>
          <w:b/>
        </w:rPr>
      </w:pPr>
      <w:r>
        <w:rPr>
          <w:b/>
        </w:rPr>
        <w:t>ХАРКІВСЬКА ОБЛАСНА РАДА</w:t>
      </w:r>
    </w:p>
    <w:p w:rsidR="007756B2" w:rsidRDefault="007756B2" w:rsidP="007756B2">
      <w:pPr>
        <w:spacing w:after="0"/>
        <w:jc w:val="center"/>
        <w:rPr>
          <w:sz w:val="16"/>
          <w:szCs w:val="16"/>
        </w:rPr>
      </w:pPr>
    </w:p>
    <w:p w:rsidR="007756B2" w:rsidRDefault="007756B2" w:rsidP="007756B2">
      <w:pPr>
        <w:spacing w:after="0"/>
        <w:jc w:val="center"/>
        <w:rPr>
          <w:caps/>
        </w:rPr>
      </w:pPr>
      <w:r>
        <w:rPr>
          <w:caps/>
        </w:rPr>
        <w:t xml:space="preserve">постійна комісія з питань </w:t>
      </w:r>
    </w:p>
    <w:p w:rsidR="007756B2" w:rsidRDefault="007756B2" w:rsidP="007756B2">
      <w:pPr>
        <w:spacing w:after="0"/>
        <w:jc w:val="center"/>
        <w:rPr>
          <w:caps/>
        </w:rPr>
      </w:pPr>
      <w:r>
        <w:rPr>
          <w:caps/>
        </w:rPr>
        <w:t xml:space="preserve">інформаційної політики, зв’язків з громадськістю </w:t>
      </w:r>
    </w:p>
    <w:p w:rsidR="007756B2" w:rsidRDefault="007756B2" w:rsidP="007756B2">
      <w:pPr>
        <w:spacing w:after="0"/>
        <w:jc w:val="center"/>
        <w:rPr>
          <w:caps/>
        </w:rPr>
      </w:pPr>
      <w:r>
        <w:rPr>
          <w:caps/>
        </w:rPr>
        <w:t>та цифрової трансформації</w:t>
      </w:r>
    </w:p>
    <w:p w:rsidR="007756B2" w:rsidRDefault="007756B2" w:rsidP="007756B2">
      <w:pPr>
        <w:spacing w:after="0"/>
        <w:jc w:val="center"/>
        <w:rPr>
          <w:caps/>
          <w:sz w:val="16"/>
          <w:szCs w:val="16"/>
        </w:rPr>
      </w:pPr>
    </w:p>
    <w:p w:rsidR="007756B2" w:rsidRDefault="007756B2" w:rsidP="007756B2">
      <w:pPr>
        <w:pBdr>
          <w:bottom w:val="single" w:sz="12" w:space="1" w:color="auto"/>
        </w:pBdr>
        <w:tabs>
          <w:tab w:val="right" w:pos="9354"/>
        </w:tabs>
        <w:spacing w:after="0"/>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5" w:history="1">
        <w:r>
          <w:rPr>
            <w:rStyle w:val="a3"/>
          </w:rPr>
          <w:t>sc13-or@ukr.net</w:t>
        </w:r>
      </w:hyperlink>
    </w:p>
    <w:p w:rsidR="007756B2" w:rsidRDefault="007756B2" w:rsidP="007756B2">
      <w:pPr>
        <w:spacing w:after="0"/>
      </w:pPr>
      <w:r>
        <w:t>__________________№____________</w:t>
      </w:r>
      <w:r w:rsidR="009B55DE">
        <w:t xml:space="preserve"> </w:t>
      </w:r>
    </w:p>
    <w:p w:rsidR="007756B2" w:rsidRDefault="00E6143E" w:rsidP="007756B2">
      <w:pPr>
        <w:pStyle w:val="5"/>
        <w:tabs>
          <w:tab w:val="left" w:pos="0"/>
        </w:tabs>
        <w:rPr>
          <w:sz w:val="27"/>
          <w:szCs w:val="27"/>
        </w:rPr>
      </w:pPr>
      <w:r>
        <w:rPr>
          <w:color w:val="000000"/>
          <w:sz w:val="27"/>
          <w:szCs w:val="27"/>
        </w:rPr>
        <w:t xml:space="preserve">    </w:t>
      </w:r>
      <w:bookmarkStart w:id="0" w:name="_GoBack"/>
      <w:bookmarkEnd w:id="0"/>
      <w:r w:rsidR="007756B2">
        <w:rPr>
          <w:color w:val="000000"/>
          <w:sz w:val="27"/>
          <w:szCs w:val="27"/>
        </w:rPr>
        <w:t>ПОРЯДОК ДЕННИЙ</w:t>
      </w:r>
    </w:p>
    <w:p w:rsidR="007756B2" w:rsidRDefault="007756B2" w:rsidP="007756B2">
      <w:pPr>
        <w:rPr>
          <w:b/>
          <w:bCs/>
          <w:color w:val="000000"/>
          <w:sz w:val="27"/>
          <w:szCs w:val="27"/>
        </w:rPr>
      </w:pPr>
      <w:r>
        <w:rPr>
          <w:b/>
          <w:bCs/>
          <w:color w:val="000000"/>
          <w:sz w:val="27"/>
          <w:szCs w:val="27"/>
        </w:rPr>
        <w:t xml:space="preserve">                                               засідання постійної комісії</w:t>
      </w:r>
    </w:p>
    <w:p w:rsidR="007756B2" w:rsidRDefault="007756B2" w:rsidP="007756B2">
      <w:pPr>
        <w:spacing w:after="0" w:line="240" w:lineRule="auto"/>
        <w:ind w:firstLine="4680"/>
        <w:jc w:val="center"/>
        <w:rPr>
          <w:b/>
          <w:bCs/>
          <w:i/>
          <w:iCs/>
          <w:u w:val="single"/>
        </w:rPr>
      </w:pPr>
      <w:r>
        <w:rPr>
          <w:b/>
          <w:bCs/>
          <w:i/>
          <w:iCs/>
          <w:sz w:val="27"/>
          <w:szCs w:val="27"/>
        </w:rPr>
        <w:t xml:space="preserve">   </w:t>
      </w:r>
      <w:r>
        <w:rPr>
          <w:b/>
          <w:bCs/>
          <w:i/>
          <w:iCs/>
        </w:rPr>
        <w:t xml:space="preserve">                    </w:t>
      </w:r>
      <w:r>
        <w:rPr>
          <w:b/>
          <w:bCs/>
          <w:i/>
          <w:iCs/>
          <w:u w:val="single"/>
        </w:rPr>
        <w:t xml:space="preserve">від </w:t>
      </w:r>
      <w:r>
        <w:rPr>
          <w:b/>
          <w:bCs/>
          <w:i/>
          <w:iCs/>
          <w:u w:val="single"/>
        </w:rPr>
        <w:t>23</w:t>
      </w:r>
      <w:r>
        <w:rPr>
          <w:b/>
          <w:bCs/>
          <w:i/>
          <w:iCs/>
          <w:u w:val="single"/>
        </w:rPr>
        <w:t xml:space="preserve"> квітня 2025 року</w:t>
      </w:r>
    </w:p>
    <w:p w:rsidR="007756B2" w:rsidRDefault="007756B2" w:rsidP="007756B2">
      <w:pPr>
        <w:spacing w:after="0" w:line="240" w:lineRule="auto"/>
        <w:jc w:val="center"/>
        <w:rPr>
          <w:sz w:val="27"/>
          <w:szCs w:val="27"/>
        </w:rPr>
      </w:pPr>
      <w:r>
        <w:rPr>
          <w:b/>
          <w:bCs/>
          <w:color w:val="000000"/>
        </w:rPr>
        <w:t xml:space="preserve">                                                        </w:t>
      </w:r>
      <w:r>
        <w:rPr>
          <w:b/>
          <w:bCs/>
          <w:i/>
          <w:iCs/>
          <w:color w:val="000000"/>
          <w:u w:val="single"/>
        </w:rPr>
        <w:t>16</w:t>
      </w:r>
      <w:r>
        <w:rPr>
          <w:b/>
          <w:bCs/>
          <w:i/>
          <w:iCs/>
          <w:color w:val="000000"/>
          <w:u w:val="single"/>
        </w:rPr>
        <w:t>.</w:t>
      </w:r>
      <w:r>
        <w:rPr>
          <w:b/>
          <w:bCs/>
          <w:i/>
          <w:iCs/>
          <w:color w:val="000000"/>
          <w:u w:val="single"/>
        </w:rPr>
        <w:t>3</w:t>
      </w:r>
      <w:r>
        <w:rPr>
          <w:b/>
          <w:bCs/>
          <w:i/>
          <w:iCs/>
          <w:color w:val="000000"/>
          <w:u w:val="single"/>
        </w:rPr>
        <w:t>0</w:t>
      </w:r>
      <w:r>
        <w:rPr>
          <w:sz w:val="27"/>
          <w:szCs w:val="27"/>
        </w:rPr>
        <w:t xml:space="preserve"> </w:t>
      </w:r>
    </w:p>
    <w:p w:rsidR="007756B2" w:rsidRDefault="007756B2" w:rsidP="007756B2">
      <w:pPr>
        <w:spacing w:after="0" w:line="240" w:lineRule="auto"/>
        <w:jc w:val="center"/>
        <w:rPr>
          <w:b/>
        </w:rPr>
      </w:pPr>
      <w:r>
        <w:rPr>
          <w:i/>
          <w:iCs/>
          <w:spacing w:val="5"/>
          <w:sz w:val="27"/>
          <w:szCs w:val="27"/>
        </w:rPr>
        <w:t xml:space="preserve">                                                                  </w:t>
      </w:r>
    </w:p>
    <w:p w:rsidR="007756B2" w:rsidRDefault="007756B2" w:rsidP="009B55DE">
      <w:pPr>
        <w:tabs>
          <w:tab w:val="left" w:pos="1418"/>
          <w:tab w:val="left" w:pos="1666"/>
          <w:tab w:val="left" w:pos="1843"/>
        </w:tabs>
        <w:contextualSpacing/>
        <w:jc w:val="both"/>
        <w:rPr>
          <w:rFonts w:eastAsia="Times New Roman"/>
          <w:b/>
          <w:bCs/>
          <w:color w:val="000000"/>
          <w:lang w:eastAsia="uk-UA"/>
        </w:rPr>
      </w:pPr>
      <w:r w:rsidRPr="007756B2">
        <w:rPr>
          <w:b/>
          <w:i/>
        </w:rPr>
        <w:t>1.</w:t>
      </w:r>
      <w:r w:rsidRPr="007756B2">
        <w:rPr>
          <w:i/>
        </w:rPr>
        <w:t xml:space="preserve">Про </w:t>
      </w:r>
      <w:proofErr w:type="spellStart"/>
      <w:r w:rsidRPr="007756B2">
        <w:rPr>
          <w:i/>
        </w:rPr>
        <w:t>проєкт</w:t>
      </w:r>
      <w:proofErr w:type="spellEnd"/>
      <w:r w:rsidRPr="007756B2">
        <w:rPr>
          <w:i/>
        </w:rPr>
        <w:t xml:space="preserve"> рішення обласної ради</w:t>
      </w:r>
      <w:r w:rsidRPr="007756B2">
        <w:rPr>
          <w:b/>
          <w:i/>
        </w:rPr>
        <w:t xml:space="preserve"> «</w:t>
      </w:r>
      <w:r w:rsidRPr="007756B2">
        <w:rPr>
          <w:b/>
          <w:bCs/>
          <w:i/>
          <w:color w:val="000000"/>
        </w:rPr>
        <w:t xml:space="preserve">Про </w:t>
      </w:r>
      <w:r w:rsidR="00576ADF">
        <w:rPr>
          <w:b/>
          <w:bCs/>
          <w:i/>
          <w:color w:val="000000"/>
        </w:rPr>
        <w:t xml:space="preserve">внесення змін </w:t>
      </w:r>
      <w:r w:rsidRPr="007756B2">
        <w:rPr>
          <w:b/>
          <w:bCs/>
          <w:i/>
          <w:color w:val="000000"/>
        </w:rPr>
        <w:t xml:space="preserve">до рішення  обласної ради від 10 червня 2021 року № 140 – </w:t>
      </w:r>
      <w:r w:rsidRPr="007756B2">
        <w:rPr>
          <w:b/>
          <w:bCs/>
          <w:i/>
          <w:color w:val="000000"/>
          <w:lang w:val="en-US"/>
        </w:rPr>
        <w:t>VIII</w:t>
      </w:r>
      <w:r w:rsidRPr="007756B2">
        <w:rPr>
          <w:b/>
          <w:bCs/>
          <w:i/>
          <w:color w:val="000000"/>
        </w:rPr>
        <w:t xml:space="preserve"> та до  обласної цільової Програми сприяння розвитку  громадянського суспільства на 2021 - 2026 роки,  затвердженої цим рішенням (зі змінами</w:t>
      </w:r>
      <w:r w:rsidR="00AB2F40">
        <w:rPr>
          <w:b/>
          <w:bCs/>
          <w:i/>
          <w:color w:val="000000"/>
        </w:rPr>
        <w:t>»</w:t>
      </w:r>
      <w:r w:rsidRPr="007756B2">
        <w:rPr>
          <w:b/>
          <w:bCs/>
          <w:i/>
          <w:color w:val="000000"/>
        </w:rPr>
        <w:t>)</w:t>
      </w:r>
      <w:r w:rsidR="00266E5F">
        <w:rPr>
          <w:b/>
          <w:bCs/>
          <w:i/>
          <w:color w:val="000000"/>
        </w:rPr>
        <w:t>.</w:t>
      </w:r>
    </w:p>
    <w:p w:rsidR="007756B2" w:rsidRDefault="007756B2" w:rsidP="009B55DE">
      <w:pPr>
        <w:pStyle w:val="a5"/>
        <w:shd w:val="clear" w:color="auto" w:fill="FFFFFF"/>
        <w:tabs>
          <w:tab w:val="left" w:pos="1134"/>
          <w:tab w:val="left" w:pos="1701"/>
        </w:tabs>
        <w:spacing w:line="240" w:lineRule="auto"/>
        <w:ind w:left="3261" w:hanging="3261"/>
        <w:jc w:val="both"/>
        <w:rPr>
          <w:bCs/>
          <w:sz w:val="28"/>
          <w:szCs w:val="28"/>
          <w:lang w:val="uk-UA"/>
        </w:rPr>
      </w:pPr>
      <w:r w:rsidRPr="007756B2">
        <w:rPr>
          <w:sz w:val="28"/>
          <w:szCs w:val="28"/>
          <w:lang w:val="uk-UA"/>
        </w:rPr>
        <w:t xml:space="preserve"> </w:t>
      </w:r>
      <w:r w:rsidRPr="007756B2">
        <w:rPr>
          <w:spacing w:val="5"/>
          <w:sz w:val="28"/>
          <w:szCs w:val="28"/>
          <w:lang w:val="uk-UA"/>
        </w:rPr>
        <w:t xml:space="preserve">                                           </w:t>
      </w:r>
      <w:r w:rsidRPr="007756B2">
        <w:rPr>
          <w:b/>
          <w:i/>
          <w:spacing w:val="5"/>
          <w:sz w:val="28"/>
          <w:szCs w:val="28"/>
          <w:u w:val="single"/>
          <w:lang w:val="uk-UA"/>
        </w:rPr>
        <w:t>Доповідає</w:t>
      </w:r>
      <w:r w:rsidRPr="007756B2">
        <w:rPr>
          <w:i/>
          <w:spacing w:val="5"/>
          <w:sz w:val="28"/>
          <w:szCs w:val="28"/>
          <w:u w:val="single"/>
          <w:lang w:val="uk-UA"/>
        </w:rPr>
        <w:t>:</w:t>
      </w:r>
      <w:r w:rsidRPr="007756B2">
        <w:rPr>
          <w:i/>
          <w:spacing w:val="5"/>
          <w:sz w:val="28"/>
          <w:szCs w:val="28"/>
          <w:lang w:val="uk-UA"/>
        </w:rPr>
        <w:t xml:space="preserve"> </w:t>
      </w:r>
      <w:r w:rsidR="00266E5F">
        <w:rPr>
          <w:b/>
          <w:i/>
          <w:spacing w:val="5"/>
          <w:sz w:val="28"/>
          <w:szCs w:val="28"/>
          <w:lang w:val="uk-UA"/>
        </w:rPr>
        <w:t xml:space="preserve">ІВАНОВА Ірина В’ячеславівна </w:t>
      </w:r>
      <w:r w:rsidRPr="007756B2">
        <w:rPr>
          <w:b/>
          <w:i/>
          <w:spacing w:val="5"/>
          <w:sz w:val="28"/>
          <w:szCs w:val="28"/>
          <w:lang w:val="uk-UA"/>
        </w:rPr>
        <w:t xml:space="preserve">  </w:t>
      </w:r>
      <w:r w:rsidRPr="007756B2">
        <w:rPr>
          <w:i/>
          <w:spacing w:val="5"/>
          <w:sz w:val="28"/>
          <w:szCs w:val="28"/>
          <w:lang w:val="uk-UA"/>
        </w:rPr>
        <w:t xml:space="preserve"> – </w:t>
      </w:r>
      <w:r w:rsidR="00266E5F">
        <w:rPr>
          <w:i/>
          <w:spacing w:val="5"/>
          <w:sz w:val="28"/>
          <w:szCs w:val="28"/>
          <w:lang w:val="uk-UA"/>
        </w:rPr>
        <w:t xml:space="preserve">заступник директора </w:t>
      </w:r>
      <w:r w:rsidR="007E765E">
        <w:rPr>
          <w:i/>
          <w:spacing w:val="5"/>
          <w:sz w:val="28"/>
          <w:szCs w:val="28"/>
          <w:lang w:val="uk-UA"/>
        </w:rPr>
        <w:t>Департаменту масових комунікацій та забезпечення доступу до публічної інформації</w:t>
      </w:r>
      <w:r w:rsidRPr="007756B2">
        <w:rPr>
          <w:i/>
          <w:spacing w:val="5"/>
          <w:sz w:val="28"/>
          <w:szCs w:val="28"/>
          <w:lang w:val="uk-UA"/>
        </w:rPr>
        <w:t xml:space="preserve"> Харківської обласної державної (військової) адміністрації</w:t>
      </w:r>
      <w:r w:rsidR="007E765E">
        <w:rPr>
          <w:bCs/>
          <w:sz w:val="28"/>
          <w:szCs w:val="28"/>
          <w:lang w:val="uk-UA"/>
        </w:rPr>
        <w:t xml:space="preserve"> –начальник управління внутрішньої політики.</w:t>
      </w:r>
      <w:r w:rsidR="00AD6427">
        <w:rPr>
          <w:bCs/>
          <w:i/>
          <w:iCs/>
          <w:spacing w:val="5"/>
          <w:sz w:val="27"/>
          <w:szCs w:val="27"/>
          <w:u w:val="single"/>
          <w:lang w:val="uk-UA"/>
        </w:rPr>
        <w:t xml:space="preserve"> </w:t>
      </w:r>
    </w:p>
    <w:p w:rsidR="007756B2" w:rsidRDefault="007756B2" w:rsidP="00AC41AE">
      <w:pPr>
        <w:spacing w:line="253" w:lineRule="atLeast"/>
        <w:jc w:val="both"/>
        <w:rPr>
          <w:b/>
          <w:i/>
        </w:rPr>
      </w:pPr>
      <w:r w:rsidRPr="00AD6427">
        <w:rPr>
          <w:b/>
          <w:i/>
        </w:rPr>
        <w:t>2.</w:t>
      </w:r>
      <w:r w:rsidRPr="00AD6427">
        <w:rPr>
          <w:i/>
        </w:rPr>
        <w:t xml:space="preserve">Про </w:t>
      </w:r>
      <w:proofErr w:type="spellStart"/>
      <w:r w:rsidRPr="00AD6427">
        <w:rPr>
          <w:i/>
        </w:rPr>
        <w:t>проєкт</w:t>
      </w:r>
      <w:proofErr w:type="spellEnd"/>
      <w:r w:rsidRPr="00AD6427">
        <w:rPr>
          <w:i/>
        </w:rPr>
        <w:t xml:space="preserve"> рішення обласної ради</w:t>
      </w:r>
      <w:r w:rsidRPr="00AD6427">
        <w:rPr>
          <w:b/>
          <w:i/>
        </w:rPr>
        <w:t xml:space="preserve"> «</w:t>
      </w:r>
      <w:r w:rsidR="00AD6427" w:rsidRPr="00AD6427">
        <w:rPr>
          <w:b/>
          <w:i/>
        </w:rPr>
        <w:t xml:space="preserve">Про внесення змін до Програми розвитку інформаційного простору Харківської області на 2021-2025 роки, затвердженої рішенням обласної ради від 11 березня 2021 року № 75 </w:t>
      </w:r>
      <w:r w:rsidR="00AD6427">
        <w:rPr>
          <w:b/>
          <w:bCs/>
          <w:i/>
          <w:color w:val="000000"/>
        </w:rPr>
        <w:t>–</w:t>
      </w:r>
      <w:r w:rsidR="00AD6427" w:rsidRPr="00AD6427">
        <w:rPr>
          <w:b/>
          <w:bCs/>
          <w:i/>
          <w:color w:val="000000"/>
        </w:rPr>
        <w:t xml:space="preserve"> </w:t>
      </w:r>
      <w:r w:rsidR="00AD6427" w:rsidRPr="00AD6427">
        <w:rPr>
          <w:b/>
          <w:bCs/>
          <w:i/>
          <w:color w:val="000000"/>
          <w:lang w:val="en-US"/>
        </w:rPr>
        <w:t>VIII</w:t>
      </w:r>
      <w:r w:rsidR="00AD6427">
        <w:rPr>
          <w:b/>
          <w:bCs/>
          <w:i/>
          <w:color w:val="000000"/>
        </w:rPr>
        <w:t xml:space="preserve"> </w:t>
      </w:r>
      <w:r w:rsidR="00AD6427" w:rsidRPr="00AD6427">
        <w:rPr>
          <w:b/>
          <w:i/>
        </w:rPr>
        <w:t xml:space="preserve"> (зі змінами)</w:t>
      </w:r>
      <w:r>
        <w:rPr>
          <w:b/>
          <w:i/>
        </w:rPr>
        <w:t>».</w:t>
      </w:r>
      <w:hyperlink r:id="rId6" w:history="1"/>
    </w:p>
    <w:p w:rsidR="007756B2" w:rsidRPr="00B61278" w:rsidRDefault="007756B2" w:rsidP="00B61278">
      <w:pPr>
        <w:pStyle w:val="a5"/>
        <w:shd w:val="clear" w:color="auto" w:fill="FFFFFF"/>
        <w:tabs>
          <w:tab w:val="left" w:pos="1134"/>
          <w:tab w:val="left" w:pos="1701"/>
        </w:tabs>
        <w:spacing w:line="240" w:lineRule="auto"/>
        <w:ind w:left="3261" w:hanging="3261"/>
        <w:jc w:val="both"/>
        <w:rPr>
          <w:i/>
          <w:spacing w:val="5"/>
          <w:sz w:val="28"/>
          <w:szCs w:val="28"/>
          <w:lang w:val="uk-UA"/>
        </w:rPr>
      </w:pPr>
      <w:r w:rsidRPr="007756B2">
        <w:rPr>
          <w:i/>
          <w:spacing w:val="5"/>
          <w:sz w:val="28"/>
          <w:szCs w:val="28"/>
          <w:lang w:val="uk-UA"/>
        </w:rPr>
        <w:t xml:space="preserve">                                            </w:t>
      </w:r>
      <w:r w:rsidR="00B61278" w:rsidRPr="007756B2">
        <w:rPr>
          <w:b/>
          <w:i/>
          <w:spacing w:val="5"/>
          <w:sz w:val="28"/>
          <w:szCs w:val="28"/>
          <w:u w:val="single"/>
          <w:lang w:val="uk-UA"/>
        </w:rPr>
        <w:t>Доповідає</w:t>
      </w:r>
      <w:r w:rsidR="00B61278" w:rsidRPr="007756B2">
        <w:rPr>
          <w:i/>
          <w:spacing w:val="5"/>
          <w:sz w:val="28"/>
          <w:szCs w:val="28"/>
          <w:u w:val="single"/>
          <w:lang w:val="uk-UA"/>
        </w:rPr>
        <w:t>:</w:t>
      </w:r>
      <w:r w:rsidR="00B61278" w:rsidRPr="007756B2">
        <w:rPr>
          <w:i/>
          <w:spacing w:val="5"/>
          <w:sz w:val="28"/>
          <w:szCs w:val="28"/>
          <w:lang w:val="uk-UA"/>
        </w:rPr>
        <w:t xml:space="preserve"> </w:t>
      </w:r>
      <w:r w:rsidR="00B61278">
        <w:rPr>
          <w:b/>
          <w:i/>
          <w:spacing w:val="5"/>
          <w:sz w:val="28"/>
          <w:szCs w:val="28"/>
          <w:lang w:val="uk-UA"/>
        </w:rPr>
        <w:t xml:space="preserve">ІВАНОВА Ірина В’ячеславівна </w:t>
      </w:r>
      <w:r w:rsidR="00B61278" w:rsidRPr="007756B2">
        <w:rPr>
          <w:b/>
          <w:i/>
          <w:spacing w:val="5"/>
          <w:sz w:val="28"/>
          <w:szCs w:val="28"/>
          <w:lang w:val="uk-UA"/>
        </w:rPr>
        <w:t xml:space="preserve">  </w:t>
      </w:r>
      <w:r w:rsidR="00B61278" w:rsidRPr="007756B2">
        <w:rPr>
          <w:i/>
          <w:spacing w:val="5"/>
          <w:sz w:val="28"/>
          <w:szCs w:val="28"/>
          <w:lang w:val="uk-UA"/>
        </w:rPr>
        <w:t xml:space="preserve"> – </w:t>
      </w:r>
      <w:r w:rsidR="00B61278">
        <w:rPr>
          <w:i/>
          <w:spacing w:val="5"/>
          <w:sz w:val="28"/>
          <w:szCs w:val="28"/>
          <w:lang w:val="uk-UA"/>
        </w:rPr>
        <w:t>заступник директора Департаменту масових комунікацій та забезпечення доступу до публічної інформації</w:t>
      </w:r>
      <w:r w:rsidR="00B61278" w:rsidRPr="007756B2">
        <w:rPr>
          <w:i/>
          <w:spacing w:val="5"/>
          <w:sz w:val="28"/>
          <w:szCs w:val="28"/>
          <w:lang w:val="uk-UA"/>
        </w:rPr>
        <w:t xml:space="preserve"> Харківської обласної державної (військової) адміністрації</w:t>
      </w:r>
      <w:r w:rsidR="00B61278">
        <w:rPr>
          <w:bCs/>
          <w:sz w:val="28"/>
          <w:szCs w:val="28"/>
          <w:lang w:val="uk-UA"/>
        </w:rPr>
        <w:t xml:space="preserve"> –начальник управління внутрішньої політики.</w:t>
      </w:r>
      <w:r w:rsidRPr="00B61278">
        <w:rPr>
          <w:i/>
          <w:spacing w:val="5"/>
          <w:sz w:val="28"/>
          <w:szCs w:val="28"/>
          <w:lang w:val="uk-UA"/>
        </w:rPr>
        <w:t>.</w:t>
      </w:r>
    </w:p>
    <w:p w:rsidR="009B55DE" w:rsidRDefault="009B55DE" w:rsidP="009B55DE">
      <w:pPr>
        <w:spacing w:after="0"/>
        <w:jc w:val="both"/>
        <w:rPr>
          <w:b/>
        </w:rPr>
      </w:pPr>
    </w:p>
    <w:p w:rsidR="007756B2" w:rsidRDefault="007756B2" w:rsidP="009B55DE">
      <w:pPr>
        <w:spacing w:after="0"/>
        <w:jc w:val="both"/>
      </w:pPr>
      <w:r>
        <w:rPr>
          <w:b/>
        </w:rPr>
        <w:t>Голова постійної комісії обласної ради</w:t>
      </w:r>
      <w:r w:rsidR="009B55DE">
        <w:rPr>
          <w:b/>
        </w:rPr>
        <w:t xml:space="preserve"> </w:t>
      </w:r>
      <w:r>
        <w:t xml:space="preserve">  </w:t>
      </w:r>
      <w:r w:rsidR="009B55DE">
        <w:t xml:space="preserve">            </w:t>
      </w:r>
      <w:r w:rsidR="00B61278">
        <w:rPr>
          <w:b/>
          <w:bCs/>
          <w:color w:val="000000"/>
        </w:rPr>
        <w:t xml:space="preserve">    </w:t>
      </w:r>
      <w:r w:rsidR="009B55DE">
        <w:rPr>
          <w:b/>
          <w:bCs/>
          <w:color w:val="000000"/>
        </w:rPr>
        <w:t xml:space="preserve">     </w:t>
      </w:r>
      <w:r w:rsidR="00B61278">
        <w:rPr>
          <w:b/>
          <w:bCs/>
          <w:color w:val="000000"/>
        </w:rPr>
        <w:t xml:space="preserve"> </w:t>
      </w:r>
      <w:r>
        <w:rPr>
          <w:b/>
          <w:bCs/>
          <w:color w:val="000000"/>
        </w:rPr>
        <w:t xml:space="preserve">   Сергій ЖУКОВ</w:t>
      </w:r>
      <w:r>
        <w:t xml:space="preserve"> </w:t>
      </w:r>
      <w:r>
        <w:rPr>
          <w:color w:val="000000"/>
        </w:rPr>
        <w:t xml:space="preserve"> </w:t>
      </w:r>
    </w:p>
    <w:sectPr w:rsidR="00775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B2"/>
    <w:rsid w:val="00266E5F"/>
    <w:rsid w:val="002F4DB4"/>
    <w:rsid w:val="00576ADF"/>
    <w:rsid w:val="006D0A0F"/>
    <w:rsid w:val="007756B2"/>
    <w:rsid w:val="007E765E"/>
    <w:rsid w:val="009432DF"/>
    <w:rsid w:val="009B55DE"/>
    <w:rsid w:val="00AB2F40"/>
    <w:rsid w:val="00AC41AE"/>
    <w:rsid w:val="00AD6427"/>
    <w:rsid w:val="00B61278"/>
    <w:rsid w:val="00E6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EF34-590B-4B64-882F-F51741F3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2"/>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7756B2"/>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7756B2"/>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7756B2"/>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7756B2"/>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7756B2"/>
    <w:pPr>
      <w:spacing w:after="120" w:line="480" w:lineRule="auto"/>
      <w:contextualSpacing/>
    </w:pPr>
    <w:rPr>
      <w:rFonts w:eastAsiaTheme="minorHAnsi"/>
      <w:sz w:val="24"/>
      <w:szCs w:val="24"/>
      <w:lang w:val="ru-RU"/>
    </w:rPr>
  </w:style>
  <w:style w:type="paragraph" w:customStyle="1" w:styleId="4">
    <w:name w:val="Основной текст (4)"/>
    <w:basedOn w:val="a"/>
    <w:uiPriority w:val="99"/>
    <w:qFormat/>
    <w:rsid w:val="007756B2"/>
    <w:pPr>
      <w:widowControl w:val="0"/>
      <w:shd w:val="clear" w:color="auto" w:fill="FFFFFF"/>
      <w:spacing w:before="600" w:after="300" w:line="322" w:lineRule="exact"/>
      <w:contextualSpacing/>
      <w:jc w:val="center"/>
    </w:pPr>
    <w:rPr>
      <w:rFonts w:ascii="Calibri" w:hAnsi="Calibri"/>
      <w:b/>
      <w:bCs/>
      <w:lang w:val="ru-RU"/>
    </w:rPr>
  </w:style>
  <w:style w:type="table" w:styleId="a6">
    <w:name w:val="Table Grid"/>
    <w:basedOn w:val="a1"/>
    <w:uiPriority w:val="59"/>
    <w:rsid w:val="00775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1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s.lica.com.ua/77/1/385554/28903" TargetMode="External"/><Relationship Id="rId5" Type="http://schemas.openxmlformats.org/officeDocument/2006/relationships/hyperlink" Target="mailto:sc13-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dcterms:created xsi:type="dcterms:W3CDTF">2025-04-22T14:05:00Z</dcterms:created>
  <dcterms:modified xsi:type="dcterms:W3CDTF">2025-04-22T14:25:00Z</dcterms:modified>
</cp:coreProperties>
</file>