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8D6B" w14:textId="77777777" w:rsidR="009E1DFB" w:rsidRPr="00BC3F68" w:rsidRDefault="002A1A88" w:rsidP="00AA77DF">
      <w:pPr>
        <w:spacing w:after="0" w:line="240" w:lineRule="auto"/>
        <w:contextualSpacing/>
        <w:jc w:val="center"/>
      </w:pPr>
      <w:r w:rsidRPr="00BC3F68">
        <w:rPr>
          <w:noProof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BC3F68" w:rsidRDefault="009E1DFB" w:rsidP="00AA77DF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1A36EAE0" w14:textId="77777777" w:rsidR="009E1DFB" w:rsidRPr="00BC3F68" w:rsidRDefault="009E1DFB" w:rsidP="00AA77DF">
      <w:pPr>
        <w:spacing w:after="0" w:line="240" w:lineRule="auto"/>
        <w:contextualSpacing/>
        <w:jc w:val="center"/>
      </w:pPr>
      <w:r w:rsidRPr="00BC3F68">
        <w:rPr>
          <w:b/>
        </w:rPr>
        <w:t>УКРАЇНА</w:t>
      </w:r>
    </w:p>
    <w:p w14:paraId="47DD4547" w14:textId="77777777" w:rsidR="009E1DFB" w:rsidRPr="00BC3F68" w:rsidRDefault="009E1DFB" w:rsidP="00AA77DF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BC3F68" w:rsidRDefault="009E1DFB" w:rsidP="00AA77DF">
      <w:pPr>
        <w:spacing w:after="0" w:line="240" w:lineRule="auto"/>
        <w:contextualSpacing/>
        <w:jc w:val="center"/>
      </w:pPr>
      <w:r w:rsidRPr="00BC3F68">
        <w:rPr>
          <w:b/>
        </w:rPr>
        <w:t>ХАРКІВСЬКА ОБЛАСНА РАДА</w:t>
      </w:r>
    </w:p>
    <w:p w14:paraId="32BF7056" w14:textId="77777777" w:rsidR="009E1DFB" w:rsidRPr="00BC3F68" w:rsidRDefault="009E1DFB" w:rsidP="00AA77DF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BC3F68" w:rsidRDefault="009E1DFB" w:rsidP="00AA77DF">
      <w:pPr>
        <w:spacing w:after="0" w:line="240" w:lineRule="auto"/>
        <w:contextualSpacing/>
        <w:jc w:val="center"/>
      </w:pPr>
      <w:r w:rsidRPr="00BC3F68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BC3F68" w:rsidRDefault="009E1DFB" w:rsidP="00AA77DF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BC3F68" w:rsidRDefault="009E1DFB" w:rsidP="00AA77DF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BC3F68">
        <w:rPr>
          <w:i/>
          <w:sz w:val="24"/>
        </w:rPr>
        <w:t xml:space="preserve">вул. Сумська, 64, м. Харків 61002, </w:t>
      </w:r>
      <w:proofErr w:type="spellStart"/>
      <w:r w:rsidRPr="00BC3F68">
        <w:rPr>
          <w:i/>
          <w:sz w:val="24"/>
        </w:rPr>
        <w:t>тел</w:t>
      </w:r>
      <w:proofErr w:type="spellEnd"/>
      <w:r w:rsidRPr="00BC3F68">
        <w:rPr>
          <w:i/>
          <w:sz w:val="24"/>
        </w:rPr>
        <w:t>. 700-53-02,  e-</w:t>
      </w:r>
      <w:proofErr w:type="spellStart"/>
      <w:r w:rsidRPr="00BC3F68">
        <w:rPr>
          <w:i/>
          <w:sz w:val="24"/>
        </w:rPr>
        <w:t>mail</w:t>
      </w:r>
      <w:proofErr w:type="spellEnd"/>
      <w:r w:rsidRPr="00BC3F68">
        <w:rPr>
          <w:i/>
          <w:sz w:val="24"/>
        </w:rPr>
        <w:t xml:space="preserve">: </w:t>
      </w:r>
      <w:hyperlink r:id="rId9">
        <w:r w:rsidRPr="00BC3F68">
          <w:rPr>
            <w:i/>
            <w:sz w:val="24"/>
          </w:rPr>
          <w:t>sc02-or@ukr.net</w:t>
        </w:r>
      </w:hyperlink>
    </w:p>
    <w:p w14:paraId="68941008" w14:textId="3BBFFAA3" w:rsidR="009E1DFB" w:rsidRPr="00BC3F68" w:rsidRDefault="009E1DFB" w:rsidP="00AA77DF">
      <w:pPr>
        <w:spacing w:after="0" w:line="240" w:lineRule="auto"/>
        <w:contextualSpacing/>
      </w:pPr>
      <w:r w:rsidRPr="00BC3F68">
        <w:t>_______________№_______________</w:t>
      </w:r>
    </w:p>
    <w:p w14:paraId="1337F33A" w14:textId="77777777" w:rsidR="009E1DFB" w:rsidRPr="00BC3F68" w:rsidRDefault="009E1DFB" w:rsidP="00AA77DF">
      <w:pPr>
        <w:spacing w:after="0" w:line="240" w:lineRule="auto"/>
        <w:contextualSpacing/>
      </w:pPr>
      <w:r w:rsidRPr="00BC3F68">
        <w:t>На № ___________________________</w:t>
      </w:r>
    </w:p>
    <w:p w14:paraId="647AB642" w14:textId="77777777" w:rsidR="00DC08CA" w:rsidRPr="00BC3F68" w:rsidRDefault="00DC08CA" w:rsidP="00AA77DF">
      <w:pPr>
        <w:pStyle w:val="1"/>
        <w:ind w:firstLine="851"/>
        <w:contextualSpacing/>
        <w:jc w:val="center"/>
        <w:rPr>
          <w:sz w:val="12"/>
          <w:szCs w:val="12"/>
          <w:lang w:val="uk-UA"/>
        </w:rPr>
      </w:pPr>
    </w:p>
    <w:p w14:paraId="52AEF909" w14:textId="15248CD7" w:rsidR="00DC08CA" w:rsidRPr="00BC3F68" w:rsidRDefault="00DC08CA" w:rsidP="00AA77DF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BC3F68">
        <w:rPr>
          <w:rFonts w:ascii="Arial" w:hAnsi="Arial" w:cs="Arial"/>
        </w:rPr>
        <w:t xml:space="preserve">Протокол № </w:t>
      </w:r>
      <w:r w:rsidR="00E07B79" w:rsidRPr="00BC3F68">
        <w:rPr>
          <w:rFonts w:ascii="Arial" w:hAnsi="Arial" w:cs="Arial"/>
        </w:rPr>
        <w:t>8</w:t>
      </w:r>
      <w:r w:rsidR="00AE71F6" w:rsidRPr="00BC3F68">
        <w:rPr>
          <w:rFonts w:ascii="Arial" w:hAnsi="Arial" w:cs="Arial"/>
        </w:rPr>
        <w:t>4</w:t>
      </w:r>
    </w:p>
    <w:p w14:paraId="1D94C02A" w14:textId="77777777" w:rsidR="00DC08CA" w:rsidRPr="00BC3F68" w:rsidRDefault="00DC08CA" w:rsidP="00AA77DF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BC3F68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BC3F68" w:rsidRDefault="00DC08CA" w:rsidP="00AA77DF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0ED7FDC4" w14:textId="11CBA22D" w:rsidR="00DC08CA" w:rsidRPr="00BC3F68" w:rsidRDefault="00DC08CA" w:rsidP="00AA77DF">
      <w:pPr>
        <w:spacing w:after="0" w:line="240" w:lineRule="auto"/>
        <w:contextualSpacing/>
        <w:jc w:val="right"/>
        <w:rPr>
          <w:b/>
          <w:i/>
        </w:rPr>
      </w:pPr>
      <w:r w:rsidRPr="00BC3F68">
        <w:rPr>
          <w:b/>
          <w:i/>
        </w:rPr>
        <w:t xml:space="preserve">від </w:t>
      </w:r>
      <w:r w:rsidR="00AE71F6" w:rsidRPr="00BC3F68">
        <w:rPr>
          <w:b/>
          <w:i/>
        </w:rPr>
        <w:t>22 квітня</w:t>
      </w:r>
      <w:r w:rsidRPr="00BC3F68">
        <w:rPr>
          <w:b/>
          <w:i/>
        </w:rPr>
        <w:t xml:space="preserve"> 202</w:t>
      </w:r>
      <w:r w:rsidR="00E07B79" w:rsidRPr="00BC3F68">
        <w:rPr>
          <w:b/>
          <w:i/>
        </w:rPr>
        <w:t>5</w:t>
      </w:r>
      <w:r w:rsidRPr="00BC3F68">
        <w:rPr>
          <w:b/>
          <w:i/>
        </w:rPr>
        <w:t xml:space="preserve"> року</w:t>
      </w:r>
    </w:p>
    <w:p w14:paraId="0F2EF563" w14:textId="77777777" w:rsidR="00DC08CA" w:rsidRPr="00BC3F68" w:rsidRDefault="00DC08CA" w:rsidP="00AA77DF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17889EC0" w14:textId="00A87D84" w:rsidR="00A17422" w:rsidRPr="00BC3F68" w:rsidRDefault="00BA43B2" w:rsidP="00AA77DF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BC3F68">
        <w:rPr>
          <w:i/>
          <w:sz w:val="24"/>
          <w:szCs w:val="24"/>
        </w:rPr>
        <w:t>Місце проведення:</w:t>
      </w:r>
      <w:r w:rsidR="000265FC" w:rsidRPr="00BC3F68">
        <w:rPr>
          <w:i/>
          <w:sz w:val="24"/>
          <w:szCs w:val="24"/>
        </w:rPr>
        <w:t xml:space="preserve"> </w:t>
      </w:r>
      <w:r w:rsidR="007F50FE" w:rsidRPr="00BC3F68">
        <w:rPr>
          <w:i/>
          <w:sz w:val="24"/>
          <w:szCs w:val="24"/>
        </w:rPr>
        <w:t>веб-платформа Cisco WEBEX</w:t>
      </w:r>
    </w:p>
    <w:p w14:paraId="6F3EDFAC" w14:textId="77777777" w:rsidR="00DC08CA" w:rsidRPr="00BC3F68" w:rsidRDefault="00DC08CA" w:rsidP="00AA77DF">
      <w:pPr>
        <w:spacing w:after="0" w:line="240" w:lineRule="auto"/>
        <w:contextualSpacing/>
        <w:jc w:val="center"/>
        <w:rPr>
          <w:i/>
          <w:sz w:val="24"/>
          <w:szCs w:val="24"/>
        </w:rPr>
      </w:pPr>
      <w:r w:rsidRPr="00BC3F68">
        <w:rPr>
          <w:i/>
          <w:sz w:val="24"/>
          <w:szCs w:val="24"/>
        </w:rPr>
        <w:t xml:space="preserve">                                                                               </w:t>
      </w:r>
    </w:p>
    <w:p w14:paraId="5A17C4F7" w14:textId="763B4288" w:rsidR="00DC08CA" w:rsidRPr="00BC3F68" w:rsidRDefault="00DC08CA" w:rsidP="00AA77DF">
      <w:pPr>
        <w:spacing w:after="0" w:line="240" w:lineRule="auto"/>
        <w:contextualSpacing/>
        <w:jc w:val="right"/>
        <w:rPr>
          <w:b/>
          <w:i/>
        </w:rPr>
      </w:pPr>
      <w:r w:rsidRPr="00BC3F68">
        <w:rPr>
          <w:i/>
          <w:sz w:val="24"/>
        </w:rPr>
        <w:t xml:space="preserve">    Час проведення: 1</w:t>
      </w:r>
      <w:r w:rsidR="00E07B79" w:rsidRPr="00BC3F68">
        <w:rPr>
          <w:i/>
          <w:sz w:val="24"/>
        </w:rPr>
        <w:t>1</w:t>
      </w:r>
      <w:r w:rsidRPr="00BC3F68">
        <w:rPr>
          <w:i/>
          <w:sz w:val="24"/>
        </w:rPr>
        <w:t>.00</w:t>
      </w:r>
    </w:p>
    <w:p w14:paraId="1E24E9AE" w14:textId="77777777" w:rsidR="00BF00AE" w:rsidRPr="00BC3F68" w:rsidRDefault="00BF00AE" w:rsidP="00AA77DF">
      <w:pPr>
        <w:spacing w:after="0" w:line="240" w:lineRule="auto"/>
        <w:ind w:left="3540" w:hanging="2406"/>
        <w:contextualSpacing/>
        <w:rPr>
          <w:sz w:val="24"/>
          <w:szCs w:val="24"/>
        </w:rPr>
      </w:pPr>
    </w:p>
    <w:p w14:paraId="5CEC1EC1" w14:textId="02A20EF8" w:rsidR="00DC08CA" w:rsidRPr="00BC3F68" w:rsidRDefault="00DC08CA" w:rsidP="00AA77DF">
      <w:pPr>
        <w:spacing w:after="0" w:line="240" w:lineRule="auto"/>
        <w:ind w:left="3540" w:hanging="2406"/>
        <w:contextualSpacing/>
      </w:pPr>
      <w:r w:rsidRPr="00BC3F68">
        <w:t>Всього членів комісії – 1</w:t>
      </w:r>
      <w:r w:rsidR="00376E45" w:rsidRPr="00BC3F68">
        <w:t>0</w:t>
      </w:r>
    </w:p>
    <w:p w14:paraId="6964C8F3" w14:textId="77777777" w:rsidR="00DC08CA" w:rsidRPr="00BC3F68" w:rsidRDefault="00DC08CA" w:rsidP="00AA77DF">
      <w:pPr>
        <w:spacing w:after="0" w:line="240" w:lineRule="auto"/>
        <w:ind w:left="4248" w:hanging="2406"/>
        <w:contextualSpacing/>
        <w:rPr>
          <w:sz w:val="16"/>
          <w:szCs w:val="16"/>
          <w:u w:val="single"/>
        </w:rPr>
      </w:pPr>
    </w:p>
    <w:p w14:paraId="5A7DEF43" w14:textId="30E5BAE7" w:rsidR="00DC08CA" w:rsidRPr="00BC3F68" w:rsidRDefault="00DC08CA" w:rsidP="00AA77DF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BC3F68">
        <w:rPr>
          <w:u w:val="single"/>
        </w:rPr>
        <w:t>Присутні</w:t>
      </w:r>
      <w:r w:rsidRPr="00BC3F68">
        <w:t>:</w:t>
      </w:r>
      <w:r w:rsidRPr="00BC3F68">
        <w:rPr>
          <w:b/>
        </w:rPr>
        <w:t xml:space="preserve"> </w:t>
      </w:r>
      <w:r w:rsidRPr="00BC3F68">
        <w:rPr>
          <w:b/>
          <w:i/>
        </w:rPr>
        <w:t xml:space="preserve">Немикіна </w:t>
      </w:r>
      <w:proofErr w:type="spellStart"/>
      <w:r w:rsidRPr="00BC3F68">
        <w:rPr>
          <w:b/>
          <w:i/>
        </w:rPr>
        <w:t>Л.П</w:t>
      </w:r>
      <w:proofErr w:type="spellEnd"/>
      <w:r w:rsidRPr="00BC3F68">
        <w:rPr>
          <w:b/>
          <w:i/>
        </w:rPr>
        <w:t>.</w:t>
      </w:r>
      <w:r w:rsidRPr="00BC3F68">
        <w:t xml:space="preserve"> – голова постійної комісії, </w:t>
      </w:r>
      <w:r w:rsidRPr="00BC3F68">
        <w:rPr>
          <w:b/>
          <w:i/>
        </w:rPr>
        <w:t xml:space="preserve">Гацько </w:t>
      </w:r>
      <w:proofErr w:type="spellStart"/>
      <w:r w:rsidRPr="00BC3F68">
        <w:rPr>
          <w:b/>
          <w:i/>
        </w:rPr>
        <w:t>А.Ф</w:t>
      </w:r>
      <w:proofErr w:type="spellEnd"/>
      <w:r w:rsidRPr="00BC3F68">
        <w:rPr>
          <w:b/>
          <w:i/>
        </w:rPr>
        <w:t>.,</w:t>
      </w:r>
      <w:r w:rsidRPr="00BC3F68">
        <w:t xml:space="preserve"> </w:t>
      </w:r>
      <w:r w:rsidR="00AE71F6" w:rsidRPr="00BC3F68">
        <w:rPr>
          <w:b/>
          <w:i/>
        </w:rPr>
        <w:t xml:space="preserve">Гладкоскок </w:t>
      </w:r>
      <w:proofErr w:type="spellStart"/>
      <w:r w:rsidR="00AE71F6" w:rsidRPr="00BC3F68">
        <w:rPr>
          <w:b/>
          <w:i/>
        </w:rPr>
        <w:t>С.А</w:t>
      </w:r>
      <w:proofErr w:type="spellEnd"/>
      <w:r w:rsidR="00AE71F6" w:rsidRPr="00BC3F68">
        <w:rPr>
          <w:b/>
          <w:i/>
        </w:rPr>
        <w:t xml:space="preserve">., </w:t>
      </w:r>
      <w:r w:rsidRPr="00BC3F68">
        <w:rPr>
          <w:b/>
          <w:i/>
        </w:rPr>
        <w:t xml:space="preserve">Горішній </w:t>
      </w:r>
      <w:proofErr w:type="spellStart"/>
      <w:r w:rsidRPr="00BC3F68">
        <w:rPr>
          <w:b/>
          <w:i/>
        </w:rPr>
        <w:t>І.І</w:t>
      </w:r>
      <w:proofErr w:type="spellEnd"/>
      <w:r w:rsidRPr="00BC3F68">
        <w:rPr>
          <w:b/>
          <w:i/>
        </w:rPr>
        <w:t xml:space="preserve">., </w:t>
      </w:r>
      <w:r w:rsidR="00A6300F" w:rsidRPr="00BC3F68">
        <w:rPr>
          <w:b/>
          <w:i/>
        </w:rPr>
        <w:t xml:space="preserve">Заколодяжний </w:t>
      </w:r>
      <w:proofErr w:type="spellStart"/>
      <w:r w:rsidR="00A6300F" w:rsidRPr="00BC3F68">
        <w:rPr>
          <w:b/>
          <w:i/>
        </w:rPr>
        <w:t>В.Д</w:t>
      </w:r>
      <w:proofErr w:type="spellEnd"/>
      <w:r w:rsidR="00A6300F" w:rsidRPr="00BC3F68">
        <w:rPr>
          <w:b/>
          <w:i/>
        </w:rPr>
        <w:t xml:space="preserve">., </w:t>
      </w:r>
      <w:proofErr w:type="spellStart"/>
      <w:r w:rsidR="00862518" w:rsidRPr="00BC3F68">
        <w:rPr>
          <w:b/>
          <w:i/>
        </w:rPr>
        <w:t>Каплієнко</w:t>
      </w:r>
      <w:proofErr w:type="spellEnd"/>
      <w:r w:rsidR="00862518" w:rsidRPr="00BC3F68">
        <w:rPr>
          <w:b/>
          <w:i/>
        </w:rPr>
        <w:t xml:space="preserve"> </w:t>
      </w:r>
      <w:proofErr w:type="spellStart"/>
      <w:r w:rsidR="00862518" w:rsidRPr="00BC3F68">
        <w:rPr>
          <w:b/>
          <w:i/>
        </w:rPr>
        <w:t>І.С</w:t>
      </w:r>
      <w:proofErr w:type="spellEnd"/>
      <w:r w:rsidR="00862518" w:rsidRPr="00BC3F68">
        <w:rPr>
          <w:b/>
          <w:i/>
        </w:rPr>
        <w:t xml:space="preserve">., </w:t>
      </w:r>
      <w:r w:rsidR="000C3A25" w:rsidRPr="00BC3F68">
        <w:rPr>
          <w:b/>
          <w:i/>
        </w:rPr>
        <w:t xml:space="preserve">Лазарєв </w:t>
      </w:r>
      <w:proofErr w:type="spellStart"/>
      <w:r w:rsidR="000C3A25" w:rsidRPr="00BC3F68">
        <w:rPr>
          <w:b/>
          <w:i/>
        </w:rPr>
        <w:t>Г.Ю</w:t>
      </w:r>
      <w:proofErr w:type="spellEnd"/>
      <w:r w:rsidR="000C3A25" w:rsidRPr="00BC3F68">
        <w:rPr>
          <w:b/>
          <w:i/>
        </w:rPr>
        <w:t xml:space="preserve">., </w:t>
      </w:r>
      <w:r w:rsidRPr="00BC3F68">
        <w:rPr>
          <w:b/>
          <w:i/>
        </w:rPr>
        <w:t xml:space="preserve">Семенуха </w:t>
      </w:r>
      <w:proofErr w:type="spellStart"/>
      <w:r w:rsidRPr="00BC3F68">
        <w:rPr>
          <w:b/>
          <w:i/>
        </w:rPr>
        <w:t>Р.С</w:t>
      </w:r>
      <w:proofErr w:type="spellEnd"/>
      <w:r w:rsidRPr="00BC3F68">
        <w:rPr>
          <w:b/>
          <w:i/>
        </w:rPr>
        <w:t>.</w:t>
      </w:r>
      <w:r w:rsidR="00AE71F6" w:rsidRPr="00BC3F68">
        <w:rPr>
          <w:b/>
          <w:i/>
        </w:rPr>
        <w:t>,</w:t>
      </w:r>
      <w:r w:rsidRPr="00BC3F68">
        <w:rPr>
          <w:b/>
          <w:i/>
        </w:rPr>
        <w:t xml:space="preserve"> </w:t>
      </w:r>
      <w:r w:rsidR="00167395" w:rsidRPr="00BC3F68">
        <w:rPr>
          <w:b/>
          <w:i/>
        </w:rPr>
        <w:t xml:space="preserve">Скорик </w:t>
      </w:r>
      <w:proofErr w:type="spellStart"/>
      <w:r w:rsidR="00167395" w:rsidRPr="00BC3F68">
        <w:rPr>
          <w:b/>
          <w:i/>
        </w:rPr>
        <w:t>О.О</w:t>
      </w:r>
      <w:proofErr w:type="spellEnd"/>
      <w:r w:rsidR="00167395" w:rsidRPr="00BC3F68">
        <w:rPr>
          <w:b/>
          <w:i/>
        </w:rPr>
        <w:t>.</w:t>
      </w:r>
      <w:r w:rsidR="00BE4655" w:rsidRPr="00BC3F68">
        <w:rPr>
          <w:b/>
          <w:i/>
        </w:rPr>
        <w:t xml:space="preserve"> </w:t>
      </w:r>
    </w:p>
    <w:p w14:paraId="2C50C724" w14:textId="77777777" w:rsidR="00DC08CA" w:rsidRPr="00BC3F68" w:rsidRDefault="00DC08CA" w:rsidP="00AA77DF">
      <w:pPr>
        <w:spacing w:after="0" w:line="240" w:lineRule="auto"/>
        <w:ind w:left="3828" w:hanging="2406"/>
        <w:contextualSpacing/>
        <w:rPr>
          <w:b/>
          <w:sz w:val="16"/>
          <w:szCs w:val="16"/>
        </w:rPr>
      </w:pPr>
    </w:p>
    <w:p w14:paraId="31F475D6" w14:textId="3FABB8FF" w:rsidR="00DC08CA" w:rsidRPr="00BC3F68" w:rsidRDefault="00DC08CA" w:rsidP="00AA77DF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BC3F68">
        <w:rPr>
          <w:u w:val="single"/>
        </w:rPr>
        <w:t>Відсутні</w:t>
      </w:r>
      <w:r w:rsidRPr="00BC3F68">
        <w:t xml:space="preserve">: </w:t>
      </w:r>
      <w:r w:rsidR="00BE4655" w:rsidRPr="00BC3F68">
        <w:rPr>
          <w:b/>
          <w:i/>
        </w:rPr>
        <w:t xml:space="preserve">Ісламов </w:t>
      </w:r>
      <w:proofErr w:type="spellStart"/>
      <w:r w:rsidR="00BE4655" w:rsidRPr="00BC3F68">
        <w:rPr>
          <w:b/>
          <w:i/>
        </w:rPr>
        <w:t>В.А</w:t>
      </w:r>
      <w:proofErr w:type="spellEnd"/>
      <w:r w:rsidR="00BE4655" w:rsidRPr="00BC3F68">
        <w:rPr>
          <w:b/>
          <w:i/>
        </w:rPr>
        <w:t>.</w:t>
      </w:r>
    </w:p>
    <w:p w14:paraId="0A5970B5" w14:textId="77777777" w:rsidR="00DC08CA" w:rsidRPr="00BC3F68" w:rsidRDefault="00DC08CA" w:rsidP="00AA77DF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6"/>
          <w:szCs w:val="16"/>
          <w:u w:val="single"/>
        </w:rPr>
      </w:pPr>
    </w:p>
    <w:p w14:paraId="18808EDA" w14:textId="323DBFCB" w:rsidR="00DC08CA" w:rsidRPr="00BC3F68" w:rsidRDefault="00DC08CA" w:rsidP="00AA77DF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BC3F68">
        <w:rPr>
          <w:u w:val="single"/>
        </w:rPr>
        <w:t>Запрошені</w:t>
      </w:r>
      <w:r w:rsidRPr="00BC3F68">
        <w:t>:</w:t>
      </w:r>
      <w:r w:rsidR="00E350F0" w:rsidRPr="00BC3F68">
        <w:t xml:space="preserve"> </w:t>
      </w:r>
      <w:r w:rsidR="00DF5AF9" w:rsidRPr="00BC3F68">
        <w:rPr>
          <w:b/>
          <w:bCs/>
          <w:i/>
          <w:iCs/>
        </w:rPr>
        <w:t>Дзюба В.О.</w:t>
      </w:r>
      <w:r w:rsidR="00DF5AF9" w:rsidRPr="00BC3F68">
        <w:t xml:space="preserve"> – заступник голови обласної ради; </w:t>
      </w:r>
      <w:r w:rsidR="00DF5AF9" w:rsidRPr="00BC3F68">
        <w:br/>
      </w:r>
      <w:r w:rsidR="00DF5AF9" w:rsidRPr="00BC3F68">
        <w:rPr>
          <w:b/>
          <w:bCs/>
          <w:i/>
          <w:iCs/>
        </w:rPr>
        <w:t xml:space="preserve">Малишева </w:t>
      </w:r>
      <w:proofErr w:type="spellStart"/>
      <w:r w:rsidR="00DF5AF9" w:rsidRPr="00BC3F68">
        <w:rPr>
          <w:b/>
          <w:bCs/>
          <w:i/>
          <w:iCs/>
        </w:rPr>
        <w:t>О.В</w:t>
      </w:r>
      <w:proofErr w:type="spellEnd"/>
      <w:r w:rsidR="00DF5AF9" w:rsidRPr="00BC3F68">
        <w:rPr>
          <w:b/>
          <w:bCs/>
          <w:i/>
          <w:iCs/>
        </w:rPr>
        <w:t>.</w:t>
      </w:r>
      <w:r w:rsidR="00DF5AF9" w:rsidRPr="00BC3F68">
        <w:t xml:space="preserve"> – керуючий справами виконавчого </w:t>
      </w:r>
      <w:r w:rsidR="00BC0559" w:rsidRPr="00BC3F68">
        <w:br/>
      </w:r>
      <w:r w:rsidR="00DF5AF9" w:rsidRPr="00BC3F68">
        <w:t xml:space="preserve">апарату обласної ради; </w:t>
      </w:r>
      <w:r w:rsidR="00050F5C" w:rsidRPr="00BC3F68">
        <w:rPr>
          <w:b/>
          <w:bCs/>
          <w:i/>
          <w:iCs/>
        </w:rPr>
        <w:t xml:space="preserve">Ананченко </w:t>
      </w:r>
      <w:proofErr w:type="spellStart"/>
      <w:r w:rsidR="00050F5C" w:rsidRPr="00BC3F68">
        <w:rPr>
          <w:b/>
          <w:bCs/>
          <w:i/>
          <w:iCs/>
        </w:rPr>
        <w:t>К.В</w:t>
      </w:r>
      <w:proofErr w:type="spellEnd"/>
      <w:r w:rsidR="00050F5C" w:rsidRPr="00BC3F68">
        <w:rPr>
          <w:b/>
          <w:bCs/>
          <w:i/>
          <w:iCs/>
        </w:rPr>
        <w:t>.</w:t>
      </w:r>
      <w:r w:rsidR="00050F5C" w:rsidRPr="00BC3F68">
        <w:t xml:space="preserve"> – начальник Управління у справах молоді та спорту Харківської обласної військової адміністрації</w:t>
      </w:r>
      <w:r w:rsidR="00AE71F6" w:rsidRPr="00BC3F68">
        <w:t>;</w:t>
      </w:r>
      <w:r w:rsidR="00050F5C" w:rsidRPr="00BC3F68">
        <w:rPr>
          <w:b/>
          <w:bCs/>
          <w:i/>
          <w:iCs/>
        </w:rPr>
        <w:t xml:space="preserve"> </w:t>
      </w:r>
      <w:r w:rsidR="00BC0559" w:rsidRPr="00BC3F68">
        <w:rPr>
          <w:b/>
          <w:bCs/>
          <w:i/>
          <w:iCs/>
        </w:rPr>
        <w:t xml:space="preserve">Безпалова </w:t>
      </w:r>
      <w:proofErr w:type="spellStart"/>
      <w:r w:rsidR="00BC0559" w:rsidRPr="00BC3F68">
        <w:rPr>
          <w:b/>
          <w:bCs/>
          <w:i/>
          <w:iCs/>
        </w:rPr>
        <w:t>О.І</w:t>
      </w:r>
      <w:proofErr w:type="spellEnd"/>
      <w:r w:rsidR="00BC0559" w:rsidRPr="00BC3F68">
        <w:rPr>
          <w:b/>
          <w:bCs/>
          <w:i/>
          <w:iCs/>
        </w:rPr>
        <w:t xml:space="preserve">. </w:t>
      </w:r>
      <w:r w:rsidR="00BC0559" w:rsidRPr="00BC3F68">
        <w:t xml:space="preserve">– директор Департаменту науки і освіти Харківської обласної військової адміністрації; </w:t>
      </w:r>
      <w:r w:rsidR="001D14AC" w:rsidRPr="00BC3F68">
        <w:rPr>
          <w:b/>
          <w:bCs/>
          <w:i/>
          <w:iCs/>
        </w:rPr>
        <w:t xml:space="preserve">Бережна </w:t>
      </w:r>
      <w:proofErr w:type="spellStart"/>
      <w:r w:rsidR="001D14AC" w:rsidRPr="00BC3F68">
        <w:rPr>
          <w:b/>
          <w:bCs/>
          <w:i/>
          <w:iCs/>
        </w:rPr>
        <w:t>Я.І</w:t>
      </w:r>
      <w:proofErr w:type="spellEnd"/>
      <w:r w:rsidR="001D14AC" w:rsidRPr="00BC3F68">
        <w:rPr>
          <w:b/>
          <w:bCs/>
          <w:i/>
          <w:iCs/>
        </w:rPr>
        <w:t>.</w:t>
      </w:r>
      <w:r w:rsidR="001D14AC" w:rsidRPr="00BC3F68">
        <w:t xml:space="preserve"> – директор Департаменту </w:t>
      </w:r>
      <w:r w:rsidR="00AE71F6" w:rsidRPr="00BC3F68">
        <w:rPr>
          <w:rStyle w:val="a7"/>
          <w:b w:val="0"/>
          <w:bCs w:val="0"/>
          <w:shd w:val="clear" w:color="auto" w:fill="FFFFFF"/>
        </w:rPr>
        <w:t>стратегічних</w:t>
      </w:r>
      <w:r w:rsidR="001D14AC" w:rsidRPr="00BC3F68">
        <w:rPr>
          <w:rStyle w:val="a7"/>
          <w:b w:val="0"/>
          <w:bCs w:val="0"/>
          <w:shd w:val="clear" w:color="auto" w:fill="FFFFFF"/>
        </w:rPr>
        <w:t xml:space="preserve"> комунікацій Харківської обласної військової адміністрації;</w:t>
      </w:r>
      <w:r w:rsidR="001D14AC" w:rsidRPr="00BC3F68">
        <w:rPr>
          <w:b/>
          <w:bCs/>
          <w:i/>
          <w:iCs/>
        </w:rPr>
        <w:t xml:space="preserve"> </w:t>
      </w:r>
      <w:r w:rsidR="00DF5AF9" w:rsidRPr="00BC3F68">
        <w:rPr>
          <w:b/>
          <w:bCs/>
          <w:i/>
          <w:iCs/>
        </w:rPr>
        <w:t xml:space="preserve">Бондаренко </w:t>
      </w:r>
      <w:proofErr w:type="spellStart"/>
      <w:r w:rsidR="00DF5AF9" w:rsidRPr="00BC3F68">
        <w:rPr>
          <w:b/>
          <w:bCs/>
          <w:i/>
          <w:iCs/>
        </w:rPr>
        <w:t>О.М</w:t>
      </w:r>
      <w:proofErr w:type="spellEnd"/>
      <w:r w:rsidR="00DF5AF9" w:rsidRPr="00BC3F68">
        <w:rPr>
          <w:b/>
          <w:bCs/>
          <w:i/>
          <w:iCs/>
        </w:rPr>
        <w:t>.</w:t>
      </w:r>
      <w:r w:rsidR="00DF5AF9" w:rsidRPr="00BC3F68">
        <w:t xml:space="preserve"> – заступник керуючого справами, начальник управління з організаційних питань діяльності ради виконавчого апарату обласної ради;</w:t>
      </w:r>
      <w:r w:rsidR="00C463AE" w:rsidRPr="00BC3F68">
        <w:rPr>
          <w:b/>
          <w:bCs/>
          <w:i/>
          <w:iCs/>
        </w:rPr>
        <w:t xml:space="preserve">  </w:t>
      </w:r>
      <w:proofErr w:type="spellStart"/>
      <w:r w:rsidR="00BC0559" w:rsidRPr="00BC3F68">
        <w:rPr>
          <w:b/>
          <w:bCs/>
          <w:i/>
          <w:iCs/>
        </w:rPr>
        <w:t>Горюнова</w:t>
      </w:r>
      <w:proofErr w:type="spellEnd"/>
      <w:r w:rsidR="00BC0559" w:rsidRPr="00BC3F68">
        <w:rPr>
          <w:b/>
          <w:bCs/>
          <w:i/>
          <w:iCs/>
        </w:rPr>
        <w:t xml:space="preserve"> </w:t>
      </w:r>
      <w:proofErr w:type="spellStart"/>
      <w:r w:rsidR="00BC0559" w:rsidRPr="00BC3F68">
        <w:rPr>
          <w:b/>
          <w:bCs/>
          <w:i/>
          <w:iCs/>
        </w:rPr>
        <w:t>І.В</w:t>
      </w:r>
      <w:proofErr w:type="spellEnd"/>
      <w:r w:rsidR="00BC0559" w:rsidRPr="00BC3F68">
        <w:rPr>
          <w:b/>
          <w:bCs/>
          <w:i/>
          <w:iCs/>
        </w:rPr>
        <w:t>.</w:t>
      </w:r>
      <w:r w:rsidR="00BC0559" w:rsidRPr="00BC3F68">
        <w:rPr>
          <w:i/>
          <w:iCs/>
        </w:rPr>
        <w:t xml:space="preserve"> – </w:t>
      </w:r>
      <w:r w:rsidR="00BC0559" w:rsidRPr="00BC3F68">
        <w:rPr>
          <w:iCs/>
        </w:rPr>
        <w:t xml:space="preserve">в.о. </w:t>
      </w:r>
      <w:r w:rsidR="00BC0559" w:rsidRPr="00BC3F68">
        <w:t xml:space="preserve">директора Департаменту </w:t>
      </w:r>
      <w:r w:rsidR="00BC0559" w:rsidRPr="00BC3F68">
        <w:rPr>
          <w:shd w:val="clear" w:color="auto" w:fill="FFFFFF"/>
        </w:rPr>
        <w:t>соціального захисту населення</w:t>
      </w:r>
      <w:r w:rsidR="00BC0559" w:rsidRPr="00BC3F68">
        <w:t xml:space="preserve"> Харківської обласної військової адміністрації; </w:t>
      </w:r>
      <w:r w:rsidR="00AE71F6" w:rsidRPr="00BC3F68">
        <w:rPr>
          <w:b/>
          <w:bCs/>
          <w:i/>
          <w:iCs/>
        </w:rPr>
        <w:t xml:space="preserve">Деменко </w:t>
      </w:r>
      <w:proofErr w:type="spellStart"/>
      <w:r w:rsidR="00AE71F6" w:rsidRPr="00BC3F68">
        <w:rPr>
          <w:b/>
          <w:bCs/>
          <w:i/>
          <w:iCs/>
        </w:rPr>
        <w:t>Т.М</w:t>
      </w:r>
      <w:proofErr w:type="spellEnd"/>
      <w:r w:rsidR="00AE71F6" w:rsidRPr="00BC3F68">
        <w:rPr>
          <w:b/>
          <w:bCs/>
          <w:i/>
          <w:iCs/>
        </w:rPr>
        <w:t xml:space="preserve">. </w:t>
      </w:r>
      <w:r w:rsidR="00AE71F6" w:rsidRPr="00BC3F68">
        <w:t>– директор Департаменту охорони здоров'я Харківської обласної військової адміністрації</w:t>
      </w:r>
      <w:r w:rsidR="00BC0559" w:rsidRPr="00BC3F68">
        <w:t>;</w:t>
      </w:r>
      <w:r w:rsidR="00BC0559" w:rsidRPr="00BC3F68">
        <w:rPr>
          <w:b/>
          <w:bCs/>
          <w:i/>
          <w:iCs/>
        </w:rPr>
        <w:t xml:space="preserve"> </w:t>
      </w:r>
      <w:proofErr w:type="spellStart"/>
      <w:r w:rsidR="0088212C" w:rsidRPr="00BC3F68">
        <w:rPr>
          <w:b/>
          <w:i/>
        </w:rPr>
        <w:t>Ільяшенко</w:t>
      </w:r>
      <w:proofErr w:type="spellEnd"/>
      <w:r w:rsidR="0088212C" w:rsidRPr="00BC3F68">
        <w:rPr>
          <w:b/>
          <w:i/>
        </w:rPr>
        <w:t xml:space="preserve"> </w:t>
      </w:r>
      <w:proofErr w:type="spellStart"/>
      <w:r w:rsidR="0088212C" w:rsidRPr="00BC3F68">
        <w:rPr>
          <w:b/>
          <w:i/>
        </w:rPr>
        <w:t>Є.М</w:t>
      </w:r>
      <w:proofErr w:type="spellEnd"/>
      <w:r w:rsidR="0088212C" w:rsidRPr="00BC3F68">
        <w:rPr>
          <w:b/>
          <w:i/>
        </w:rPr>
        <w:t>.</w:t>
      </w:r>
      <w:r w:rsidR="0088212C" w:rsidRPr="00BC3F68">
        <w:rPr>
          <w:i/>
        </w:rPr>
        <w:t xml:space="preserve"> </w:t>
      </w:r>
      <w:r w:rsidR="0088212C" w:rsidRPr="00BC3F68">
        <w:rPr>
          <w:iCs/>
        </w:rPr>
        <w:t>– начальник відділу інформаційних технологій апарату Харківської обласної військової адміністрації;</w:t>
      </w:r>
      <w:r w:rsidR="0088212C" w:rsidRPr="00BC3F68">
        <w:rPr>
          <w:rFonts w:eastAsia="Times New Roman"/>
          <w:b/>
          <w:bCs/>
          <w:i/>
          <w:iCs/>
          <w:lang w:eastAsia="uk-UA"/>
        </w:rPr>
        <w:t xml:space="preserve"> </w:t>
      </w:r>
      <w:proofErr w:type="spellStart"/>
      <w:r w:rsidR="00AE71F6" w:rsidRPr="00BC3F68">
        <w:rPr>
          <w:rFonts w:eastAsia="Times New Roman"/>
          <w:b/>
          <w:bCs/>
          <w:i/>
          <w:iCs/>
          <w:lang w:eastAsia="uk-UA"/>
        </w:rPr>
        <w:t>Козлітіна</w:t>
      </w:r>
      <w:proofErr w:type="spellEnd"/>
      <w:r w:rsidR="00AE71F6" w:rsidRPr="00BC3F68">
        <w:rPr>
          <w:rFonts w:eastAsia="Times New Roman"/>
          <w:b/>
          <w:bCs/>
          <w:i/>
          <w:iCs/>
          <w:lang w:eastAsia="uk-UA"/>
        </w:rPr>
        <w:t xml:space="preserve"> </w:t>
      </w:r>
      <w:proofErr w:type="spellStart"/>
      <w:r w:rsidR="00AE71F6" w:rsidRPr="00BC3F68">
        <w:rPr>
          <w:rFonts w:eastAsia="Times New Roman"/>
          <w:b/>
          <w:bCs/>
          <w:i/>
          <w:iCs/>
          <w:lang w:eastAsia="uk-UA"/>
        </w:rPr>
        <w:t>О.В</w:t>
      </w:r>
      <w:proofErr w:type="spellEnd"/>
      <w:r w:rsidR="00AE71F6" w:rsidRPr="00BC3F68">
        <w:rPr>
          <w:rFonts w:eastAsia="Times New Roman"/>
          <w:b/>
          <w:bCs/>
          <w:i/>
          <w:iCs/>
          <w:lang w:eastAsia="uk-UA"/>
        </w:rPr>
        <w:t>.</w:t>
      </w:r>
      <w:r w:rsidR="00AE71F6" w:rsidRPr="00BC3F68">
        <w:rPr>
          <w:rFonts w:eastAsia="Times New Roman"/>
          <w:lang w:eastAsia="uk-UA"/>
        </w:rPr>
        <w:t xml:space="preserve"> – в.о. директора Департаменту агропромислового розвитку Харківської обласної військової адміністрації; </w:t>
      </w:r>
      <w:proofErr w:type="spellStart"/>
      <w:r w:rsidR="00AE71F6" w:rsidRPr="00BC3F68">
        <w:rPr>
          <w:rFonts w:eastAsia="Times New Roman"/>
          <w:b/>
          <w:bCs/>
          <w:i/>
          <w:iCs/>
          <w:lang w:eastAsia="uk-UA"/>
        </w:rPr>
        <w:t>Ківшар</w:t>
      </w:r>
      <w:proofErr w:type="spellEnd"/>
      <w:r w:rsidR="00AE71F6" w:rsidRPr="00BC3F68">
        <w:rPr>
          <w:rFonts w:eastAsia="Times New Roman"/>
          <w:b/>
          <w:bCs/>
          <w:i/>
          <w:iCs/>
          <w:lang w:eastAsia="uk-UA"/>
        </w:rPr>
        <w:t xml:space="preserve"> </w:t>
      </w:r>
      <w:proofErr w:type="spellStart"/>
      <w:r w:rsidR="00AE71F6" w:rsidRPr="00BC3F68">
        <w:rPr>
          <w:rFonts w:eastAsia="Times New Roman"/>
          <w:b/>
          <w:bCs/>
          <w:i/>
          <w:iCs/>
          <w:lang w:eastAsia="uk-UA"/>
        </w:rPr>
        <w:t>В.І</w:t>
      </w:r>
      <w:proofErr w:type="spellEnd"/>
      <w:r w:rsidR="00AE71F6" w:rsidRPr="00BC3F68">
        <w:rPr>
          <w:rFonts w:eastAsia="Times New Roman"/>
          <w:b/>
          <w:bCs/>
          <w:i/>
          <w:iCs/>
          <w:lang w:eastAsia="uk-UA"/>
        </w:rPr>
        <w:t>.</w:t>
      </w:r>
      <w:r w:rsidR="00AE71F6" w:rsidRPr="00BC3F68">
        <w:rPr>
          <w:rFonts w:eastAsia="Times New Roman"/>
          <w:lang w:eastAsia="uk-UA"/>
        </w:rPr>
        <w:t xml:space="preserve"> – начальник відділу іхтіології Управління Державного агентства з </w:t>
      </w:r>
      <w:r w:rsidR="00AE71F6" w:rsidRPr="00BC3F68">
        <w:rPr>
          <w:rFonts w:eastAsia="Times New Roman"/>
          <w:lang w:eastAsia="uk-UA"/>
        </w:rPr>
        <w:lastRenderedPageBreak/>
        <w:t>розвитку меліорації, рибного господарства та продовольчих програм у Харківській області;</w:t>
      </w:r>
      <w:r w:rsidR="00AE71F6" w:rsidRPr="00BC3F68">
        <w:rPr>
          <w:b/>
          <w:bCs/>
          <w:i/>
          <w:iCs/>
        </w:rPr>
        <w:t xml:space="preserve"> </w:t>
      </w:r>
      <w:r w:rsidR="00C463AE" w:rsidRPr="00BC3F68">
        <w:rPr>
          <w:b/>
          <w:bCs/>
          <w:i/>
          <w:iCs/>
        </w:rPr>
        <w:t xml:space="preserve">Коновалова </w:t>
      </w:r>
      <w:proofErr w:type="spellStart"/>
      <w:r w:rsidR="00C463AE" w:rsidRPr="00BC3F68">
        <w:rPr>
          <w:b/>
          <w:bCs/>
          <w:i/>
          <w:iCs/>
        </w:rPr>
        <w:t>І.В</w:t>
      </w:r>
      <w:proofErr w:type="spellEnd"/>
      <w:r w:rsidR="00C463AE" w:rsidRPr="00BC3F68">
        <w:rPr>
          <w:b/>
          <w:bCs/>
          <w:i/>
          <w:iCs/>
        </w:rPr>
        <w:t>.</w:t>
      </w:r>
      <w:r w:rsidR="00C463AE" w:rsidRPr="00BC3F68">
        <w:t xml:space="preserve"> – заступник директора </w:t>
      </w:r>
      <w:r w:rsidR="00C463AE" w:rsidRPr="00BC3F68">
        <w:rPr>
          <w:shd w:val="clear" w:color="auto" w:fill="FFFFFF"/>
        </w:rPr>
        <w:t>Департаменту економіки і міжнародних</w:t>
      </w:r>
      <w:r w:rsidR="001D14AC" w:rsidRPr="00BC3F68">
        <w:rPr>
          <w:shd w:val="clear" w:color="auto" w:fill="FFFFFF"/>
        </w:rPr>
        <w:t xml:space="preserve"> </w:t>
      </w:r>
      <w:r w:rsidR="0088212C" w:rsidRPr="00BC3F68">
        <w:rPr>
          <w:shd w:val="clear" w:color="auto" w:fill="FFFFFF"/>
        </w:rPr>
        <w:br/>
      </w:r>
      <w:r w:rsidR="00C463AE" w:rsidRPr="00BC3F68">
        <w:rPr>
          <w:shd w:val="clear" w:color="auto" w:fill="FFFFFF"/>
        </w:rPr>
        <w:t xml:space="preserve">відносин </w:t>
      </w:r>
      <w:r w:rsidR="00C463AE" w:rsidRPr="00BC3F68">
        <w:t>Харківської обласної військової адміністрації;</w:t>
      </w:r>
      <w:r w:rsidR="00C463AE" w:rsidRPr="00BC3F68">
        <w:rPr>
          <w:b/>
          <w:bCs/>
          <w:i/>
          <w:iCs/>
        </w:rPr>
        <w:t xml:space="preserve"> </w:t>
      </w:r>
      <w:proofErr w:type="spellStart"/>
      <w:r w:rsidR="00050F5C" w:rsidRPr="00BC3F68">
        <w:rPr>
          <w:b/>
          <w:bCs/>
          <w:i/>
          <w:iCs/>
        </w:rPr>
        <w:t>Машніцька</w:t>
      </w:r>
      <w:proofErr w:type="spellEnd"/>
      <w:r w:rsidR="00050F5C" w:rsidRPr="00BC3F68">
        <w:rPr>
          <w:b/>
          <w:bCs/>
          <w:i/>
          <w:iCs/>
        </w:rPr>
        <w:t xml:space="preserve"> </w:t>
      </w:r>
      <w:proofErr w:type="spellStart"/>
      <w:r w:rsidR="00050F5C" w:rsidRPr="00BC3F68">
        <w:rPr>
          <w:b/>
          <w:bCs/>
          <w:i/>
          <w:iCs/>
        </w:rPr>
        <w:t>Н.В</w:t>
      </w:r>
      <w:proofErr w:type="spellEnd"/>
      <w:r w:rsidR="00050F5C" w:rsidRPr="00BC3F68">
        <w:rPr>
          <w:b/>
          <w:bCs/>
          <w:i/>
          <w:iCs/>
        </w:rPr>
        <w:t>.</w:t>
      </w:r>
      <w:r w:rsidR="00050F5C" w:rsidRPr="00BC3F68">
        <w:t xml:space="preserve"> – директор Департаменту культури і туризму Харківської обласної військової адміністрації;</w:t>
      </w:r>
      <w:r w:rsidR="00050F5C" w:rsidRPr="00BC3F68">
        <w:rPr>
          <w:b/>
          <w:i/>
          <w:iCs/>
          <w:lang w:eastAsia="uk-UA"/>
        </w:rPr>
        <w:t xml:space="preserve"> </w:t>
      </w:r>
      <w:r w:rsidR="00AE71F6" w:rsidRPr="00BC3F68">
        <w:rPr>
          <w:b/>
          <w:bCs/>
          <w:i/>
          <w:iCs/>
        </w:rPr>
        <w:t xml:space="preserve">Нерета </w:t>
      </w:r>
      <w:proofErr w:type="spellStart"/>
      <w:r w:rsidR="00AE71F6" w:rsidRPr="00BC3F68">
        <w:rPr>
          <w:b/>
          <w:bCs/>
          <w:i/>
          <w:iCs/>
        </w:rPr>
        <w:t>А.К</w:t>
      </w:r>
      <w:proofErr w:type="spellEnd"/>
      <w:r w:rsidR="00AE71F6" w:rsidRPr="00BC3F68">
        <w:rPr>
          <w:b/>
          <w:bCs/>
          <w:i/>
          <w:iCs/>
        </w:rPr>
        <w:t>.</w:t>
      </w:r>
      <w:r w:rsidR="00AE71F6" w:rsidRPr="00BC3F68">
        <w:t xml:space="preserve"> – директор Департаменту захисту довкілля та природокористування Харківської обласної військової адміністрації;</w:t>
      </w:r>
      <w:r w:rsidR="00AE71F6" w:rsidRPr="00BC3F68">
        <w:rPr>
          <w:b/>
          <w:i/>
          <w:iCs/>
          <w:lang w:eastAsia="uk-UA"/>
        </w:rPr>
        <w:t xml:space="preserve"> </w:t>
      </w:r>
      <w:r w:rsidR="00AE71F6" w:rsidRPr="00BC3F68">
        <w:rPr>
          <w:rFonts w:eastAsia="Times New Roman"/>
          <w:b/>
          <w:bCs/>
          <w:i/>
          <w:iCs/>
          <w:lang w:eastAsia="uk-UA"/>
        </w:rPr>
        <w:t xml:space="preserve">Пономаренко </w:t>
      </w:r>
      <w:proofErr w:type="spellStart"/>
      <w:r w:rsidR="00AE71F6" w:rsidRPr="00BC3F68">
        <w:rPr>
          <w:rFonts w:eastAsia="Times New Roman"/>
          <w:b/>
          <w:bCs/>
          <w:i/>
          <w:iCs/>
          <w:lang w:eastAsia="uk-UA"/>
        </w:rPr>
        <w:t>Т.В</w:t>
      </w:r>
      <w:proofErr w:type="spellEnd"/>
      <w:r w:rsidR="00AE71F6" w:rsidRPr="00BC3F68">
        <w:rPr>
          <w:rFonts w:eastAsia="Times New Roman"/>
          <w:b/>
          <w:bCs/>
          <w:i/>
          <w:iCs/>
          <w:lang w:eastAsia="uk-UA"/>
        </w:rPr>
        <w:t>.</w:t>
      </w:r>
      <w:r w:rsidR="00AE71F6" w:rsidRPr="00BC3F68">
        <w:rPr>
          <w:rFonts w:eastAsia="Times New Roman"/>
          <w:lang w:eastAsia="uk-UA"/>
        </w:rPr>
        <w:t xml:space="preserve"> – в.о. </w:t>
      </w:r>
      <w:r w:rsidR="00AE71F6" w:rsidRPr="00BC3F68">
        <w:t>начальника Служби у справах дітей Харківської обласної військової адміністрації;</w:t>
      </w:r>
      <w:r w:rsidR="00AE71F6" w:rsidRPr="00BC3F68">
        <w:rPr>
          <w:b/>
          <w:bCs/>
          <w:i/>
          <w:iCs/>
        </w:rPr>
        <w:t xml:space="preserve"> </w:t>
      </w:r>
      <w:proofErr w:type="spellStart"/>
      <w:r w:rsidR="0088212C" w:rsidRPr="00BC3F68">
        <w:rPr>
          <w:b/>
          <w:i/>
          <w:bdr w:val="none" w:sz="0" w:space="0" w:color="auto" w:frame="1"/>
        </w:rPr>
        <w:t>Третьяк</w:t>
      </w:r>
      <w:proofErr w:type="spellEnd"/>
      <w:r w:rsidR="0088212C" w:rsidRPr="00BC3F68">
        <w:rPr>
          <w:b/>
          <w:i/>
          <w:bdr w:val="none" w:sz="0" w:space="0" w:color="auto" w:frame="1"/>
        </w:rPr>
        <w:t xml:space="preserve"> </w:t>
      </w:r>
      <w:proofErr w:type="spellStart"/>
      <w:r w:rsidR="0088212C" w:rsidRPr="00BC3F68">
        <w:rPr>
          <w:b/>
          <w:i/>
          <w:bdr w:val="none" w:sz="0" w:space="0" w:color="auto" w:frame="1"/>
        </w:rPr>
        <w:t>О.С</w:t>
      </w:r>
      <w:proofErr w:type="spellEnd"/>
      <w:r w:rsidR="0088212C" w:rsidRPr="00BC3F68">
        <w:rPr>
          <w:b/>
          <w:i/>
          <w:bdr w:val="none" w:sz="0" w:space="0" w:color="auto" w:frame="1"/>
        </w:rPr>
        <w:t>.</w:t>
      </w:r>
      <w:r w:rsidR="0088212C" w:rsidRPr="00BC3F68">
        <w:rPr>
          <w:bCs/>
          <w:iCs/>
          <w:bdr w:val="none" w:sz="0" w:space="0" w:color="auto" w:frame="1"/>
        </w:rPr>
        <w:t xml:space="preserve"> - в.о. директора Департаменту цифрової трансформації регіону Харківської обласної військової адміністрації; </w:t>
      </w:r>
      <w:r w:rsidR="0088212C" w:rsidRPr="00BC3F68">
        <w:rPr>
          <w:b/>
          <w:bCs/>
          <w:i/>
          <w:iCs/>
        </w:rPr>
        <w:t xml:space="preserve">Шевчук </w:t>
      </w:r>
      <w:proofErr w:type="spellStart"/>
      <w:r w:rsidR="0088212C" w:rsidRPr="00BC3F68">
        <w:rPr>
          <w:b/>
          <w:bCs/>
          <w:i/>
          <w:iCs/>
        </w:rPr>
        <w:t>В.В</w:t>
      </w:r>
      <w:proofErr w:type="spellEnd"/>
      <w:r w:rsidR="0088212C" w:rsidRPr="00BC3F68">
        <w:rPr>
          <w:b/>
          <w:bCs/>
          <w:i/>
          <w:iCs/>
        </w:rPr>
        <w:t>.</w:t>
      </w:r>
      <w:r w:rsidR="0088212C" w:rsidRPr="00BC3F68">
        <w:rPr>
          <w:i/>
          <w:iCs/>
        </w:rPr>
        <w:t xml:space="preserve"> </w:t>
      </w:r>
      <w:r w:rsidR="0088212C" w:rsidRPr="00BC3F68">
        <w:t>– заступник начальника управління правового забезпечення діяльності ради, начальник відділу правового представництва виконавчого апарату обласної ради</w:t>
      </w:r>
      <w:r w:rsidR="002C5F37" w:rsidRPr="00BC3F68">
        <w:t>.</w:t>
      </w:r>
    </w:p>
    <w:p w14:paraId="16F4FDAA" w14:textId="77777777" w:rsidR="00DC08CA" w:rsidRPr="00BC3F68" w:rsidRDefault="00DC08CA" w:rsidP="00AA77DF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sz w:val="6"/>
          <w:szCs w:val="6"/>
        </w:rPr>
      </w:pPr>
    </w:p>
    <w:p w14:paraId="48655569" w14:textId="77777777" w:rsidR="0031492E" w:rsidRPr="00BC3F68" w:rsidRDefault="0031492E" w:rsidP="00AA77DF">
      <w:pPr>
        <w:spacing w:after="0" w:line="240" w:lineRule="auto"/>
        <w:ind w:firstLine="851"/>
        <w:contextualSpacing/>
        <w:jc w:val="both"/>
        <w:rPr>
          <w:b/>
          <w:bCs/>
          <w:i/>
          <w:sz w:val="16"/>
          <w:szCs w:val="16"/>
        </w:rPr>
      </w:pPr>
    </w:p>
    <w:p w14:paraId="19B31EA9" w14:textId="622A890D" w:rsidR="002C5F37" w:rsidRPr="00BC3F68" w:rsidRDefault="002C5F37" w:rsidP="00AA77DF">
      <w:pPr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/>
          <w:bCs/>
          <w:i/>
        </w:rPr>
        <w:t xml:space="preserve">Немикіна </w:t>
      </w:r>
      <w:proofErr w:type="spellStart"/>
      <w:r w:rsidRPr="00BC3F68">
        <w:rPr>
          <w:b/>
          <w:bCs/>
          <w:i/>
        </w:rPr>
        <w:t>Л.П</w:t>
      </w:r>
      <w:proofErr w:type="spellEnd"/>
      <w:r w:rsidRPr="00BC3F68">
        <w:rPr>
          <w:b/>
          <w:bCs/>
          <w:i/>
        </w:rPr>
        <w:t>.</w:t>
      </w:r>
      <w:r w:rsidR="00CC6612" w:rsidRPr="00BC3F68">
        <w:rPr>
          <w:iCs/>
        </w:rPr>
        <w:t xml:space="preserve"> ознайомила членів постійної комісії</w:t>
      </w:r>
      <w:r w:rsidR="00FE18C2" w:rsidRPr="00BC3F68">
        <w:rPr>
          <w:iCs/>
        </w:rPr>
        <w:t xml:space="preserve"> з проєктом порядку денного</w:t>
      </w:r>
      <w:r w:rsidR="00FE18C2" w:rsidRPr="00BC3F68">
        <w:rPr>
          <w:bCs/>
        </w:rPr>
        <w:t xml:space="preserve"> засідання</w:t>
      </w:r>
      <w:r w:rsidR="00CE07CB" w:rsidRPr="00BC3F68">
        <w:rPr>
          <w:bCs/>
        </w:rPr>
        <w:t xml:space="preserve"> і запропонувала депутатам визначитися.</w:t>
      </w:r>
    </w:p>
    <w:p w14:paraId="5690EDBD" w14:textId="77777777" w:rsidR="00CE07CB" w:rsidRPr="00BC3F68" w:rsidRDefault="00CE07CB" w:rsidP="00AA77DF">
      <w:pPr>
        <w:spacing w:after="0" w:line="240" w:lineRule="auto"/>
        <w:ind w:firstLine="851"/>
        <w:contextualSpacing/>
        <w:jc w:val="both"/>
        <w:rPr>
          <w:sz w:val="16"/>
          <w:szCs w:val="16"/>
        </w:rPr>
      </w:pPr>
    </w:p>
    <w:p w14:paraId="1714DC05" w14:textId="0440C742" w:rsidR="00CC6612" w:rsidRPr="00BC3F68" w:rsidRDefault="002C5F37" w:rsidP="00AA77DF">
      <w:pPr>
        <w:spacing w:after="0" w:line="240" w:lineRule="auto"/>
        <w:ind w:firstLine="851"/>
        <w:contextualSpacing/>
        <w:jc w:val="both"/>
      </w:pPr>
      <w:r w:rsidRPr="00BC3F68">
        <w:t>Заперечень та доповнень не надійшло</w:t>
      </w:r>
      <w:r w:rsidR="00CC6612" w:rsidRPr="00BC3F68">
        <w:t>.</w:t>
      </w:r>
      <w:r w:rsidRPr="00BC3F68">
        <w:t xml:space="preserve"> </w:t>
      </w:r>
    </w:p>
    <w:p w14:paraId="1AE9C459" w14:textId="77777777" w:rsidR="00F2027E" w:rsidRPr="00BC3F68" w:rsidRDefault="00F2027E" w:rsidP="00AA77DF">
      <w:pPr>
        <w:spacing w:after="0" w:line="240" w:lineRule="auto"/>
        <w:ind w:firstLine="851"/>
        <w:contextualSpacing/>
        <w:jc w:val="both"/>
        <w:rPr>
          <w:sz w:val="16"/>
          <w:szCs w:val="16"/>
        </w:rPr>
      </w:pPr>
    </w:p>
    <w:p w14:paraId="0C51F5C8" w14:textId="0C448077" w:rsidR="00CC6612" w:rsidRPr="00BC3F68" w:rsidRDefault="00CC6612" w:rsidP="00AA77DF">
      <w:pPr>
        <w:spacing w:after="0" w:line="240" w:lineRule="auto"/>
        <w:ind w:firstLine="851"/>
        <w:contextualSpacing/>
        <w:jc w:val="both"/>
      </w:pPr>
      <w:r w:rsidRPr="00BC3F68">
        <w:t xml:space="preserve">Голова постійної комісії </w:t>
      </w:r>
      <w:r w:rsidR="00FE18C2" w:rsidRPr="00BC3F68">
        <w:t xml:space="preserve">поставила </w:t>
      </w:r>
      <w:r w:rsidR="00F2027E" w:rsidRPr="00BC3F68">
        <w:t xml:space="preserve">питання про порядок денний </w:t>
      </w:r>
      <w:r w:rsidR="00FE18C2" w:rsidRPr="00BC3F68">
        <w:t>на голосування</w:t>
      </w:r>
      <w:r w:rsidR="00ED3B70" w:rsidRPr="00BC3F68">
        <w:t>.</w:t>
      </w:r>
    </w:p>
    <w:p w14:paraId="39612BB3" w14:textId="77777777" w:rsidR="00FE18C2" w:rsidRPr="00BC3F68" w:rsidRDefault="00FE18C2" w:rsidP="00AA77DF">
      <w:pPr>
        <w:spacing w:after="0" w:line="240" w:lineRule="auto"/>
        <w:ind w:firstLine="851"/>
        <w:contextualSpacing/>
        <w:jc w:val="both"/>
        <w:rPr>
          <w:sz w:val="16"/>
          <w:szCs w:val="16"/>
        </w:rPr>
      </w:pPr>
    </w:p>
    <w:p w14:paraId="5328CC2D" w14:textId="19E13F9A" w:rsidR="00DC08CA" w:rsidRPr="00BC3F68" w:rsidRDefault="00DC08CA" w:rsidP="00AA77DF">
      <w:pPr>
        <w:spacing w:after="0" w:line="240" w:lineRule="auto"/>
        <w:jc w:val="center"/>
        <w:rPr>
          <w:b/>
        </w:rPr>
      </w:pPr>
      <w:r w:rsidRPr="00BC3F68">
        <w:rPr>
          <w:b/>
        </w:rPr>
        <w:t>ПОРЯДОК  ДЕННИЙ:</w:t>
      </w:r>
    </w:p>
    <w:p w14:paraId="5F2DCC89" w14:textId="77777777" w:rsidR="00DC08CA" w:rsidRPr="00BC3F68" w:rsidRDefault="00DC08CA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</w:rPr>
      </w:pPr>
    </w:p>
    <w:p w14:paraId="2823A38B" w14:textId="77777777" w:rsidR="00ED3B70" w:rsidRPr="00BC3F68" w:rsidRDefault="00ED3B70" w:rsidP="00AA77DF">
      <w:pPr>
        <w:pStyle w:val="a3"/>
        <w:numPr>
          <w:ilvl w:val="0"/>
          <w:numId w:val="17"/>
        </w:numPr>
        <w:tabs>
          <w:tab w:val="clear" w:pos="720"/>
          <w:tab w:val="num" w:pos="426"/>
          <w:tab w:val="left" w:pos="1134"/>
        </w:tabs>
        <w:ind w:left="0" w:firstLine="851"/>
        <w:jc w:val="both"/>
        <w:rPr>
          <w:rFonts w:eastAsia="Times New Roman"/>
          <w:i/>
          <w:szCs w:val="28"/>
          <w:lang w:eastAsia="uk-UA"/>
        </w:rPr>
      </w:pPr>
      <w:bookmarkStart w:id="0" w:name="_Hlk195875109"/>
      <w:r w:rsidRPr="00BC3F68">
        <w:rPr>
          <w:rFonts w:eastAsia="Times New Roman"/>
          <w:iCs/>
          <w:szCs w:val="28"/>
          <w:lang w:eastAsia="uk-UA"/>
        </w:rPr>
        <w:t>Про проєкт рішення обласної ради "</w:t>
      </w:r>
      <w:hyperlink r:id="rId10" w:history="1">
        <w:r w:rsidRPr="00BC3F68">
          <w:rPr>
            <w:rStyle w:val="a6"/>
            <w:rFonts w:eastAsia="Times New Roman"/>
            <w:iCs/>
            <w:color w:val="auto"/>
            <w:szCs w:val="28"/>
            <w:lang w:eastAsia="uk-UA"/>
          </w:rPr>
          <w:t>Про внесення змін до Стратегії розвитку Харківської області на 2021-2027 роки, затвердженої рішенням обласної ради від 27 лютого 2020 року № 1196-</w:t>
        </w:r>
        <w:r w:rsidRPr="00BC3F68">
          <w:rPr>
            <w:rStyle w:val="a6"/>
            <w:rFonts w:eastAsia="Times New Roman"/>
            <w:iCs/>
            <w:color w:val="auto"/>
            <w:szCs w:val="28"/>
            <w:lang w:val="en-US" w:eastAsia="uk-UA"/>
          </w:rPr>
          <w:t>VII</w:t>
        </w:r>
      </w:hyperlink>
      <w:r w:rsidRPr="00BC3F68">
        <w:rPr>
          <w:rFonts w:eastAsia="Times New Roman"/>
          <w:iCs/>
          <w:szCs w:val="28"/>
          <w:lang w:eastAsia="uk-UA"/>
        </w:rPr>
        <w:t>"</w:t>
      </w:r>
      <w:r w:rsidRPr="00BC3F68">
        <w:rPr>
          <w:rFonts w:eastAsia="Times New Roman"/>
          <w:i/>
          <w:szCs w:val="28"/>
          <w:lang w:eastAsia="uk-UA"/>
        </w:rPr>
        <w:t>.</w:t>
      </w:r>
    </w:p>
    <w:bookmarkEnd w:id="0"/>
    <w:p w14:paraId="7A45D692" w14:textId="77777777" w:rsidR="00ED3B70" w:rsidRPr="00BC3F68" w:rsidRDefault="00ED3B70" w:rsidP="00AA77DF">
      <w:pPr>
        <w:pStyle w:val="a3"/>
        <w:tabs>
          <w:tab w:val="num" w:pos="426"/>
          <w:tab w:val="left" w:pos="1134"/>
        </w:tabs>
        <w:ind w:left="0" w:firstLine="851"/>
        <w:jc w:val="both"/>
        <w:rPr>
          <w:rFonts w:eastAsia="Times New Roman"/>
          <w:iCs/>
          <w:sz w:val="6"/>
          <w:szCs w:val="6"/>
          <w:lang w:eastAsia="uk-UA"/>
        </w:rPr>
      </w:pPr>
    </w:p>
    <w:p w14:paraId="58E10E34" w14:textId="77777777" w:rsidR="00ED3B70" w:rsidRPr="00BC3F68" w:rsidRDefault="00ED3B70" w:rsidP="00AA77DF">
      <w:pPr>
        <w:pStyle w:val="a3"/>
        <w:numPr>
          <w:ilvl w:val="0"/>
          <w:numId w:val="17"/>
        </w:numPr>
        <w:tabs>
          <w:tab w:val="clear" w:pos="720"/>
          <w:tab w:val="num" w:pos="426"/>
          <w:tab w:val="left" w:pos="1134"/>
        </w:tabs>
        <w:ind w:left="0" w:firstLine="851"/>
        <w:jc w:val="both"/>
        <w:rPr>
          <w:szCs w:val="28"/>
        </w:rPr>
      </w:pPr>
      <w:r w:rsidRPr="00BC3F68">
        <w:t>Про проєкт рішення обласної ради "</w:t>
      </w:r>
      <w:hyperlink r:id="rId11" w:history="1">
        <w:r w:rsidRPr="00BC3F68">
          <w:rPr>
            <w:rStyle w:val="a6"/>
            <w:color w:val="auto"/>
            <w:szCs w:val="28"/>
          </w:rPr>
          <w:t>Про затвердження Програми розвитку рибного господарства Харківської області на 2025-2029 роки</w:t>
        </w:r>
      </w:hyperlink>
      <w:r w:rsidRPr="00BC3F68">
        <w:t>"</w:t>
      </w:r>
      <w:r w:rsidRPr="00BC3F68">
        <w:rPr>
          <w:szCs w:val="28"/>
        </w:rPr>
        <w:t>.</w:t>
      </w:r>
    </w:p>
    <w:p w14:paraId="4CEAD21B" w14:textId="77777777" w:rsidR="00ED3B70" w:rsidRPr="00BC3F68" w:rsidRDefault="00ED3B70" w:rsidP="00AA77DF">
      <w:pPr>
        <w:pStyle w:val="a3"/>
        <w:tabs>
          <w:tab w:val="num" w:pos="426"/>
        </w:tabs>
        <w:ind w:left="0" w:firstLine="851"/>
        <w:rPr>
          <w:i/>
          <w:iCs/>
          <w:sz w:val="8"/>
          <w:szCs w:val="8"/>
        </w:rPr>
      </w:pPr>
    </w:p>
    <w:p w14:paraId="2DFE797E" w14:textId="77777777" w:rsidR="00ED3B70" w:rsidRPr="00BC3F68" w:rsidRDefault="00ED3B70" w:rsidP="00AA77DF">
      <w:pPr>
        <w:pStyle w:val="a3"/>
        <w:numPr>
          <w:ilvl w:val="0"/>
          <w:numId w:val="17"/>
        </w:numPr>
        <w:tabs>
          <w:tab w:val="clear" w:pos="720"/>
          <w:tab w:val="num" w:pos="426"/>
          <w:tab w:val="left" w:pos="1134"/>
        </w:tabs>
        <w:ind w:left="0" w:firstLine="851"/>
        <w:jc w:val="both"/>
        <w:rPr>
          <w:szCs w:val="28"/>
        </w:rPr>
      </w:pPr>
      <w:r w:rsidRPr="00BC3F68">
        <w:rPr>
          <w:szCs w:val="28"/>
        </w:rPr>
        <w:t>Про проєкт рішення обласної ради "</w:t>
      </w:r>
      <w:hyperlink r:id="rId12" w:history="1">
        <w:r w:rsidRPr="00BC3F68">
          <w:rPr>
            <w:rStyle w:val="a6"/>
            <w:color w:val="auto"/>
            <w:szCs w:val="28"/>
          </w:rPr>
          <w:t xml:space="preserve">Про хід виконання комплексної Програми охорони навколишнього природного середовища Харківської області на 2021-2027 роки, затвердженої рішенням обласної ради від 24 грудня 2020 року </w:t>
        </w:r>
        <w:r w:rsidRPr="00BC3F68">
          <w:rPr>
            <w:rStyle w:val="a6"/>
            <w:color w:val="auto"/>
            <w:szCs w:val="28"/>
          </w:rPr>
          <w:br/>
          <w:t>№ 9-VІІІ</w:t>
        </w:r>
      </w:hyperlink>
      <w:r w:rsidRPr="00BC3F68">
        <w:rPr>
          <w:szCs w:val="28"/>
        </w:rPr>
        <w:t>".</w:t>
      </w:r>
    </w:p>
    <w:p w14:paraId="1687B2F0" w14:textId="77777777" w:rsidR="00ED3B70" w:rsidRPr="00BC3F68" w:rsidRDefault="00ED3B70" w:rsidP="00AA77DF">
      <w:pPr>
        <w:pStyle w:val="a3"/>
        <w:tabs>
          <w:tab w:val="num" w:pos="426"/>
          <w:tab w:val="left" w:pos="1134"/>
        </w:tabs>
        <w:ind w:left="0" w:firstLine="851"/>
        <w:jc w:val="both"/>
        <w:rPr>
          <w:i/>
          <w:iCs/>
          <w:sz w:val="8"/>
          <w:szCs w:val="8"/>
        </w:rPr>
      </w:pPr>
    </w:p>
    <w:p w14:paraId="646BF3C1" w14:textId="77777777" w:rsidR="00ED3B70" w:rsidRPr="00BC3F68" w:rsidRDefault="00ED3B70" w:rsidP="00AA77DF">
      <w:pPr>
        <w:pStyle w:val="a3"/>
        <w:numPr>
          <w:ilvl w:val="0"/>
          <w:numId w:val="17"/>
        </w:numPr>
        <w:tabs>
          <w:tab w:val="clear" w:pos="720"/>
          <w:tab w:val="num" w:pos="426"/>
          <w:tab w:val="left" w:pos="1134"/>
        </w:tabs>
        <w:ind w:left="0" w:firstLine="851"/>
        <w:jc w:val="both"/>
        <w:rPr>
          <w:bCs/>
          <w:szCs w:val="28"/>
          <w:lang w:eastAsia="uk-UA"/>
        </w:rPr>
      </w:pPr>
      <w:r w:rsidRPr="00BC3F68">
        <w:t>Про проєкт рішення обласної ради "</w:t>
      </w:r>
      <w:hyperlink r:id="rId13" w:history="1">
        <w:r w:rsidRPr="00BC3F68">
          <w:rPr>
            <w:rStyle w:val="a6"/>
            <w:color w:val="auto"/>
            <w:szCs w:val="28"/>
          </w:rPr>
          <w:t xml:space="preserve">Про хід виконання </w:t>
        </w:r>
        <w:r w:rsidRPr="00BC3F68">
          <w:rPr>
            <w:rStyle w:val="a6"/>
            <w:color w:val="auto"/>
            <w:szCs w:val="28"/>
            <w:lang w:eastAsia="ru-RU"/>
          </w:rPr>
          <w:t>к</w:t>
        </w:r>
        <w:r w:rsidRPr="00BC3F68">
          <w:rPr>
            <w:rStyle w:val="a6"/>
            <w:bCs/>
            <w:color w:val="auto"/>
            <w:szCs w:val="28"/>
            <w:lang w:eastAsia="uk-UA"/>
          </w:rPr>
          <w:t xml:space="preserve">омплексної обласної програми «Здоров’я Слобожанщини» на 2023-2025 роки, </w:t>
        </w:r>
        <w:r w:rsidRPr="00BC3F68">
          <w:rPr>
            <w:rStyle w:val="a6"/>
            <w:color w:val="auto"/>
            <w:szCs w:val="28"/>
            <w:lang w:eastAsia="ru-RU"/>
          </w:rPr>
          <w:t xml:space="preserve">затвердженої рішенням обласної ради від </w:t>
        </w:r>
        <w:r w:rsidRPr="00BC3F68">
          <w:rPr>
            <w:rStyle w:val="a6"/>
            <w:color w:val="auto"/>
            <w:szCs w:val="28"/>
          </w:rPr>
          <w:t>24 грудня 2022 року № 464-VIII (зі змінами)</w:t>
        </w:r>
      </w:hyperlink>
      <w:r w:rsidRPr="00BC3F68">
        <w:t>"</w:t>
      </w:r>
      <w:r w:rsidRPr="00BC3F68">
        <w:rPr>
          <w:szCs w:val="28"/>
        </w:rPr>
        <w:t>.</w:t>
      </w:r>
    </w:p>
    <w:p w14:paraId="1C730CF4" w14:textId="77777777" w:rsidR="00ED3B70" w:rsidRPr="00BC3F68" w:rsidRDefault="00ED3B70" w:rsidP="00AA77DF">
      <w:pPr>
        <w:pStyle w:val="a3"/>
        <w:tabs>
          <w:tab w:val="num" w:pos="426"/>
          <w:tab w:val="left" w:pos="1274"/>
        </w:tabs>
        <w:ind w:left="0" w:firstLine="851"/>
        <w:jc w:val="both"/>
        <w:rPr>
          <w:bCs/>
          <w:i/>
          <w:iCs/>
          <w:sz w:val="8"/>
          <w:szCs w:val="8"/>
          <w:lang w:eastAsia="uk-UA"/>
        </w:rPr>
      </w:pPr>
    </w:p>
    <w:p w14:paraId="63A71C5D" w14:textId="77777777" w:rsidR="00ED3B70" w:rsidRPr="00BC3F68" w:rsidRDefault="00ED3B70" w:rsidP="00AA77DF">
      <w:pPr>
        <w:pStyle w:val="a3"/>
        <w:numPr>
          <w:ilvl w:val="0"/>
          <w:numId w:val="17"/>
        </w:numPr>
        <w:tabs>
          <w:tab w:val="clear" w:pos="720"/>
          <w:tab w:val="left" w:pos="0"/>
          <w:tab w:val="num" w:pos="426"/>
          <w:tab w:val="left" w:pos="1134"/>
        </w:tabs>
        <w:ind w:left="0" w:firstLine="851"/>
        <w:jc w:val="both"/>
        <w:rPr>
          <w:szCs w:val="28"/>
          <w:lang w:eastAsia="ru-RU"/>
        </w:rPr>
      </w:pPr>
      <w:r w:rsidRPr="00BC3F68">
        <w:t>Про проєкт рішення обласної ради "</w:t>
      </w:r>
      <w:hyperlink r:id="rId14" w:history="1">
        <w:r w:rsidRPr="00BC3F68">
          <w:rPr>
            <w:rStyle w:val="a6"/>
            <w:color w:val="auto"/>
            <w:szCs w:val="28"/>
            <w:lang w:eastAsia="ru-RU"/>
          </w:rPr>
          <w:t>Про внесення змін до к</w:t>
        </w:r>
        <w:r w:rsidRPr="00BC3F68">
          <w:rPr>
            <w:rStyle w:val="a6"/>
            <w:bCs/>
            <w:color w:val="auto"/>
            <w:szCs w:val="28"/>
            <w:lang w:eastAsia="uk-UA"/>
          </w:rPr>
          <w:t xml:space="preserve">омплексної обласної програми «Здоров’я Слобожанщини» на 2023-2025 роки, </w:t>
        </w:r>
        <w:r w:rsidRPr="00BC3F68">
          <w:rPr>
            <w:rStyle w:val="a6"/>
            <w:color w:val="auto"/>
            <w:szCs w:val="28"/>
            <w:lang w:eastAsia="ru-RU"/>
          </w:rPr>
          <w:t xml:space="preserve">затвердженої рішенням обласної ради від </w:t>
        </w:r>
        <w:r w:rsidRPr="00BC3F68">
          <w:rPr>
            <w:rStyle w:val="a6"/>
            <w:color w:val="auto"/>
            <w:szCs w:val="28"/>
          </w:rPr>
          <w:t>24 грудня 2022 року № 464-VIII (зі змінами)</w:t>
        </w:r>
      </w:hyperlink>
      <w:r w:rsidRPr="00BC3F68">
        <w:t>"</w:t>
      </w:r>
      <w:r w:rsidRPr="00BC3F68">
        <w:rPr>
          <w:szCs w:val="28"/>
        </w:rPr>
        <w:t>.</w:t>
      </w:r>
    </w:p>
    <w:p w14:paraId="1CF80DE7" w14:textId="77777777" w:rsidR="00ED3B70" w:rsidRPr="00BC3F68" w:rsidRDefault="00ED3B70" w:rsidP="00AA77DF">
      <w:pPr>
        <w:pStyle w:val="a3"/>
        <w:rPr>
          <w:sz w:val="8"/>
          <w:szCs w:val="8"/>
          <w:lang w:eastAsia="ru-RU"/>
        </w:rPr>
      </w:pPr>
    </w:p>
    <w:p w14:paraId="3E5F897F" w14:textId="77777777" w:rsidR="00ED3B70" w:rsidRPr="00BC3F68" w:rsidRDefault="00ED3B70" w:rsidP="00AA77DF">
      <w:pPr>
        <w:pStyle w:val="a3"/>
        <w:numPr>
          <w:ilvl w:val="0"/>
          <w:numId w:val="17"/>
        </w:numPr>
        <w:tabs>
          <w:tab w:val="left" w:pos="0"/>
          <w:tab w:val="left" w:pos="1134"/>
        </w:tabs>
        <w:ind w:left="0" w:firstLine="851"/>
        <w:jc w:val="both"/>
        <w:rPr>
          <w:szCs w:val="28"/>
          <w:lang w:eastAsia="ru-RU"/>
        </w:rPr>
      </w:pPr>
      <w:r w:rsidRPr="00BC3F68">
        <w:t>Про проєкт рішення обласної ради "</w:t>
      </w:r>
      <w:hyperlink r:id="rId15" w:history="1">
        <w:r w:rsidRPr="00BC3F68">
          <w:rPr>
            <w:rStyle w:val="a6"/>
            <w:color w:val="auto"/>
            <w:szCs w:val="28"/>
            <w:lang w:eastAsia="ru-RU"/>
          </w:rPr>
          <w:t xml:space="preserve">Про внесення змін до обласної Програми розвитку освіти </w:t>
        </w:r>
        <w:r w:rsidRPr="00BC3F68">
          <w:rPr>
            <w:rStyle w:val="a6"/>
            <w:bCs/>
            <w:color w:val="auto"/>
            <w:szCs w:val="28"/>
            <w:lang w:eastAsia="uk-UA"/>
          </w:rPr>
          <w:t>«</w:t>
        </w:r>
        <w:r w:rsidRPr="00BC3F68">
          <w:rPr>
            <w:rStyle w:val="a6"/>
            <w:color w:val="auto"/>
            <w:szCs w:val="28"/>
            <w:lang w:eastAsia="ru-RU"/>
          </w:rPr>
          <w:t>Освіта незламної Харківщини</w:t>
        </w:r>
        <w:r w:rsidRPr="00BC3F68">
          <w:rPr>
            <w:rStyle w:val="a6"/>
            <w:bCs/>
            <w:color w:val="auto"/>
            <w:szCs w:val="28"/>
            <w:lang w:eastAsia="uk-UA"/>
          </w:rPr>
          <w:t>»</w:t>
        </w:r>
        <w:r w:rsidRPr="00BC3F68">
          <w:rPr>
            <w:rStyle w:val="a6"/>
            <w:color w:val="auto"/>
            <w:szCs w:val="28"/>
            <w:lang w:eastAsia="ru-RU"/>
          </w:rPr>
          <w:t xml:space="preserve"> на 2024-2028 роки, затвердженої рішенням обласної ради від 20 лютого 2024 року № 787-</w:t>
        </w:r>
        <w:r w:rsidRPr="00BC3F68">
          <w:rPr>
            <w:rStyle w:val="a6"/>
            <w:color w:val="auto"/>
            <w:szCs w:val="28"/>
            <w:lang w:val="en-US" w:eastAsia="ru-RU"/>
          </w:rPr>
          <w:t>VIII</w:t>
        </w:r>
        <w:r w:rsidRPr="00BC3F68">
          <w:rPr>
            <w:rStyle w:val="a6"/>
            <w:color w:val="auto"/>
            <w:szCs w:val="28"/>
            <w:lang w:eastAsia="ru-RU"/>
          </w:rPr>
          <w:t xml:space="preserve"> (зі змінами), </w:t>
        </w:r>
        <w:r w:rsidRPr="00BC3F68">
          <w:rPr>
            <w:rStyle w:val="a6"/>
            <w:color w:val="auto"/>
            <w:szCs w:val="28"/>
          </w:rPr>
          <w:t xml:space="preserve">та затвердження Порядку виплати грошової винагороди переможцям </w:t>
        </w:r>
        <w:r w:rsidRPr="00BC3F68">
          <w:rPr>
            <w:rStyle w:val="a6"/>
            <w:color w:val="auto"/>
            <w:szCs w:val="28"/>
          </w:rPr>
          <w:br/>
        </w:r>
        <w:proofErr w:type="spellStart"/>
        <w:r w:rsidRPr="00BC3F68">
          <w:rPr>
            <w:rStyle w:val="a6"/>
            <w:color w:val="auto"/>
            <w:szCs w:val="28"/>
          </w:rPr>
          <w:lastRenderedPageBreak/>
          <w:t>ІІ</w:t>
        </w:r>
        <w:proofErr w:type="spellEnd"/>
        <w:r w:rsidRPr="00BC3F68">
          <w:rPr>
            <w:rStyle w:val="a6"/>
            <w:color w:val="auto"/>
            <w:szCs w:val="28"/>
          </w:rPr>
          <w:t xml:space="preserve"> етапу Всеукраїнського конкурсу-захисту науково-дослідницьких робіт учнів – членів Малої академії наук України</w:t>
        </w:r>
      </w:hyperlink>
      <w:r w:rsidRPr="00BC3F68">
        <w:t>"</w:t>
      </w:r>
      <w:r w:rsidRPr="00BC3F68">
        <w:rPr>
          <w:szCs w:val="28"/>
          <w:lang w:eastAsia="ru-RU"/>
        </w:rPr>
        <w:t>.</w:t>
      </w:r>
    </w:p>
    <w:p w14:paraId="722AA9BF" w14:textId="77777777" w:rsidR="00ED3B70" w:rsidRPr="00BC3F68" w:rsidRDefault="00ED3B70" w:rsidP="00AA77DF">
      <w:pPr>
        <w:pStyle w:val="a3"/>
        <w:ind w:left="0" w:firstLine="851"/>
        <w:rPr>
          <w:sz w:val="8"/>
          <w:szCs w:val="8"/>
          <w:lang w:eastAsia="ru-RU"/>
        </w:rPr>
      </w:pPr>
    </w:p>
    <w:p w14:paraId="358E45DB" w14:textId="77777777" w:rsidR="00ED3B70" w:rsidRPr="00BC3F68" w:rsidRDefault="00ED3B70" w:rsidP="00AA77DF">
      <w:pPr>
        <w:pStyle w:val="a3"/>
        <w:numPr>
          <w:ilvl w:val="0"/>
          <w:numId w:val="17"/>
        </w:numPr>
        <w:tabs>
          <w:tab w:val="left" w:pos="0"/>
          <w:tab w:val="left" w:pos="1134"/>
        </w:tabs>
        <w:ind w:left="0" w:firstLine="851"/>
        <w:jc w:val="both"/>
        <w:rPr>
          <w:szCs w:val="28"/>
          <w:lang w:eastAsia="ru-RU"/>
        </w:rPr>
      </w:pPr>
      <w:r w:rsidRPr="00BC3F68">
        <w:t>Про проєкт рішення обласної ради "</w:t>
      </w:r>
      <w:hyperlink r:id="rId16" w:history="1">
        <w:r w:rsidRPr="00BC3F68">
          <w:rPr>
            <w:rStyle w:val="a6"/>
            <w:color w:val="auto"/>
            <w:szCs w:val="28"/>
            <w:lang w:eastAsia="ru-RU"/>
          </w:rPr>
          <w:t xml:space="preserve">Про затвердження Порядку використання коштів обласного бюджету для відзначення переможців і лауреатів першого туру всеукраїнського конкурсу </w:t>
        </w:r>
        <w:r w:rsidRPr="00BC3F68">
          <w:rPr>
            <w:rStyle w:val="a6"/>
            <w:rFonts w:eastAsia="Times New Roman"/>
            <w:color w:val="auto"/>
            <w:szCs w:val="28"/>
            <w:lang w:eastAsia="uk-UA"/>
          </w:rPr>
          <w:t>«</w:t>
        </w:r>
        <w:r w:rsidRPr="00BC3F68">
          <w:rPr>
            <w:rStyle w:val="a6"/>
            <w:color w:val="auto"/>
            <w:szCs w:val="28"/>
            <w:lang w:eastAsia="ru-RU"/>
          </w:rPr>
          <w:t>Учитель року</w:t>
        </w:r>
        <w:r w:rsidRPr="00BC3F68">
          <w:rPr>
            <w:rStyle w:val="a6"/>
            <w:rFonts w:eastAsia="Times New Roman"/>
            <w:color w:val="auto"/>
            <w:szCs w:val="28"/>
            <w:lang w:eastAsia="uk-UA"/>
          </w:rPr>
          <w:t>»</w:t>
        </w:r>
        <w:r w:rsidRPr="00BC3F68">
          <w:rPr>
            <w:rStyle w:val="a6"/>
            <w:color w:val="auto"/>
            <w:szCs w:val="28"/>
            <w:lang w:eastAsia="ru-RU"/>
          </w:rPr>
          <w:t xml:space="preserve"> грошовими винагородами</w:t>
        </w:r>
      </w:hyperlink>
      <w:r w:rsidRPr="00BC3F68">
        <w:t>"</w:t>
      </w:r>
      <w:r w:rsidRPr="00BC3F68">
        <w:rPr>
          <w:szCs w:val="28"/>
          <w:lang w:eastAsia="ru-RU"/>
        </w:rPr>
        <w:t>.</w:t>
      </w:r>
    </w:p>
    <w:p w14:paraId="2E1AC158" w14:textId="77777777" w:rsidR="00ED3B70" w:rsidRPr="00BC3F68" w:rsidRDefault="00ED3B70" w:rsidP="00AA77DF">
      <w:pPr>
        <w:pStyle w:val="a3"/>
        <w:tabs>
          <w:tab w:val="left" w:pos="1134"/>
        </w:tabs>
        <w:ind w:left="0" w:firstLine="851"/>
        <w:rPr>
          <w:sz w:val="8"/>
          <w:szCs w:val="8"/>
          <w:lang w:eastAsia="ru-RU"/>
        </w:rPr>
      </w:pPr>
    </w:p>
    <w:p w14:paraId="09A146FB" w14:textId="77777777" w:rsidR="00ED3B70" w:rsidRPr="00BC3F68" w:rsidRDefault="00ED3B70" w:rsidP="00AA77DF">
      <w:pPr>
        <w:pStyle w:val="a3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szCs w:val="28"/>
        </w:rPr>
      </w:pPr>
      <w:r w:rsidRPr="00BC3F68">
        <w:t>Про проєкт рішення обласної ради "</w:t>
      </w:r>
      <w:hyperlink r:id="rId17" w:history="1">
        <w:r w:rsidRPr="00BC3F68">
          <w:rPr>
            <w:rStyle w:val="a6"/>
            <w:color w:val="auto"/>
            <w:szCs w:val="28"/>
            <w:lang w:eastAsia="ru-RU"/>
          </w:rPr>
          <w:t xml:space="preserve">Про хід виконання у 2024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</w:t>
        </w:r>
        <w:r w:rsidRPr="00BC3F68">
          <w:rPr>
            <w:rStyle w:val="a6"/>
            <w:color w:val="auto"/>
            <w:szCs w:val="28"/>
          </w:rPr>
          <w:t>(зі змінами)</w:t>
        </w:r>
      </w:hyperlink>
      <w:r w:rsidRPr="00BC3F68">
        <w:t>"</w:t>
      </w:r>
      <w:r w:rsidRPr="00BC3F68">
        <w:rPr>
          <w:szCs w:val="28"/>
        </w:rPr>
        <w:t>.</w:t>
      </w:r>
    </w:p>
    <w:p w14:paraId="0B2CAE54" w14:textId="77777777" w:rsidR="00ED3B70" w:rsidRPr="00BC3F68" w:rsidRDefault="00ED3B70" w:rsidP="00AA77DF">
      <w:pPr>
        <w:pStyle w:val="a3"/>
        <w:tabs>
          <w:tab w:val="left" w:pos="1134"/>
        </w:tabs>
        <w:ind w:left="0" w:firstLine="851"/>
        <w:jc w:val="both"/>
        <w:rPr>
          <w:i/>
          <w:iCs/>
          <w:sz w:val="8"/>
          <w:szCs w:val="8"/>
        </w:rPr>
      </w:pPr>
    </w:p>
    <w:p w14:paraId="454FB0B3" w14:textId="77777777" w:rsidR="00ED3B70" w:rsidRPr="00BC3F68" w:rsidRDefault="00ED3B70" w:rsidP="00AA77DF">
      <w:pPr>
        <w:pStyle w:val="a3"/>
        <w:numPr>
          <w:ilvl w:val="0"/>
          <w:numId w:val="17"/>
        </w:numPr>
        <w:tabs>
          <w:tab w:val="left" w:pos="0"/>
          <w:tab w:val="left" w:pos="1134"/>
        </w:tabs>
        <w:ind w:left="0" w:firstLine="851"/>
        <w:jc w:val="both"/>
        <w:rPr>
          <w:b/>
          <w:bCs/>
          <w:szCs w:val="28"/>
          <w:lang w:eastAsia="ru-RU"/>
        </w:rPr>
      </w:pPr>
      <w:r w:rsidRPr="00BC3F68">
        <w:t>Про проєкт рішення обласної ради "</w:t>
      </w:r>
      <w:hyperlink r:id="rId18" w:history="1">
        <w:r w:rsidRPr="00BC3F68">
          <w:rPr>
            <w:rStyle w:val="a6"/>
            <w:color w:val="auto"/>
            <w:szCs w:val="28"/>
          </w:rPr>
          <w:t xml:space="preserve">Про хід виконання </w:t>
        </w:r>
        <w:r w:rsidRPr="00BC3F68">
          <w:rPr>
            <w:rStyle w:val="a6"/>
            <w:bCs/>
            <w:color w:val="auto"/>
            <w:szCs w:val="28"/>
          </w:rPr>
          <w:t>Програми підтримки та розвитку сімейних форм виховання в Харківській області на 2023-2027 роки,</w:t>
        </w:r>
        <w:r w:rsidRPr="00BC3F68">
          <w:rPr>
            <w:rStyle w:val="a6"/>
            <w:color w:val="auto"/>
            <w:szCs w:val="28"/>
            <w:lang w:eastAsia="ru-RU"/>
          </w:rPr>
          <w:t xml:space="preserve"> затвердженої рішенням обласної ради від </w:t>
        </w:r>
        <w:r w:rsidRPr="00BC3F68">
          <w:rPr>
            <w:rStyle w:val="a6"/>
            <w:color w:val="auto"/>
            <w:szCs w:val="28"/>
          </w:rPr>
          <w:t xml:space="preserve">05 жовтня 2023 року </w:t>
        </w:r>
        <w:r w:rsidRPr="00BC3F68">
          <w:rPr>
            <w:rStyle w:val="a6"/>
            <w:color w:val="auto"/>
            <w:szCs w:val="28"/>
          </w:rPr>
          <w:br/>
          <w:t>№ 674-VIII (зі змінами)</w:t>
        </w:r>
      </w:hyperlink>
      <w:r w:rsidRPr="00BC3F68">
        <w:t>"</w:t>
      </w:r>
      <w:r w:rsidRPr="00BC3F68">
        <w:rPr>
          <w:szCs w:val="28"/>
        </w:rPr>
        <w:t>.</w:t>
      </w:r>
    </w:p>
    <w:p w14:paraId="1D3A8F3B" w14:textId="77777777" w:rsidR="00ED3B70" w:rsidRPr="00BC3F68" w:rsidRDefault="00ED3B70" w:rsidP="00AA77DF">
      <w:pPr>
        <w:pStyle w:val="a3"/>
        <w:tabs>
          <w:tab w:val="left" w:pos="0"/>
          <w:tab w:val="left" w:pos="1274"/>
        </w:tabs>
        <w:ind w:left="0" w:firstLine="851"/>
        <w:jc w:val="both"/>
        <w:rPr>
          <w:b/>
          <w:bCs/>
          <w:sz w:val="8"/>
          <w:szCs w:val="8"/>
          <w:lang w:eastAsia="ru-RU"/>
        </w:rPr>
      </w:pPr>
    </w:p>
    <w:p w14:paraId="0D98B709" w14:textId="77777777" w:rsidR="00ED3B70" w:rsidRPr="00BC3F68" w:rsidRDefault="00ED3B70" w:rsidP="00AA77DF">
      <w:pPr>
        <w:pStyle w:val="a3"/>
        <w:numPr>
          <w:ilvl w:val="0"/>
          <w:numId w:val="17"/>
        </w:numPr>
        <w:tabs>
          <w:tab w:val="left" w:pos="0"/>
          <w:tab w:val="left" w:pos="1134"/>
        </w:tabs>
        <w:ind w:left="0" w:firstLine="851"/>
        <w:jc w:val="both"/>
        <w:rPr>
          <w:szCs w:val="28"/>
          <w:lang w:eastAsia="ru-RU"/>
        </w:rPr>
      </w:pPr>
      <w:r w:rsidRPr="00BC3F68">
        <w:t>Про проєкт рішення обласної ради "</w:t>
      </w:r>
      <w:hyperlink r:id="rId19" w:history="1">
        <w:r w:rsidRPr="00BC3F68">
          <w:rPr>
            <w:rStyle w:val="a6"/>
            <w:color w:val="auto"/>
            <w:szCs w:val="28"/>
          </w:rPr>
          <w:t>Про внесення змін до Програми розвитку культури, туризму та охорони нерухомої культурної спадщини Харківської області на 2024-2028 роки, затвердженої рішенням обласної ради від 23 грудня 2023 року № 730-VIII (зі змінами)</w:t>
        </w:r>
      </w:hyperlink>
      <w:r w:rsidRPr="00BC3F68">
        <w:t>"</w:t>
      </w:r>
      <w:r w:rsidRPr="00BC3F68">
        <w:rPr>
          <w:szCs w:val="28"/>
        </w:rPr>
        <w:t>.</w:t>
      </w:r>
    </w:p>
    <w:p w14:paraId="36B294C9" w14:textId="77777777" w:rsidR="00ED3B70" w:rsidRPr="00BC3F68" w:rsidRDefault="00ED3B70" w:rsidP="00AA77DF">
      <w:pPr>
        <w:pStyle w:val="a3"/>
        <w:ind w:left="0" w:firstLine="851"/>
        <w:rPr>
          <w:rFonts w:eastAsia="Times New Roman"/>
          <w:bCs/>
          <w:sz w:val="8"/>
          <w:szCs w:val="8"/>
          <w:lang w:eastAsia="uk-UA"/>
        </w:rPr>
      </w:pPr>
    </w:p>
    <w:p w14:paraId="76029DAF" w14:textId="77777777" w:rsidR="00ED3B70" w:rsidRPr="00BC3F68" w:rsidRDefault="00ED3B70" w:rsidP="00AA77DF">
      <w:pPr>
        <w:pStyle w:val="a3"/>
        <w:numPr>
          <w:ilvl w:val="0"/>
          <w:numId w:val="17"/>
        </w:numPr>
        <w:tabs>
          <w:tab w:val="left" w:pos="0"/>
          <w:tab w:val="left" w:pos="1276"/>
        </w:tabs>
        <w:ind w:left="0" w:firstLine="851"/>
        <w:jc w:val="both"/>
        <w:rPr>
          <w:szCs w:val="28"/>
          <w:lang w:eastAsia="ru-RU"/>
        </w:rPr>
      </w:pPr>
      <w:r w:rsidRPr="00BC3F68">
        <w:t>Про проєкт рішення обласної ради "</w:t>
      </w:r>
      <w:hyperlink r:id="rId20" w:history="1">
        <w:r w:rsidRPr="00BC3F68">
          <w:rPr>
            <w:rStyle w:val="a6"/>
            <w:rFonts w:eastAsia="Times New Roman"/>
            <w:bCs/>
            <w:color w:val="auto"/>
            <w:szCs w:val="28"/>
            <w:lang w:eastAsia="uk-UA"/>
          </w:rPr>
          <w:t xml:space="preserve">Про внесення змін до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</w:t>
        </w:r>
        <w:r w:rsidRPr="00BC3F68">
          <w:rPr>
            <w:rStyle w:val="a6"/>
            <w:color w:val="auto"/>
            <w:szCs w:val="28"/>
            <w:lang w:eastAsia="ru-RU"/>
          </w:rPr>
          <w:t xml:space="preserve">затвердженої рішенням обласної ради від </w:t>
        </w:r>
        <w:r w:rsidRPr="00BC3F68">
          <w:rPr>
            <w:rStyle w:val="a6"/>
            <w:color w:val="auto"/>
            <w:szCs w:val="28"/>
          </w:rPr>
          <w:t>06 грудня 2018 року № 819-VIII (зі змінами)</w:t>
        </w:r>
      </w:hyperlink>
      <w:r w:rsidRPr="00BC3F68">
        <w:t>"</w:t>
      </w:r>
      <w:r w:rsidRPr="00BC3F68">
        <w:rPr>
          <w:szCs w:val="28"/>
        </w:rPr>
        <w:t>.</w:t>
      </w:r>
    </w:p>
    <w:p w14:paraId="5D683CB5" w14:textId="77777777" w:rsidR="00ED3B70" w:rsidRPr="00BC3F68" w:rsidRDefault="00ED3B70" w:rsidP="00AA77DF">
      <w:pPr>
        <w:pStyle w:val="a3"/>
        <w:ind w:left="0" w:firstLine="851"/>
        <w:rPr>
          <w:sz w:val="8"/>
          <w:szCs w:val="8"/>
          <w:lang w:eastAsia="ru-RU"/>
        </w:rPr>
      </w:pPr>
    </w:p>
    <w:p w14:paraId="4CCE74D9" w14:textId="77777777" w:rsidR="00ED3B70" w:rsidRPr="00BC3F68" w:rsidRDefault="00ED3B70" w:rsidP="00AA77DF">
      <w:pPr>
        <w:pStyle w:val="a3"/>
        <w:numPr>
          <w:ilvl w:val="0"/>
          <w:numId w:val="17"/>
        </w:numPr>
        <w:tabs>
          <w:tab w:val="left" w:pos="1274"/>
        </w:tabs>
        <w:ind w:left="0" w:firstLine="851"/>
        <w:jc w:val="both"/>
        <w:rPr>
          <w:bCs/>
          <w:szCs w:val="28"/>
          <w:lang w:eastAsia="uk-UA"/>
        </w:rPr>
      </w:pPr>
      <w:r w:rsidRPr="00BC3F68">
        <w:t>Про проєкт рішення обласної ради "</w:t>
      </w:r>
      <w:hyperlink r:id="rId21" w:history="1">
        <w:r w:rsidRPr="00BC3F68">
          <w:rPr>
            <w:rStyle w:val="a6"/>
            <w:color w:val="auto"/>
            <w:szCs w:val="28"/>
          </w:rPr>
          <w:t>Про хід виконання п</w:t>
        </w:r>
        <w:r w:rsidRPr="00BC3F68">
          <w:rPr>
            <w:rStyle w:val="a6"/>
            <w:bCs/>
            <w:color w:val="auto"/>
            <w:szCs w:val="28"/>
          </w:rPr>
          <w:t xml:space="preserve">рограми «Електронна Харківщина» на 2024-2026 роки, </w:t>
        </w:r>
        <w:r w:rsidRPr="00BC3F68">
          <w:rPr>
            <w:rStyle w:val="a6"/>
            <w:color w:val="auto"/>
            <w:szCs w:val="28"/>
          </w:rPr>
          <w:t>затвердженої рішенням обласної ради від 20 лютого 2024 року № 797-VIII</w:t>
        </w:r>
      </w:hyperlink>
      <w:r w:rsidRPr="00BC3F68">
        <w:t>"</w:t>
      </w:r>
      <w:r w:rsidRPr="00BC3F68">
        <w:rPr>
          <w:szCs w:val="28"/>
        </w:rPr>
        <w:t>.</w:t>
      </w:r>
    </w:p>
    <w:p w14:paraId="276576AF" w14:textId="77777777" w:rsidR="00ED3B70" w:rsidRPr="00BC3F68" w:rsidRDefault="00ED3B70" w:rsidP="00AA77DF">
      <w:pPr>
        <w:pStyle w:val="a3"/>
        <w:tabs>
          <w:tab w:val="left" w:pos="1274"/>
        </w:tabs>
        <w:ind w:left="0" w:firstLine="851"/>
        <w:jc w:val="both"/>
        <w:rPr>
          <w:bCs/>
          <w:i/>
          <w:iCs/>
          <w:sz w:val="8"/>
          <w:szCs w:val="8"/>
          <w:lang w:eastAsia="uk-UA"/>
        </w:rPr>
      </w:pPr>
    </w:p>
    <w:p w14:paraId="1D510898" w14:textId="77777777" w:rsidR="00ED3B70" w:rsidRPr="00BC3F68" w:rsidRDefault="00ED3B70" w:rsidP="00AA77DF">
      <w:pPr>
        <w:pStyle w:val="a3"/>
        <w:numPr>
          <w:ilvl w:val="0"/>
          <w:numId w:val="17"/>
        </w:numPr>
        <w:tabs>
          <w:tab w:val="left" w:pos="0"/>
          <w:tab w:val="left" w:pos="1276"/>
        </w:tabs>
        <w:ind w:left="0" w:firstLine="851"/>
        <w:jc w:val="both"/>
        <w:rPr>
          <w:b/>
          <w:bCs/>
          <w:szCs w:val="28"/>
          <w:lang w:eastAsia="ru-RU"/>
        </w:rPr>
      </w:pPr>
      <w:r w:rsidRPr="00BC3F68">
        <w:t>Про проєкт рішення обласної ради "</w:t>
      </w:r>
      <w:hyperlink r:id="rId22" w:history="1">
        <w:r w:rsidRPr="00BC3F68">
          <w:rPr>
            <w:rStyle w:val="a6"/>
            <w:color w:val="auto"/>
            <w:szCs w:val="28"/>
          </w:rPr>
          <w:t>Про виконання Програми «Цифрова трансформація» Харківської області на 2022-2024 роки, затвердженої рішенням обласної ради від 21 грудня 2021 року № 327-VIII (зі змінами)</w:t>
        </w:r>
      </w:hyperlink>
      <w:r w:rsidRPr="00BC3F68">
        <w:t>"</w:t>
      </w:r>
      <w:r w:rsidRPr="00BC3F68">
        <w:rPr>
          <w:szCs w:val="28"/>
        </w:rPr>
        <w:t>.</w:t>
      </w:r>
    </w:p>
    <w:p w14:paraId="48C375F3" w14:textId="77777777" w:rsidR="00ED3B70" w:rsidRPr="00BC3F68" w:rsidRDefault="00ED3B70" w:rsidP="00AA77DF">
      <w:pPr>
        <w:pStyle w:val="a3"/>
        <w:tabs>
          <w:tab w:val="left" w:pos="0"/>
          <w:tab w:val="left" w:pos="1276"/>
        </w:tabs>
        <w:ind w:left="0" w:firstLine="851"/>
        <w:jc w:val="both"/>
        <w:rPr>
          <w:b/>
          <w:bCs/>
          <w:sz w:val="8"/>
          <w:szCs w:val="8"/>
          <w:highlight w:val="yellow"/>
          <w:lang w:eastAsia="ru-RU"/>
        </w:rPr>
      </w:pPr>
    </w:p>
    <w:p w14:paraId="676BBD30" w14:textId="77777777" w:rsidR="00ED3B70" w:rsidRPr="00BC3F68" w:rsidRDefault="00ED3B70" w:rsidP="00AA77DF">
      <w:pPr>
        <w:pStyle w:val="a3"/>
        <w:numPr>
          <w:ilvl w:val="0"/>
          <w:numId w:val="17"/>
        </w:numPr>
        <w:tabs>
          <w:tab w:val="left" w:pos="1276"/>
        </w:tabs>
        <w:ind w:left="0" w:firstLine="851"/>
        <w:jc w:val="both"/>
        <w:rPr>
          <w:szCs w:val="28"/>
        </w:rPr>
      </w:pPr>
      <w:r w:rsidRPr="00BC3F68">
        <w:t>Про проєкт рішення обласної ради "</w:t>
      </w:r>
      <w:hyperlink r:id="rId23" w:history="1">
        <w:r w:rsidRPr="00BC3F68">
          <w:rPr>
            <w:rStyle w:val="a6"/>
            <w:color w:val="auto"/>
            <w:szCs w:val="28"/>
          </w:rPr>
          <w:t xml:space="preserve">Про хід виконання у 2024 році регіональної соціальної </w:t>
        </w:r>
        <w:r w:rsidRPr="00BC3F68">
          <w:rPr>
            <w:rStyle w:val="a6"/>
            <w:bCs/>
            <w:color w:val="auto"/>
            <w:szCs w:val="28"/>
          </w:rPr>
          <w:t>Програми протидії торгівлі людьми на період до 2025 року,</w:t>
        </w:r>
        <w:r w:rsidRPr="00BC3F68">
          <w:rPr>
            <w:rStyle w:val="a6"/>
            <w:color w:val="auto"/>
            <w:szCs w:val="28"/>
            <w:lang w:eastAsia="ru-RU"/>
          </w:rPr>
          <w:t xml:space="preserve"> затвердженої рішенням обласної ради від </w:t>
        </w:r>
        <w:r w:rsidRPr="00BC3F68">
          <w:rPr>
            <w:rStyle w:val="a6"/>
            <w:color w:val="auto"/>
            <w:szCs w:val="28"/>
          </w:rPr>
          <w:t>05 жовтня 2023 року № 672-VIII</w:t>
        </w:r>
      </w:hyperlink>
      <w:r w:rsidRPr="00BC3F68">
        <w:t>"</w:t>
      </w:r>
      <w:r w:rsidRPr="00BC3F68">
        <w:rPr>
          <w:szCs w:val="28"/>
        </w:rPr>
        <w:t>.</w:t>
      </w:r>
    </w:p>
    <w:p w14:paraId="2B45B5DA" w14:textId="77777777" w:rsidR="00ED3B70" w:rsidRPr="00BC3F68" w:rsidRDefault="00ED3B70" w:rsidP="00AA77DF">
      <w:pPr>
        <w:pStyle w:val="a3"/>
        <w:tabs>
          <w:tab w:val="left" w:pos="1134"/>
        </w:tabs>
        <w:ind w:left="0" w:firstLine="851"/>
        <w:jc w:val="both"/>
        <w:rPr>
          <w:sz w:val="8"/>
          <w:szCs w:val="8"/>
        </w:rPr>
      </w:pPr>
    </w:p>
    <w:p w14:paraId="5328CD3E" w14:textId="77777777" w:rsidR="00ED3B70" w:rsidRPr="00BC3F68" w:rsidRDefault="00ED3B70" w:rsidP="00AA77DF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276"/>
        </w:tabs>
        <w:ind w:left="0" w:firstLine="851"/>
        <w:jc w:val="both"/>
        <w:rPr>
          <w:bCs/>
          <w:szCs w:val="28"/>
          <w:lang w:eastAsia="uk-UA"/>
        </w:rPr>
      </w:pPr>
      <w:r w:rsidRPr="00BC3F68">
        <w:t>Про проєкт рішення обласної ради "</w:t>
      </w:r>
      <w:hyperlink r:id="rId24" w:history="1">
        <w:r w:rsidRPr="00BC3F68">
          <w:rPr>
            <w:rStyle w:val="a6"/>
            <w:color w:val="auto"/>
            <w:szCs w:val="28"/>
          </w:rPr>
          <w:t xml:space="preserve">Про хід виконання комплексної </w:t>
        </w:r>
        <w:r w:rsidRPr="00BC3F68">
          <w:rPr>
            <w:rStyle w:val="a6"/>
            <w:bCs/>
            <w:color w:val="auto"/>
            <w:szCs w:val="28"/>
          </w:rPr>
          <w:t>Програми підтримки внутрішньо переміщених осіб в Харківській області на 2023-2027 роки,</w:t>
        </w:r>
        <w:r w:rsidRPr="00BC3F68">
          <w:rPr>
            <w:rStyle w:val="a6"/>
            <w:color w:val="auto"/>
            <w:szCs w:val="28"/>
            <w:lang w:eastAsia="ru-RU"/>
          </w:rPr>
          <w:t xml:space="preserve"> затвердженої рішенням обласної ради від </w:t>
        </w:r>
        <w:r w:rsidRPr="00BC3F68">
          <w:rPr>
            <w:rStyle w:val="a6"/>
            <w:color w:val="auto"/>
            <w:szCs w:val="28"/>
          </w:rPr>
          <w:t xml:space="preserve">05 жовтня 2023 року </w:t>
        </w:r>
        <w:r w:rsidRPr="00BC3F68">
          <w:rPr>
            <w:rStyle w:val="a6"/>
            <w:color w:val="auto"/>
            <w:szCs w:val="28"/>
          </w:rPr>
          <w:br/>
          <w:t>№ 673-VIII</w:t>
        </w:r>
      </w:hyperlink>
      <w:r w:rsidRPr="00BC3F68">
        <w:t>"</w:t>
      </w:r>
      <w:r w:rsidRPr="00BC3F68">
        <w:rPr>
          <w:szCs w:val="28"/>
        </w:rPr>
        <w:t>.</w:t>
      </w:r>
    </w:p>
    <w:p w14:paraId="5F56B869" w14:textId="77777777" w:rsidR="00ED3B70" w:rsidRPr="00BC3F68" w:rsidRDefault="00ED3B70" w:rsidP="00AA77DF">
      <w:pPr>
        <w:pStyle w:val="a3"/>
        <w:tabs>
          <w:tab w:val="num" w:pos="993"/>
        </w:tabs>
        <w:ind w:left="0" w:firstLine="851"/>
        <w:rPr>
          <w:b/>
          <w:bCs/>
          <w:sz w:val="8"/>
          <w:szCs w:val="8"/>
          <w:lang w:eastAsia="ru-RU"/>
        </w:rPr>
      </w:pPr>
    </w:p>
    <w:p w14:paraId="5DB2166C" w14:textId="77777777" w:rsidR="00ED3B70" w:rsidRPr="00BC3F68" w:rsidRDefault="00ED3B70" w:rsidP="00AA77DF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276"/>
        </w:tabs>
        <w:ind w:left="0" w:firstLine="851"/>
        <w:jc w:val="both"/>
        <w:rPr>
          <w:i/>
          <w:iCs/>
          <w:szCs w:val="28"/>
        </w:rPr>
      </w:pPr>
      <w:r w:rsidRPr="00BC3F68">
        <w:t>Про проєкт рішення обласної ради "</w:t>
      </w:r>
      <w:hyperlink r:id="rId25" w:history="1">
        <w:r w:rsidRPr="00BC3F68">
          <w:rPr>
            <w:rStyle w:val="a6"/>
            <w:color w:val="auto"/>
            <w:szCs w:val="28"/>
          </w:rPr>
          <w:t>Про хід виконання у 2024 році к</w:t>
        </w:r>
        <w:r w:rsidRPr="00BC3F68">
          <w:rPr>
            <w:rStyle w:val="a6"/>
            <w:bCs/>
            <w:color w:val="auto"/>
            <w:szCs w:val="28"/>
          </w:rPr>
          <w:t xml:space="preserve">омплексної Програми підтримки захисників і захисниць України та членів їхніх сімей в Харківській області на 2024-2028 роки, </w:t>
        </w:r>
        <w:r w:rsidRPr="00BC3F68">
          <w:rPr>
            <w:rStyle w:val="a6"/>
            <w:color w:val="auto"/>
            <w:szCs w:val="28"/>
            <w:lang w:eastAsia="ru-RU"/>
          </w:rPr>
          <w:t xml:space="preserve">затвердженої рішенням обласної ради від </w:t>
        </w:r>
        <w:r w:rsidRPr="00BC3F68">
          <w:rPr>
            <w:rStyle w:val="a6"/>
            <w:color w:val="auto"/>
            <w:szCs w:val="28"/>
          </w:rPr>
          <w:t>23 грудня 2023 року № 728-VIII (зі змінами)</w:t>
        </w:r>
      </w:hyperlink>
      <w:r w:rsidRPr="00BC3F68">
        <w:t>"</w:t>
      </w:r>
      <w:r w:rsidRPr="00BC3F68">
        <w:rPr>
          <w:szCs w:val="28"/>
        </w:rPr>
        <w:t>.</w:t>
      </w:r>
    </w:p>
    <w:p w14:paraId="14130F9E" w14:textId="77777777" w:rsidR="00ED3B70" w:rsidRPr="00BC3F68" w:rsidRDefault="00ED3B70" w:rsidP="00AA77DF">
      <w:pPr>
        <w:pStyle w:val="a3"/>
        <w:tabs>
          <w:tab w:val="num" w:pos="993"/>
          <w:tab w:val="left" w:pos="1134"/>
        </w:tabs>
        <w:ind w:left="0" w:firstLine="851"/>
        <w:jc w:val="both"/>
        <w:rPr>
          <w:i/>
          <w:iCs/>
          <w:sz w:val="8"/>
          <w:szCs w:val="8"/>
        </w:rPr>
      </w:pPr>
    </w:p>
    <w:p w14:paraId="48B7EE16" w14:textId="77777777" w:rsidR="00ED3B70" w:rsidRPr="00BC3F68" w:rsidRDefault="00ED3B70" w:rsidP="00AA77DF">
      <w:pPr>
        <w:pStyle w:val="a3"/>
        <w:numPr>
          <w:ilvl w:val="0"/>
          <w:numId w:val="17"/>
        </w:numPr>
        <w:tabs>
          <w:tab w:val="clear" w:pos="720"/>
          <w:tab w:val="left" w:pos="0"/>
          <w:tab w:val="num" w:pos="993"/>
          <w:tab w:val="left" w:pos="1276"/>
        </w:tabs>
        <w:ind w:left="0" w:firstLine="851"/>
        <w:jc w:val="both"/>
        <w:rPr>
          <w:szCs w:val="28"/>
          <w:lang w:eastAsia="ru-RU"/>
        </w:rPr>
      </w:pPr>
      <w:r w:rsidRPr="00BC3F68">
        <w:rPr>
          <w:szCs w:val="28"/>
        </w:rPr>
        <w:t>Про проєкт рішення обласної ради "</w:t>
      </w:r>
      <w:hyperlink r:id="rId26" w:history="1">
        <w:r w:rsidRPr="00BC3F68">
          <w:rPr>
            <w:rStyle w:val="a6"/>
            <w:color w:val="auto"/>
            <w:szCs w:val="28"/>
          </w:rPr>
          <w:t>Про внесення змін до к</w:t>
        </w:r>
        <w:r w:rsidRPr="00BC3F68">
          <w:rPr>
            <w:rStyle w:val="a6"/>
            <w:bCs/>
            <w:color w:val="auto"/>
            <w:szCs w:val="28"/>
          </w:rPr>
          <w:t xml:space="preserve">омплексної Програми підтримки захисників і захисниць України та членів їхніх сімей в Харківській області на 2024-2028 роки, </w:t>
        </w:r>
        <w:r w:rsidRPr="00BC3F68">
          <w:rPr>
            <w:rStyle w:val="a6"/>
            <w:color w:val="auto"/>
            <w:szCs w:val="28"/>
            <w:lang w:eastAsia="ru-RU"/>
          </w:rPr>
          <w:t xml:space="preserve">затвердженої рішенням обласної ради від </w:t>
        </w:r>
        <w:r w:rsidRPr="00BC3F68">
          <w:rPr>
            <w:rStyle w:val="a6"/>
            <w:color w:val="auto"/>
            <w:szCs w:val="28"/>
          </w:rPr>
          <w:t>23 грудня 2023 року № 728-VIII (зі змінами)</w:t>
        </w:r>
      </w:hyperlink>
      <w:r w:rsidRPr="00BC3F68">
        <w:rPr>
          <w:szCs w:val="28"/>
        </w:rPr>
        <w:t>".</w:t>
      </w:r>
    </w:p>
    <w:p w14:paraId="5335A246" w14:textId="77777777" w:rsidR="00ED3B70" w:rsidRPr="00BC3F68" w:rsidRDefault="00ED3B70" w:rsidP="00AA77DF">
      <w:pPr>
        <w:pStyle w:val="a3"/>
        <w:tabs>
          <w:tab w:val="left" w:pos="0"/>
          <w:tab w:val="left" w:pos="1276"/>
        </w:tabs>
        <w:ind w:left="851"/>
        <w:jc w:val="both"/>
        <w:rPr>
          <w:sz w:val="8"/>
          <w:szCs w:val="8"/>
          <w:lang w:eastAsia="ru-RU"/>
        </w:rPr>
      </w:pPr>
    </w:p>
    <w:p w14:paraId="6029A032" w14:textId="77777777" w:rsidR="00ED3B70" w:rsidRPr="00BC3F68" w:rsidRDefault="00ED3B70" w:rsidP="00AA77DF">
      <w:pPr>
        <w:pStyle w:val="a3"/>
        <w:numPr>
          <w:ilvl w:val="0"/>
          <w:numId w:val="17"/>
        </w:numPr>
        <w:tabs>
          <w:tab w:val="clear" w:pos="720"/>
          <w:tab w:val="left" w:pos="0"/>
          <w:tab w:val="num" w:pos="993"/>
          <w:tab w:val="left" w:pos="1276"/>
        </w:tabs>
        <w:ind w:left="0" w:firstLine="851"/>
        <w:jc w:val="both"/>
        <w:rPr>
          <w:szCs w:val="28"/>
          <w:lang w:eastAsia="ru-RU"/>
        </w:rPr>
      </w:pPr>
      <w:r w:rsidRPr="00BC3F68">
        <w:t>Про проєкт рішення обласної ради "</w:t>
      </w:r>
      <w:hyperlink r:id="rId27" w:history="1">
        <w:r w:rsidRPr="00BC3F68">
          <w:rPr>
            <w:rStyle w:val="a6"/>
            <w:color w:val="auto"/>
            <w:szCs w:val="28"/>
            <w:lang w:eastAsia="ru-RU"/>
          </w:rPr>
          <w:t>Про вне</w:t>
        </w:r>
        <w:r w:rsidRPr="00BC3F68">
          <w:rPr>
            <w:rStyle w:val="a6"/>
            <w:color w:val="auto"/>
            <w:szCs w:val="28"/>
          </w:rPr>
          <w:t>сення змін до Порядку використання коштів обласного бюджету на виплату щомісячної адресної грошової допомоги дітям загиблих (померлих) захисників і захисниць України, затвердженого рішенням обласної ради від 10 квітня 2024 року № 834-</w:t>
        </w:r>
        <w:r w:rsidRPr="00BC3F68">
          <w:rPr>
            <w:rStyle w:val="a6"/>
            <w:color w:val="auto"/>
            <w:szCs w:val="28"/>
            <w:lang w:val="en-US"/>
          </w:rPr>
          <w:t>VIII</w:t>
        </w:r>
        <w:r w:rsidRPr="00BC3F68">
          <w:rPr>
            <w:rStyle w:val="a6"/>
            <w:color w:val="auto"/>
            <w:szCs w:val="28"/>
          </w:rPr>
          <w:t xml:space="preserve"> (зі змінами)</w:t>
        </w:r>
      </w:hyperlink>
      <w:r w:rsidRPr="00BC3F68">
        <w:t>"</w:t>
      </w:r>
      <w:r w:rsidRPr="00BC3F68">
        <w:rPr>
          <w:szCs w:val="28"/>
        </w:rPr>
        <w:t>.</w:t>
      </w:r>
    </w:p>
    <w:p w14:paraId="37F39454" w14:textId="77777777" w:rsidR="00ED3B70" w:rsidRPr="00BC3F68" w:rsidRDefault="00ED3B70" w:rsidP="00AA77DF">
      <w:pPr>
        <w:pStyle w:val="a3"/>
        <w:tabs>
          <w:tab w:val="num" w:pos="993"/>
        </w:tabs>
        <w:ind w:left="0" w:firstLine="851"/>
        <w:rPr>
          <w:sz w:val="8"/>
          <w:szCs w:val="8"/>
        </w:rPr>
      </w:pPr>
    </w:p>
    <w:p w14:paraId="7730C843" w14:textId="77777777" w:rsidR="00ED3B70" w:rsidRPr="00BC3F68" w:rsidRDefault="00ED3B70" w:rsidP="00AA77DF">
      <w:pPr>
        <w:pStyle w:val="a3"/>
        <w:numPr>
          <w:ilvl w:val="0"/>
          <w:numId w:val="17"/>
        </w:numPr>
        <w:tabs>
          <w:tab w:val="clear" w:pos="720"/>
          <w:tab w:val="left" w:pos="0"/>
          <w:tab w:val="num" w:pos="993"/>
          <w:tab w:val="left" w:pos="1276"/>
        </w:tabs>
        <w:ind w:left="0" w:firstLine="851"/>
        <w:jc w:val="both"/>
        <w:rPr>
          <w:szCs w:val="28"/>
          <w:lang w:eastAsia="ru-RU"/>
        </w:rPr>
      </w:pPr>
      <w:r w:rsidRPr="00BC3F68">
        <w:rPr>
          <w:rFonts w:eastAsia="Times New Roman"/>
          <w:szCs w:val="28"/>
          <w:lang w:eastAsia="uk-UA"/>
        </w:rPr>
        <w:t>Про проєкт рішення обласної ради "</w:t>
      </w:r>
      <w:hyperlink r:id="rId28" w:history="1">
        <w:r w:rsidRPr="00BC3F68">
          <w:rPr>
            <w:rStyle w:val="a6"/>
            <w:rFonts w:eastAsia="Times New Roman"/>
            <w:color w:val="auto"/>
            <w:szCs w:val="28"/>
            <w:lang w:eastAsia="uk-UA"/>
          </w:rPr>
          <w:t>Про внесення змін до комплексної програми «Розвиток місцевого самоврядування в Харківській області на 2025–</w:t>
        </w:r>
        <w:r w:rsidRPr="00BC3F68">
          <w:rPr>
            <w:rStyle w:val="a6"/>
            <w:rFonts w:eastAsia="Times New Roman"/>
            <w:color w:val="auto"/>
            <w:szCs w:val="28"/>
            <w:lang w:eastAsia="uk-UA"/>
          </w:rPr>
          <w:br/>
          <w:t xml:space="preserve">2027 роки», затвердженої рішенням обласної ради від 28 листопада 2024 року </w:t>
        </w:r>
        <w:r w:rsidRPr="00BC3F68">
          <w:rPr>
            <w:rStyle w:val="a6"/>
            <w:rFonts w:eastAsia="Times New Roman"/>
            <w:color w:val="auto"/>
            <w:szCs w:val="28"/>
            <w:lang w:eastAsia="uk-UA"/>
          </w:rPr>
          <w:br/>
          <w:t>№ 998-VIIІ, з метою спрямування коштів обласного бюджету на підтримку сил безпеки й оборони України</w:t>
        </w:r>
      </w:hyperlink>
      <w:r w:rsidRPr="00BC3F68">
        <w:rPr>
          <w:rFonts w:eastAsia="Times New Roman"/>
          <w:szCs w:val="28"/>
          <w:lang w:eastAsia="uk-UA"/>
        </w:rPr>
        <w:t>".</w:t>
      </w:r>
    </w:p>
    <w:p w14:paraId="257FAFFF" w14:textId="77777777" w:rsidR="00ED3B70" w:rsidRPr="00BC3F68" w:rsidRDefault="00ED3B70" w:rsidP="00AA77DF">
      <w:pPr>
        <w:pStyle w:val="a3"/>
        <w:tabs>
          <w:tab w:val="num" w:pos="993"/>
        </w:tabs>
        <w:ind w:left="0" w:firstLine="851"/>
        <w:rPr>
          <w:sz w:val="8"/>
          <w:szCs w:val="8"/>
          <w:lang w:eastAsia="ru-RU"/>
        </w:rPr>
      </w:pPr>
    </w:p>
    <w:p w14:paraId="7FDD134F" w14:textId="77777777" w:rsidR="00ED3B70" w:rsidRPr="00BC3F68" w:rsidRDefault="00ED3B70" w:rsidP="00AA77DF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276"/>
        </w:tabs>
        <w:ind w:left="0" w:firstLine="851"/>
        <w:jc w:val="both"/>
        <w:rPr>
          <w:bCs/>
          <w:szCs w:val="28"/>
        </w:rPr>
      </w:pPr>
      <w:r w:rsidRPr="00BC3F68">
        <w:rPr>
          <w:bCs/>
          <w:szCs w:val="28"/>
        </w:rPr>
        <w:t>Про проєкт рішення обласної ради "</w:t>
      </w:r>
      <w:hyperlink r:id="rId29" w:history="1">
        <w:r w:rsidRPr="00BC3F68">
          <w:rPr>
            <w:rStyle w:val="a6"/>
            <w:bCs/>
            <w:color w:val="auto"/>
            <w:szCs w:val="28"/>
          </w:rPr>
          <w:t>Про внесення змін до рішення Харківської обласної ради від 10 червня 2021 року № 140-VІІІ «Про затвердження обласної цільової Програми сприяння розвитку громадянського суспільства на 2021-2026 роки та Порядку використання коштів обласного бюджету, за рахунок яких надається фінансова підтримка інститутам громадянського суспільства (на конкурсній основі) для реалізації проєктів з метою сприяння розвитку громадянського суспільства» (зі змінами)</w:t>
        </w:r>
      </w:hyperlink>
      <w:r w:rsidRPr="00BC3F68">
        <w:rPr>
          <w:bCs/>
          <w:szCs w:val="28"/>
        </w:rPr>
        <w:t>".</w:t>
      </w:r>
    </w:p>
    <w:p w14:paraId="5F3AB4D5" w14:textId="77777777" w:rsidR="00ED3B70" w:rsidRPr="00BC3F68" w:rsidRDefault="00ED3B70" w:rsidP="00AA77DF">
      <w:pPr>
        <w:pStyle w:val="a3"/>
        <w:tabs>
          <w:tab w:val="num" w:pos="993"/>
        </w:tabs>
        <w:ind w:left="0" w:firstLine="851"/>
        <w:rPr>
          <w:sz w:val="8"/>
          <w:szCs w:val="8"/>
          <w:lang w:eastAsia="ru-RU"/>
        </w:rPr>
      </w:pPr>
    </w:p>
    <w:p w14:paraId="3EA41E0C" w14:textId="77777777" w:rsidR="00ED3B70" w:rsidRPr="00BC3F68" w:rsidRDefault="00ED3B70" w:rsidP="00AA77DF">
      <w:pPr>
        <w:pStyle w:val="a3"/>
        <w:numPr>
          <w:ilvl w:val="0"/>
          <w:numId w:val="17"/>
        </w:numPr>
        <w:tabs>
          <w:tab w:val="clear" w:pos="720"/>
          <w:tab w:val="left" w:pos="567"/>
          <w:tab w:val="left" w:pos="851"/>
          <w:tab w:val="num" w:pos="993"/>
        </w:tabs>
        <w:ind w:left="0" w:right="-2" w:firstLine="851"/>
        <w:jc w:val="both"/>
        <w:rPr>
          <w:rFonts w:eastAsia="Times New Roman"/>
          <w:bCs/>
          <w:szCs w:val="28"/>
        </w:rPr>
      </w:pPr>
      <w:r w:rsidRPr="00BC3F68">
        <w:rPr>
          <w:bCs/>
          <w:szCs w:val="28"/>
        </w:rPr>
        <w:t>Про проєкт рішення обласної ради "</w:t>
      </w:r>
      <w:hyperlink r:id="rId30" w:history="1">
        <w:r w:rsidRPr="00BC3F68">
          <w:rPr>
            <w:rStyle w:val="a6"/>
            <w:bCs/>
            <w:color w:val="auto"/>
            <w:szCs w:val="28"/>
          </w:rPr>
          <w:t>Про внесення змін до Програми розвитку інформаційного простору Харківської області на 2021-2025 роки (зі змінами)</w:t>
        </w:r>
      </w:hyperlink>
      <w:r w:rsidRPr="00BC3F68">
        <w:rPr>
          <w:bCs/>
          <w:szCs w:val="28"/>
        </w:rPr>
        <w:t>".</w:t>
      </w:r>
    </w:p>
    <w:p w14:paraId="392176EB" w14:textId="77777777" w:rsidR="00ED3B70" w:rsidRPr="00BC3F68" w:rsidRDefault="00ED3B70" w:rsidP="00AA77DF">
      <w:pPr>
        <w:pStyle w:val="a3"/>
        <w:tabs>
          <w:tab w:val="num" w:pos="993"/>
        </w:tabs>
        <w:ind w:left="0" w:firstLine="851"/>
        <w:rPr>
          <w:sz w:val="8"/>
          <w:szCs w:val="8"/>
          <w:lang w:eastAsia="ru-RU"/>
        </w:rPr>
      </w:pPr>
    </w:p>
    <w:p w14:paraId="53FCA2DF" w14:textId="72BCD702" w:rsidR="0042302D" w:rsidRPr="00BC3F68" w:rsidRDefault="00ED3B70" w:rsidP="00AA77DF">
      <w:pPr>
        <w:pStyle w:val="a3"/>
        <w:numPr>
          <w:ilvl w:val="0"/>
          <w:numId w:val="17"/>
        </w:numPr>
        <w:tabs>
          <w:tab w:val="clear" w:pos="720"/>
          <w:tab w:val="num" w:pos="993"/>
          <w:tab w:val="left" w:pos="1276"/>
          <w:tab w:val="left" w:pos="1470"/>
        </w:tabs>
        <w:ind w:left="0" w:firstLine="851"/>
        <w:jc w:val="both"/>
        <w:rPr>
          <w:szCs w:val="28"/>
          <w:lang w:eastAsia="ru-RU"/>
        </w:rPr>
      </w:pPr>
      <w:r w:rsidRPr="00BC3F68">
        <w:rPr>
          <w:szCs w:val="28"/>
        </w:rPr>
        <w:t>Різне</w:t>
      </w:r>
      <w:r w:rsidR="0042302D" w:rsidRPr="00BC3F68">
        <w:t>.</w:t>
      </w:r>
    </w:p>
    <w:p w14:paraId="31C2924F" w14:textId="77777777" w:rsidR="004A08B2" w:rsidRPr="00BC3F68" w:rsidRDefault="0042302D" w:rsidP="00AA77DF">
      <w:pPr>
        <w:spacing w:after="0" w:line="240" w:lineRule="auto"/>
        <w:ind w:left="6237" w:hanging="2693"/>
        <w:rPr>
          <w:i/>
          <w:sz w:val="24"/>
        </w:rPr>
      </w:pPr>
      <w:r w:rsidRPr="00BC3F68">
        <w:t xml:space="preserve">Голосували:  "за" –  </w:t>
      </w:r>
      <w:r w:rsidR="004A08B2" w:rsidRPr="00BC3F68">
        <w:t>7</w:t>
      </w:r>
      <w:r w:rsidRPr="00BC3F68">
        <w:t xml:space="preserve"> </w:t>
      </w:r>
      <w:r w:rsidRPr="00BC3F68">
        <w:rPr>
          <w:i/>
          <w:sz w:val="24"/>
        </w:rPr>
        <w:t xml:space="preserve">(Л. Немикіна, А. Гацько,             </w:t>
      </w:r>
      <w:r w:rsidRPr="00BC3F68">
        <w:rPr>
          <w:i/>
          <w:sz w:val="24"/>
        </w:rPr>
        <w:br/>
      </w:r>
      <w:r w:rsidR="004A08B2" w:rsidRPr="00BC3F68">
        <w:rPr>
          <w:i/>
          <w:sz w:val="24"/>
        </w:rPr>
        <w:t xml:space="preserve">С. Гладкоскок, </w:t>
      </w:r>
      <w:r w:rsidRPr="00BC3F68">
        <w:rPr>
          <w:i/>
          <w:sz w:val="24"/>
        </w:rPr>
        <w:t xml:space="preserve">І. Горішній, </w:t>
      </w:r>
      <w:r w:rsidR="004A08B2" w:rsidRPr="00BC3F68">
        <w:rPr>
          <w:i/>
          <w:sz w:val="24"/>
        </w:rPr>
        <w:br/>
      </w:r>
      <w:r w:rsidRPr="00BC3F68">
        <w:rPr>
          <w:i/>
          <w:sz w:val="24"/>
        </w:rPr>
        <w:t xml:space="preserve">І. </w:t>
      </w:r>
      <w:proofErr w:type="spellStart"/>
      <w:r w:rsidRPr="00BC3F68">
        <w:rPr>
          <w:i/>
          <w:sz w:val="24"/>
        </w:rPr>
        <w:t>Каплієнко</w:t>
      </w:r>
      <w:proofErr w:type="spellEnd"/>
      <w:r w:rsidRPr="00BC3F68">
        <w:rPr>
          <w:i/>
          <w:sz w:val="24"/>
        </w:rPr>
        <w:t xml:space="preserve">, Г. Лазарєв, </w:t>
      </w:r>
    </w:p>
    <w:p w14:paraId="3654616A" w14:textId="7034B9A3" w:rsidR="0042302D" w:rsidRPr="00BC3F68" w:rsidRDefault="0042302D" w:rsidP="00AA77DF">
      <w:pPr>
        <w:spacing w:after="0" w:line="240" w:lineRule="auto"/>
        <w:ind w:left="6237"/>
      </w:pPr>
      <w:r w:rsidRPr="00BC3F68">
        <w:rPr>
          <w:i/>
          <w:sz w:val="24"/>
        </w:rPr>
        <w:t>О. Скорик)</w:t>
      </w:r>
    </w:p>
    <w:p w14:paraId="5E2A0363" w14:textId="77777777" w:rsidR="0042302D" w:rsidRPr="00BC3F68" w:rsidRDefault="0042302D" w:rsidP="00AA77DF">
      <w:pPr>
        <w:spacing w:after="0" w:line="240" w:lineRule="auto"/>
        <w:ind w:left="5166"/>
        <w:jc w:val="both"/>
      </w:pPr>
      <w:r w:rsidRPr="00BC3F68">
        <w:t>"проти"  – немає</w:t>
      </w:r>
    </w:p>
    <w:p w14:paraId="6F43EC6D" w14:textId="0CD0CBAD" w:rsidR="00BF00AE" w:rsidRPr="00BC3F68" w:rsidRDefault="0042302D" w:rsidP="00AA77DF">
      <w:pPr>
        <w:spacing w:after="0" w:line="240" w:lineRule="auto"/>
        <w:ind w:firstLine="5208"/>
        <w:contextualSpacing/>
        <w:jc w:val="both"/>
      </w:pPr>
      <w:r w:rsidRPr="00BC3F68">
        <w:t>"</w:t>
      </w:r>
      <w:proofErr w:type="spellStart"/>
      <w:r w:rsidRPr="00BC3F68">
        <w:t>утрим</w:t>
      </w:r>
      <w:proofErr w:type="spellEnd"/>
      <w:r w:rsidRPr="00BC3F68">
        <w:t>." – немає</w:t>
      </w:r>
    </w:p>
    <w:p w14:paraId="00AE4196" w14:textId="77777777" w:rsidR="00D57378" w:rsidRPr="00BC3F68" w:rsidRDefault="00D57378" w:rsidP="00AA77DF">
      <w:pPr>
        <w:spacing w:after="0" w:line="240" w:lineRule="auto"/>
        <w:contextualSpacing/>
        <w:rPr>
          <w:bCs/>
          <w:i/>
          <w:iCs/>
        </w:rPr>
      </w:pPr>
    </w:p>
    <w:p w14:paraId="7CA73906" w14:textId="77777777" w:rsidR="00D56B1A" w:rsidRPr="00BC3F68" w:rsidRDefault="00D56B1A" w:rsidP="00AA77DF">
      <w:pPr>
        <w:spacing w:after="0" w:line="240" w:lineRule="auto"/>
        <w:contextualSpacing/>
        <w:rPr>
          <w:bCs/>
          <w:i/>
          <w:iCs/>
        </w:rPr>
      </w:pPr>
    </w:p>
    <w:p w14:paraId="1B67A85A" w14:textId="3BB6AF40" w:rsidR="00C3608D" w:rsidRPr="00BC3F68" w:rsidRDefault="00C3608D" w:rsidP="00AA77DF">
      <w:pPr>
        <w:spacing w:after="0" w:line="240" w:lineRule="auto"/>
        <w:ind w:firstLine="851"/>
        <w:contextualSpacing/>
        <w:jc w:val="both"/>
        <w:rPr>
          <w:bCs/>
          <w:i/>
          <w:iCs/>
          <w:sz w:val="24"/>
          <w:szCs w:val="24"/>
        </w:rPr>
      </w:pPr>
      <w:r w:rsidRPr="00BC3F68">
        <w:rPr>
          <w:bCs/>
          <w:i/>
          <w:iCs/>
          <w:sz w:val="24"/>
          <w:szCs w:val="24"/>
        </w:rPr>
        <w:t xml:space="preserve">(До роботи постійної комісії долучилися Заколодяжний </w:t>
      </w:r>
      <w:proofErr w:type="spellStart"/>
      <w:r w:rsidRPr="00BC3F68">
        <w:rPr>
          <w:bCs/>
          <w:i/>
          <w:iCs/>
          <w:sz w:val="24"/>
          <w:szCs w:val="24"/>
        </w:rPr>
        <w:t>В.Д</w:t>
      </w:r>
      <w:proofErr w:type="spellEnd"/>
      <w:r w:rsidRPr="00BC3F68">
        <w:rPr>
          <w:bCs/>
          <w:i/>
          <w:iCs/>
          <w:sz w:val="24"/>
          <w:szCs w:val="24"/>
        </w:rPr>
        <w:t xml:space="preserve">. та Семенуха </w:t>
      </w:r>
      <w:proofErr w:type="spellStart"/>
      <w:r w:rsidRPr="00BC3F68">
        <w:rPr>
          <w:bCs/>
          <w:i/>
          <w:iCs/>
          <w:sz w:val="24"/>
          <w:szCs w:val="24"/>
        </w:rPr>
        <w:t>Р.С</w:t>
      </w:r>
      <w:proofErr w:type="spellEnd"/>
      <w:r w:rsidRPr="00BC3F68">
        <w:rPr>
          <w:bCs/>
          <w:i/>
          <w:iCs/>
          <w:sz w:val="24"/>
          <w:szCs w:val="24"/>
        </w:rPr>
        <w:t>.)</w:t>
      </w:r>
    </w:p>
    <w:p w14:paraId="294D18BC" w14:textId="77777777" w:rsidR="004A08B2" w:rsidRPr="00BC3F68" w:rsidRDefault="004A08B2" w:rsidP="00AA77DF">
      <w:pPr>
        <w:spacing w:after="0" w:line="240" w:lineRule="auto"/>
        <w:contextualSpacing/>
        <w:rPr>
          <w:bCs/>
          <w:i/>
          <w:iCs/>
          <w:sz w:val="8"/>
          <w:szCs w:val="8"/>
        </w:rPr>
      </w:pPr>
    </w:p>
    <w:p w14:paraId="1B24B4AD" w14:textId="0C085F06" w:rsidR="003A1AB8" w:rsidRPr="00BC3F68" w:rsidRDefault="003A1AB8" w:rsidP="00AA77DF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BC3F68">
        <w:rPr>
          <w:szCs w:val="28"/>
        </w:rPr>
        <w:t xml:space="preserve">СЛУХАЛИ: </w:t>
      </w:r>
      <w:r w:rsidRPr="00BC3F68">
        <w:rPr>
          <w:b/>
          <w:iCs/>
        </w:rPr>
        <w:t>Про проєкт рішення обласної ради "</w:t>
      </w:r>
      <w:r w:rsidR="00C3608D" w:rsidRPr="00BC3F68">
        <w:rPr>
          <w:b/>
          <w:bCs/>
          <w:iCs/>
          <w:szCs w:val="28"/>
          <w:lang w:eastAsia="uk-UA"/>
        </w:rPr>
        <w:t>Про внесення змін до Стратегії розвитку Харківської області на 2021-2027 роки, затвердженої рішенням обласної ради від 27 лютого 2020 року № 1196-</w:t>
      </w:r>
      <w:r w:rsidR="00C3608D" w:rsidRPr="00BC3F68">
        <w:rPr>
          <w:b/>
          <w:bCs/>
          <w:iCs/>
          <w:szCs w:val="28"/>
          <w:lang w:val="en-US" w:eastAsia="uk-UA"/>
        </w:rPr>
        <w:t>VII</w:t>
      </w:r>
      <w:r w:rsidRPr="00BC3F68">
        <w:rPr>
          <w:b/>
          <w:iCs/>
        </w:rPr>
        <w:t>".</w:t>
      </w:r>
      <w:r w:rsidRPr="00BC3F68">
        <w:rPr>
          <w:iCs/>
        </w:rPr>
        <w:t xml:space="preserve">         </w:t>
      </w:r>
    </w:p>
    <w:p w14:paraId="6A341E06" w14:textId="77777777" w:rsidR="003A1AB8" w:rsidRPr="00BC3F68" w:rsidRDefault="003A1AB8" w:rsidP="00AA77DF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C70A977" w14:textId="03B186C8" w:rsidR="003A1AB8" w:rsidRPr="00BC3F68" w:rsidRDefault="00C3608D" w:rsidP="00AA77DF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BC3F68">
        <w:rPr>
          <w:bCs/>
          <w:szCs w:val="28"/>
          <w:u w:val="single"/>
          <w:lang w:eastAsia="uk-UA"/>
        </w:rPr>
        <w:t>Доповідає</w:t>
      </w:r>
      <w:r w:rsidR="003A1AB8" w:rsidRPr="00BC3F68">
        <w:rPr>
          <w:bCs/>
          <w:szCs w:val="28"/>
          <w:lang w:eastAsia="uk-UA"/>
        </w:rPr>
        <w:t>:</w:t>
      </w:r>
      <w:r w:rsidR="003A1AB8" w:rsidRPr="00BC3F68">
        <w:rPr>
          <w:bCs/>
          <w:i/>
          <w:szCs w:val="28"/>
          <w:lang w:eastAsia="uk-UA"/>
        </w:rPr>
        <w:t xml:space="preserve"> </w:t>
      </w:r>
      <w:r w:rsidRPr="00BC3F68">
        <w:rPr>
          <w:rFonts w:eastAsia="Times New Roman"/>
          <w:b/>
          <w:bCs/>
          <w:i/>
          <w:iCs/>
          <w:szCs w:val="28"/>
          <w:lang w:eastAsia="uk-UA"/>
        </w:rPr>
        <w:t>Коновалова Ірина Василівна</w:t>
      </w:r>
      <w:r w:rsidRPr="00BC3F68">
        <w:rPr>
          <w:rFonts w:eastAsia="Times New Roman"/>
          <w:szCs w:val="28"/>
          <w:lang w:eastAsia="uk-UA"/>
        </w:rPr>
        <w:t xml:space="preserve"> – заступник директора Департаменту економіки і міжнародних відносин Харківської обласної військової адміністрації</w:t>
      </w:r>
      <w:r w:rsidR="003A1AB8" w:rsidRPr="00BC3F68">
        <w:rPr>
          <w:szCs w:val="28"/>
        </w:rPr>
        <w:t>.</w:t>
      </w:r>
    </w:p>
    <w:p w14:paraId="3922198A" w14:textId="77777777" w:rsidR="003A1AB8" w:rsidRPr="00BC3F68" w:rsidRDefault="003A1AB8" w:rsidP="00AA77DF">
      <w:pPr>
        <w:spacing w:after="0" w:line="240" w:lineRule="auto"/>
        <w:contextualSpacing/>
        <w:jc w:val="center"/>
        <w:rPr>
          <w:b/>
          <w:i/>
          <w:sz w:val="16"/>
          <w:szCs w:val="16"/>
        </w:rPr>
      </w:pPr>
    </w:p>
    <w:p w14:paraId="6C3A9EC5" w14:textId="1DC09C3F" w:rsidR="003A1AB8" w:rsidRPr="00BC3F68" w:rsidRDefault="009B5991" w:rsidP="00AA77DF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BC3F68">
        <w:rPr>
          <w:rFonts w:cs="Times New Roman"/>
          <w:b/>
          <w:bCs/>
          <w:i/>
          <w:szCs w:val="28"/>
        </w:rPr>
        <w:t>Ко</w:t>
      </w:r>
      <w:r w:rsidR="00D56B1A" w:rsidRPr="00BC3F68">
        <w:rPr>
          <w:rFonts w:cs="Times New Roman"/>
          <w:b/>
          <w:bCs/>
          <w:i/>
          <w:szCs w:val="28"/>
        </w:rPr>
        <w:t>но</w:t>
      </w:r>
      <w:r w:rsidRPr="00BC3F68">
        <w:rPr>
          <w:rFonts w:cs="Times New Roman"/>
          <w:b/>
          <w:bCs/>
          <w:i/>
          <w:szCs w:val="28"/>
        </w:rPr>
        <w:t xml:space="preserve">валова </w:t>
      </w:r>
      <w:proofErr w:type="spellStart"/>
      <w:r w:rsidRPr="00BC3F68">
        <w:rPr>
          <w:rFonts w:cs="Times New Roman"/>
          <w:b/>
          <w:bCs/>
          <w:i/>
          <w:szCs w:val="28"/>
        </w:rPr>
        <w:t>І.В</w:t>
      </w:r>
      <w:proofErr w:type="spellEnd"/>
      <w:r w:rsidRPr="00BC3F68">
        <w:rPr>
          <w:rFonts w:cs="Times New Roman"/>
          <w:b/>
          <w:bCs/>
          <w:i/>
          <w:szCs w:val="28"/>
        </w:rPr>
        <w:t>.</w:t>
      </w:r>
      <w:r w:rsidR="003A1AB8" w:rsidRPr="00BC3F68">
        <w:rPr>
          <w:rFonts w:cs="Times New Roman"/>
          <w:b/>
          <w:bCs/>
          <w:i/>
          <w:szCs w:val="28"/>
        </w:rPr>
        <w:t xml:space="preserve"> </w:t>
      </w:r>
      <w:r w:rsidR="00D56B1A" w:rsidRPr="00BC3F68">
        <w:rPr>
          <w:rFonts w:cs="Times New Roman"/>
          <w:bCs/>
          <w:szCs w:val="28"/>
        </w:rPr>
        <w:t xml:space="preserve">обґрунтувала </w:t>
      </w:r>
      <w:r w:rsidRPr="00BC3F68">
        <w:rPr>
          <w:rFonts w:cs="Times New Roman"/>
          <w:bCs/>
          <w:szCs w:val="28"/>
        </w:rPr>
        <w:t>необхідність внесення змін</w:t>
      </w:r>
      <w:r w:rsidR="00EE5C17" w:rsidRPr="00BC3F68">
        <w:rPr>
          <w:rFonts w:cs="Times New Roman"/>
          <w:bCs/>
          <w:szCs w:val="28"/>
        </w:rPr>
        <w:t>,</w:t>
      </w:r>
      <w:r w:rsidRPr="00BC3F68">
        <w:rPr>
          <w:rFonts w:cs="Times New Roman"/>
          <w:bCs/>
          <w:szCs w:val="28"/>
        </w:rPr>
        <w:t xml:space="preserve"> </w:t>
      </w:r>
      <w:r w:rsidR="00CF4472" w:rsidRPr="00BC3F68">
        <w:rPr>
          <w:rFonts w:cs="Times New Roman"/>
          <w:bCs/>
          <w:szCs w:val="28"/>
        </w:rPr>
        <w:t xml:space="preserve"> </w:t>
      </w:r>
      <w:r w:rsidRPr="00BC3F68">
        <w:rPr>
          <w:rFonts w:cs="Times New Roman"/>
          <w:bCs/>
          <w:szCs w:val="28"/>
        </w:rPr>
        <w:t xml:space="preserve">прокоментувала </w:t>
      </w:r>
      <w:r w:rsidR="00CF4472" w:rsidRPr="00BC3F68">
        <w:rPr>
          <w:rFonts w:cs="Times New Roman"/>
          <w:bCs/>
          <w:szCs w:val="28"/>
        </w:rPr>
        <w:t>оновлений проєкт Стратегії</w:t>
      </w:r>
      <w:r w:rsidR="00EE5C17" w:rsidRPr="00BC3F68">
        <w:rPr>
          <w:rFonts w:cs="Times New Roman"/>
          <w:bCs/>
          <w:szCs w:val="28"/>
        </w:rPr>
        <w:t>, а також ознайомила депутатів з пропозиціями Департаменту фінансів Харківської обласної військової адміністрації стосовно внесення доповнення до наданого проєкту</w:t>
      </w:r>
      <w:r w:rsidR="00CD1C78">
        <w:rPr>
          <w:rFonts w:cs="Times New Roman"/>
          <w:bCs/>
          <w:szCs w:val="28"/>
        </w:rPr>
        <w:t xml:space="preserve"> Стратегії</w:t>
      </w:r>
      <w:r w:rsidR="003A1AB8" w:rsidRPr="00BC3F68">
        <w:rPr>
          <w:rFonts w:cs="Times New Roman"/>
          <w:bCs/>
          <w:szCs w:val="28"/>
        </w:rPr>
        <w:t>.</w:t>
      </w:r>
    </w:p>
    <w:p w14:paraId="1FE9CB07" w14:textId="77777777" w:rsidR="003A1AB8" w:rsidRPr="00BC3F68" w:rsidRDefault="003A1AB8" w:rsidP="00AA77DF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1F43106E" w14:textId="51061803" w:rsidR="0014250F" w:rsidRPr="00BC3F68" w:rsidRDefault="0014250F" w:rsidP="00AA77DF">
      <w:pPr>
        <w:tabs>
          <w:tab w:val="left" w:pos="171"/>
        </w:tabs>
        <w:spacing w:after="0" w:line="240" w:lineRule="auto"/>
        <w:ind w:left="1418" w:hanging="1418"/>
        <w:contextualSpacing/>
        <w:jc w:val="both"/>
        <w:rPr>
          <w:b/>
          <w:i/>
          <w:iCs/>
        </w:rPr>
      </w:pPr>
      <w:r w:rsidRPr="00BC3F68">
        <w:rPr>
          <w:bCs/>
          <w:u w:val="single"/>
        </w:rPr>
        <w:t>Виступили</w:t>
      </w:r>
      <w:r w:rsidRPr="00BC3F68">
        <w:rPr>
          <w:bCs/>
        </w:rPr>
        <w:t xml:space="preserve">: </w:t>
      </w:r>
      <w:r w:rsidRPr="00BC3F68">
        <w:rPr>
          <w:b/>
          <w:i/>
          <w:iCs/>
        </w:rPr>
        <w:t xml:space="preserve">Немикіна </w:t>
      </w:r>
      <w:proofErr w:type="spellStart"/>
      <w:r w:rsidRPr="00BC3F68">
        <w:rPr>
          <w:b/>
          <w:i/>
          <w:iCs/>
        </w:rPr>
        <w:t>Л.П</w:t>
      </w:r>
      <w:proofErr w:type="spellEnd"/>
      <w:r w:rsidRPr="00BC3F68">
        <w:rPr>
          <w:b/>
          <w:i/>
          <w:iCs/>
        </w:rPr>
        <w:t xml:space="preserve">., Гацько </w:t>
      </w:r>
      <w:proofErr w:type="spellStart"/>
      <w:r w:rsidRPr="00BC3F68">
        <w:rPr>
          <w:b/>
          <w:i/>
          <w:iCs/>
        </w:rPr>
        <w:t>А.Ф</w:t>
      </w:r>
      <w:proofErr w:type="spellEnd"/>
      <w:r w:rsidRPr="00BC3F68">
        <w:rPr>
          <w:b/>
          <w:i/>
          <w:iCs/>
        </w:rPr>
        <w:t xml:space="preserve">., </w:t>
      </w:r>
      <w:proofErr w:type="spellStart"/>
      <w:r w:rsidRPr="00BC3F68">
        <w:rPr>
          <w:b/>
          <w:i/>
          <w:iCs/>
        </w:rPr>
        <w:t>Каплієнко</w:t>
      </w:r>
      <w:proofErr w:type="spellEnd"/>
      <w:r w:rsidRPr="00BC3F68">
        <w:rPr>
          <w:b/>
          <w:i/>
          <w:iCs/>
        </w:rPr>
        <w:t xml:space="preserve"> </w:t>
      </w:r>
      <w:proofErr w:type="spellStart"/>
      <w:r w:rsidRPr="00BC3F68">
        <w:rPr>
          <w:b/>
          <w:i/>
          <w:iCs/>
        </w:rPr>
        <w:t>І.С</w:t>
      </w:r>
      <w:proofErr w:type="spellEnd"/>
      <w:r w:rsidRPr="00BC3F68">
        <w:rPr>
          <w:b/>
          <w:i/>
          <w:iCs/>
        </w:rPr>
        <w:t xml:space="preserve">., Скорик </w:t>
      </w:r>
      <w:proofErr w:type="spellStart"/>
      <w:r w:rsidRPr="00BC3F68">
        <w:rPr>
          <w:b/>
          <w:i/>
          <w:iCs/>
        </w:rPr>
        <w:t>О.О</w:t>
      </w:r>
      <w:proofErr w:type="spellEnd"/>
      <w:r w:rsidRPr="00BC3F68">
        <w:rPr>
          <w:b/>
          <w:i/>
          <w:iCs/>
        </w:rPr>
        <w:t xml:space="preserve">. </w:t>
      </w:r>
    </w:p>
    <w:p w14:paraId="7EF1D9F2" w14:textId="77777777" w:rsidR="0014250F" w:rsidRPr="00BC3F68" w:rsidRDefault="0014250F" w:rsidP="00AA77DF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0097A9A0" w14:textId="593FD51F" w:rsidR="003A1AB8" w:rsidRPr="00BC3F68" w:rsidRDefault="003A1AB8" w:rsidP="00AA77DF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lastRenderedPageBreak/>
        <w:t xml:space="preserve">Депутати </w:t>
      </w:r>
      <w:r w:rsidR="007C5B99" w:rsidRPr="00BC3F68">
        <w:rPr>
          <w:bCs/>
        </w:rPr>
        <w:t>розглянули надані матеріали</w:t>
      </w:r>
      <w:r w:rsidR="00D56B1A" w:rsidRPr="00BC3F68">
        <w:rPr>
          <w:bCs/>
        </w:rPr>
        <w:t xml:space="preserve">, погодились з </w:t>
      </w:r>
      <w:r w:rsidR="0024079F">
        <w:rPr>
          <w:bCs/>
        </w:rPr>
        <w:t xml:space="preserve">доцільністю внесення доповнень до проекту Стратегії </w:t>
      </w:r>
      <w:r w:rsidRPr="00BC3F68">
        <w:rPr>
          <w:bCs/>
        </w:rPr>
        <w:t>і висловилися за підтримку даного проєкту рішення обласної ради.</w:t>
      </w:r>
    </w:p>
    <w:p w14:paraId="59510012" w14:textId="77777777" w:rsidR="00D56B1A" w:rsidRPr="00BC3F68" w:rsidRDefault="00D56B1A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555309AF" w14:textId="13F8B93C" w:rsidR="003A1AB8" w:rsidRPr="00BC3F68" w:rsidRDefault="003A1AB8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>За результатом розгляду питання постійна комісія дійшла висновку:</w:t>
      </w:r>
    </w:p>
    <w:p w14:paraId="6DA75F01" w14:textId="77777777" w:rsidR="003A1AB8" w:rsidRPr="00BC3F68" w:rsidRDefault="003A1AB8" w:rsidP="00AA77DF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3017AF4F" w14:textId="77777777" w:rsidR="0042302D" w:rsidRPr="00BC3F68" w:rsidRDefault="0042302D" w:rsidP="00AA77DF">
      <w:pPr>
        <w:numPr>
          <w:ilvl w:val="0"/>
          <w:numId w:val="9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BC3F68">
        <w:t>Інформацію взяти до відома.</w:t>
      </w:r>
    </w:p>
    <w:p w14:paraId="17AD3C33" w14:textId="77777777" w:rsidR="0042302D" w:rsidRPr="00BC3F68" w:rsidRDefault="0042302D" w:rsidP="00AA77DF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b/>
          <w:bCs/>
          <w:sz w:val="8"/>
          <w:szCs w:val="8"/>
          <w:lang w:eastAsia="ru-RU"/>
        </w:rPr>
      </w:pPr>
    </w:p>
    <w:p w14:paraId="07D4DD5C" w14:textId="77777777" w:rsidR="00D56B1A" w:rsidRPr="00BC3F68" w:rsidRDefault="00D56B1A" w:rsidP="00AA77DF">
      <w:pPr>
        <w:numPr>
          <w:ilvl w:val="0"/>
          <w:numId w:val="90"/>
        </w:numPr>
        <w:tabs>
          <w:tab w:val="left" w:pos="1134"/>
        </w:tabs>
        <w:spacing w:after="0" w:line="240" w:lineRule="auto"/>
        <w:ind w:left="-14" w:firstLine="865"/>
        <w:jc w:val="both"/>
        <w:rPr>
          <w:b/>
          <w:bCs/>
        </w:rPr>
      </w:pPr>
      <w:r w:rsidRPr="00BC3F68">
        <w:rPr>
          <w:lang w:eastAsia="uk-UA"/>
        </w:rPr>
        <w:t xml:space="preserve">Департаменту економіки і міжнародних відносин Харківської обласної військової адміністрації доопрацювати проєкт змін до Стратегії </w:t>
      </w:r>
      <w:r w:rsidRPr="00BC3F68">
        <w:rPr>
          <w:iCs/>
        </w:rPr>
        <w:t>з урахуванням пропозицій Департаменту фінансів Харківської обласної військової адміністрації.</w:t>
      </w:r>
    </w:p>
    <w:p w14:paraId="0C3CD76F" w14:textId="77777777" w:rsidR="00D56B1A" w:rsidRPr="00BC3F68" w:rsidRDefault="00D56B1A" w:rsidP="00AA77DF">
      <w:pPr>
        <w:tabs>
          <w:tab w:val="left" w:pos="1134"/>
        </w:tabs>
        <w:spacing w:after="0" w:line="240" w:lineRule="auto"/>
        <w:ind w:left="-14" w:firstLine="865"/>
        <w:jc w:val="both"/>
        <w:rPr>
          <w:b/>
          <w:bCs/>
          <w:sz w:val="12"/>
          <w:szCs w:val="12"/>
        </w:rPr>
      </w:pPr>
    </w:p>
    <w:p w14:paraId="15217BF8" w14:textId="77777777" w:rsidR="00D56B1A" w:rsidRPr="00BC3F68" w:rsidRDefault="00D56B1A" w:rsidP="00AA77DF">
      <w:pPr>
        <w:numPr>
          <w:ilvl w:val="0"/>
          <w:numId w:val="90"/>
        </w:numPr>
        <w:tabs>
          <w:tab w:val="left" w:pos="1134"/>
        </w:tabs>
        <w:spacing w:after="0" w:line="240" w:lineRule="auto"/>
        <w:ind w:left="-14" w:firstLine="865"/>
        <w:jc w:val="both"/>
        <w:rPr>
          <w:b/>
          <w:bCs/>
          <w:sz w:val="16"/>
          <w:szCs w:val="16"/>
        </w:rPr>
      </w:pPr>
      <w:r w:rsidRPr="00BC3F68">
        <w:rPr>
          <w:bCs/>
        </w:rPr>
        <w:t xml:space="preserve">Погодити проєкт рішення обласної ради </w:t>
      </w:r>
      <w:r w:rsidRPr="00BC3F68">
        <w:t>"</w:t>
      </w:r>
      <w:r w:rsidRPr="00BC3F68">
        <w:rPr>
          <w:iCs/>
          <w:lang w:eastAsia="uk-UA"/>
        </w:rPr>
        <w:t>Про внесення змін до Стратегії розвитку Харківської області на 2021-2027 роки, затвердженої рішенням обласної ради від 27 лютого 2020 року № 1196-</w:t>
      </w:r>
      <w:r w:rsidRPr="00BC3F68">
        <w:rPr>
          <w:iCs/>
          <w:lang w:val="en-US" w:eastAsia="uk-UA"/>
        </w:rPr>
        <w:t>VII</w:t>
      </w:r>
      <w:r w:rsidRPr="00BC3F68">
        <w:t>"</w:t>
      </w:r>
      <w:r w:rsidRPr="00BC3F68">
        <w:rPr>
          <w:iCs/>
        </w:rPr>
        <w:t xml:space="preserve"> і винести його на розгляд пленарного засідання обласної ради</w:t>
      </w:r>
      <w:r w:rsidRPr="00BC3F68">
        <w:t>.</w:t>
      </w:r>
    </w:p>
    <w:p w14:paraId="409D86E0" w14:textId="77777777" w:rsidR="00D56B1A" w:rsidRPr="00BC3F68" w:rsidRDefault="00D56B1A" w:rsidP="00AA77DF">
      <w:pPr>
        <w:spacing w:after="0" w:line="240" w:lineRule="auto"/>
        <w:ind w:left="6521" w:hanging="2977"/>
        <w:rPr>
          <w:sz w:val="8"/>
          <w:szCs w:val="8"/>
        </w:rPr>
      </w:pPr>
    </w:p>
    <w:p w14:paraId="764C1889" w14:textId="4EDB22AF" w:rsidR="00D56B1A" w:rsidRPr="00BC3F68" w:rsidRDefault="00D56B1A" w:rsidP="00AA77DF">
      <w:pPr>
        <w:spacing w:after="0" w:line="240" w:lineRule="auto"/>
        <w:ind w:left="6096" w:hanging="2552"/>
      </w:pPr>
      <w:r w:rsidRPr="00BC3F68">
        <w:t xml:space="preserve">Голосували:  "за" –  9 </w:t>
      </w:r>
      <w:r w:rsidRPr="00BC3F68">
        <w:rPr>
          <w:i/>
          <w:sz w:val="24"/>
        </w:rPr>
        <w:t xml:space="preserve">(Л. Немикіна, А. Гацько,             </w:t>
      </w:r>
      <w:r w:rsidRPr="00BC3F68">
        <w:rPr>
          <w:i/>
          <w:sz w:val="24"/>
        </w:rPr>
        <w:br/>
        <w:t xml:space="preserve">І. Горішній, С. Гладкоскок, </w:t>
      </w:r>
      <w:r w:rsidRPr="00BC3F68">
        <w:rPr>
          <w:i/>
          <w:sz w:val="24"/>
        </w:rPr>
        <w:br/>
        <w:t xml:space="preserve">В. Заколодяжний, І. </w:t>
      </w:r>
      <w:proofErr w:type="spellStart"/>
      <w:r w:rsidRPr="00BC3F68">
        <w:rPr>
          <w:i/>
          <w:sz w:val="24"/>
        </w:rPr>
        <w:t>Каплієнко</w:t>
      </w:r>
      <w:proofErr w:type="spellEnd"/>
      <w:r w:rsidRPr="00BC3F68">
        <w:rPr>
          <w:i/>
          <w:sz w:val="24"/>
        </w:rPr>
        <w:t xml:space="preserve">, </w:t>
      </w:r>
      <w:r w:rsidRPr="00BC3F68">
        <w:rPr>
          <w:i/>
          <w:sz w:val="24"/>
        </w:rPr>
        <w:br/>
        <w:t xml:space="preserve">Г. Лазарєв, Р. Семенуха, </w:t>
      </w:r>
      <w:r w:rsidRPr="00BC3F68">
        <w:rPr>
          <w:i/>
          <w:sz w:val="24"/>
        </w:rPr>
        <w:br/>
        <w:t>О. Скорик)</w:t>
      </w:r>
    </w:p>
    <w:p w14:paraId="605645D1" w14:textId="77777777" w:rsidR="00D56B1A" w:rsidRPr="00BC3F68" w:rsidRDefault="00D56B1A" w:rsidP="00AA77DF">
      <w:pPr>
        <w:spacing w:after="0" w:line="240" w:lineRule="auto"/>
        <w:ind w:left="5103"/>
        <w:jc w:val="both"/>
      </w:pPr>
      <w:r w:rsidRPr="00BC3F68">
        <w:t>"проти"  – немає</w:t>
      </w:r>
    </w:p>
    <w:p w14:paraId="6E60956C" w14:textId="68C13B1D" w:rsidR="003A1AB8" w:rsidRPr="00BC3F68" w:rsidRDefault="00D56B1A" w:rsidP="00AA77DF">
      <w:pPr>
        <w:spacing w:after="0" w:line="240" w:lineRule="auto"/>
        <w:ind w:left="5103"/>
        <w:contextualSpacing/>
        <w:jc w:val="both"/>
        <w:rPr>
          <w:iCs/>
        </w:rPr>
      </w:pPr>
      <w:r w:rsidRPr="00BC3F68">
        <w:t>"</w:t>
      </w:r>
      <w:proofErr w:type="spellStart"/>
      <w:r w:rsidRPr="00BC3F68">
        <w:t>утрим</w:t>
      </w:r>
      <w:proofErr w:type="spellEnd"/>
      <w:r w:rsidRPr="00BC3F68">
        <w:t>." – немає</w:t>
      </w:r>
    </w:p>
    <w:p w14:paraId="5F23B2A3" w14:textId="77777777" w:rsidR="00D57378" w:rsidRPr="00BC3F68" w:rsidRDefault="00D57378" w:rsidP="00AA77DF">
      <w:pPr>
        <w:spacing w:after="0" w:line="240" w:lineRule="auto"/>
        <w:contextualSpacing/>
        <w:rPr>
          <w:bCs/>
          <w:i/>
          <w:iCs/>
        </w:rPr>
      </w:pPr>
    </w:p>
    <w:p w14:paraId="6AAD5FD8" w14:textId="34255757" w:rsidR="003A1AB8" w:rsidRPr="00BC3F68" w:rsidRDefault="003A1AB8" w:rsidP="00AA77DF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BC3F68">
        <w:rPr>
          <w:szCs w:val="28"/>
        </w:rPr>
        <w:t xml:space="preserve">СЛУХАЛИ: </w:t>
      </w:r>
      <w:r w:rsidRPr="00BC3F68">
        <w:rPr>
          <w:b/>
          <w:iCs/>
        </w:rPr>
        <w:t>Про проєкт рішення обласної ради "</w:t>
      </w:r>
      <w:r w:rsidR="00D56B1A" w:rsidRPr="00BC3F68">
        <w:rPr>
          <w:b/>
          <w:bCs/>
          <w:szCs w:val="28"/>
        </w:rPr>
        <w:t>Про затвердження Програми розвитку рибного господарства Харківської області на 2025-2029 роки</w:t>
      </w:r>
      <w:r w:rsidRPr="00BC3F68">
        <w:rPr>
          <w:b/>
          <w:iCs/>
        </w:rPr>
        <w:t>".</w:t>
      </w:r>
      <w:r w:rsidRPr="00BC3F68">
        <w:rPr>
          <w:iCs/>
        </w:rPr>
        <w:t xml:space="preserve">         </w:t>
      </w:r>
    </w:p>
    <w:p w14:paraId="1842E499" w14:textId="77777777" w:rsidR="003A1AB8" w:rsidRPr="00BC3F68" w:rsidRDefault="003A1AB8" w:rsidP="00AA77DF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5904F17" w14:textId="77777777" w:rsidR="00D56B1A" w:rsidRPr="00BC3F68" w:rsidRDefault="00D56B1A" w:rsidP="00AA77DF">
      <w:pPr>
        <w:shd w:val="clear" w:color="auto" w:fill="FFFFFF"/>
        <w:spacing w:after="0" w:line="240" w:lineRule="auto"/>
        <w:ind w:left="3119" w:hanging="1355"/>
        <w:jc w:val="both"/>
        <w:rPr>
          <w:rFonts w:eastAsia="Times New Roman"/>
          <w:lang w:eastAsia="uk-UA"/>
        </w:rPr>
      </w:pPr>
      <w:r w:rsidRPr="00BC3F68">
        <w:rPr>
          <w:rFonts w:eastAsia="Times New Roman"/>
          <w:u w:val="single"/>
          <w:lang w:eastAsia="uk-UA"/>
        </w:rPr>
        <w:t>Доповідає</w:t>
      </w:r>
      <w:r w:rsidRPr="00BC3F68">
        <w:rPr>
          <w:rFonts w:eastAsia="Times New Roman"/>
          <w:lang w:eastAsia="uk-UA"/>
        </w:rPr>
        <w:t xml:space="preserve">: </w:t>
      </w:r>
      <w:proofErr w:type="spellStart"/>
      <w:r w:rsidRPr="00BC3F68">
        <w:rPr>
          <w:rFonts w:eastAsia="Times New Roman"/>
          <w:b/>
          <w:bCs/>
          <w:i/>
          <w:iCs/>
          <w:lang w:eastAsia="uk-UA"/>
        </w:rPr>
        <w:t>Козлітіна</w:t>
      </w:r>
      <w:proofErr w:type="spellEnd"/>
      <w:r w:rsidRPr="00BC3F68">
        <w:rPr>
          <w:rFonts w:eastAsia="Times New Roman"/>
          <w:b/>
          <w:bCs/>
          <w:i/>
          <w:iCs/>
          <w:lang w:eastAsia="uk-UA"/>
        </w:rPr>
        <w:t xml:space="preserve"> Олена Володимирівна</w:t>
      </w:r>
      <w:r w:rsidRPr="00BC3F68">
        <w:rPr>
          <w:rFonts w:eastAsia="Times New Roman"/>
          <w:lang w:eastAsia="uk-UA"/>
        </w:rPr>
        <w:t xml:space="preserve"> – в.о. директора Департаменту агропромислового розвитку Харківської обласної військової адміністрації.</w:t>
      </w:r>
    </w:p>
    <w:p w14:paraId="5948701C" w14:textId="2F313E37" w:rsidR="003A1AB8" w:rsidRPr="00BC3F68" w:rsidRDefault="00D56B1A" w:rsidP="00AA77DF">
      <w:pPr>
        <w:pStyle w:val="a3"/>
        <w:tabs>
          <w:tab w:val="left" w:pos="1276"/>
        </w:tabs>
        <w:ind w:left="3150" w:hanging="1874"/>
        <w:jc w:val="both"/>
        <w:rPr>
          <w:szCs w:val="28"/>
        </w:rPr>
      </w:pPr>
      <w:r w:rsidRPr="00BC3F68">
        <w:rPr>
          <w:rFonts w:eastAsia="Times New Roman"/>
          <w:szCs w:val="28"/>
          <w:u w:val="single"/>
          <w:lang w:eastAsia="uk-UA"/>
        </w:rPr>
        <w:t>Співдоповідає</w:t>
      </w:r>
      <w:r w:rsidRPr="00BC3F68">
        <w:rPr>
          <w:rFonts w:eastAsia="Times New Roman"/>
          <w:szCs w:val="28"/>
          <w:lang w:eastAsia="uk-UA"/>
        </w:rPr>
        <w:t xml:space="preserve">:  </w:t>
      </w:r>
      <w:proofErr w:type="spellStart"/>
      <w:r w:rsidRPr="00BC3F68">
        <w:rPr>
          <w:rFonts w:eastAsia="Times New Roman"/>
          <w:b/>
          <w:bCs/>
          <w:i/>
          <w:iCs/>
          <w:szCs w:val="28"/>
          <w:lang w:eastAsia="uk-UA"/>
        </w:rPr>
        <w:t>Ківшар</w:t>
      </w:r>
      <w:proofErr w:type="spellEnd"/>
      <w:r w:rsidRPr="00BC3F68">
        <w:rPr>
          <w:rFonts w:eastAsia="Times New Roman"/>
          <w:b/>
          <w:bCs/>
          <w:i/>
          <w:iCs/>
          <w:szCs w:val="28"/>
          <w:lang w:eastAsia="uk-UA"/>
        </w:rPr>
        <w:t xml:space="preserve"> Володимир Іванович</w:t>
      </w:r>
      <w:r w:rsidRPr="00BC3F68">
        <w:rPr>
          <w:rFonts w:eastAsia="Times New Roman"/>
          <w:szCs w:val="28"/>
          <w:lang w:eastAsia="uk-UA"/>
        </w:rPr>
        <w:t xml:space="preserve"> – начальник відділу іхтіології Управління Державного агентства з розвитку меліорації, рибного господарства та продовольчих програм у Харківській області.</w:t>
      </w:r>
    </w:p>
    <w:p w14:paraId="4B01DAA8" w14:textId="77777777" w:rsidR="003A1AB8" w:rsidRPr="00BC3F68" w:rsidRDefault="003A1AB8" w:rsidP="00AA77DF">
      <w:pPr>
        <w:spacing w:after="0" w:line="240" w:lineRule="auto"/>
        <w:contextualSpacing/>
        <w:jc w:val="center"/>
        <w:rPr>
          <w:b/>
          <w:i/>
        </w:rPr>
      </w:pPr>
    </w:p>
    <w:p w14:paraId="481E4A73" w14:textId="3E10FEBE" w:rsidR="00D57378" w:rsidRPr="00BC3F68" w:rsidRDefault="00D56B1A" w:rsidP="00AA77DF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proofErr w:type="spellStart"/>
      <w:r w:rsidRPr="00BC3F68">
        <w:rPr>
          <w:rFonts w:cs="Times New Roman"/>
          <w:b/>
          <w:bCs/>
          <w:i/>
          <w:szCs w:val="28"/>
        </w:rPr>
        <w:t>Козлітіна</w:t>
      </w:r>
      <w:proofErr w:type="spellEnd"/>
      <w:r w:rsidRPr="00BC3F68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BC3F68">
        <w:rPr>
          <w:rFonts w:cs="Times New Roman"/>
          <w:b/>
          <w:bCs/>
          <w:i/>
          <w:szCs w:val="28"/>
        </w:rPr>
        <w:t>О.В</w:t>
      </w:r>
      <w:proofErr w:type="spellEnd"/>
      <w:r w:rsidRPr="00BC3F68">
        <w:rPr>
          <w:rFonts w:cs="Times New Roman"/>
          <w:b/>
          <w:bCs/>
          <w:i/>
          <w:szCs w:val="28"/>
        </w:rPr>
        <w:t xml:space="preserve">. </w:t>
      </w:r>
      <w:r w:rsidRPr="00BC3F68">
        <w:rPr>
          <w:rFonts w:cs="Times New Roman"/>
          <w:iCs/>
          <w:szCs w:val="28"/>
        </w:rPr>
        <w:t>та</w:t>
      </w:r>
      <w:r w:rsidRPr="00BC3F68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BC3F68">
        <w:rPr>
          <w:rFonts w:cs="Times New Roman"/>
          <w:b/>
          <w:bCs/>
          <w:i/>
          <w:szCs w:val="28"/>
        </w:rPr>
        <w:t>Ківшар</w:t>
      </w:r>
      <w:proofErr w:type="spellEnd"/>
      <w:r w:rsidRPr="00BC3F68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BC3F68">
        <w:rPr>
          <w:rFonts w:cs="Times New Roman"/>
          <w:b/>
          <w:bCs/>
          <w:i/>
          <w:szCs w:val="28"/>
        </w:rPr>
        <w:t>В.І</w:t>
      </w:r>
      <w:proofErr w:type="spellEnd"/>
      <w:r w:rsidRPr="00BC3F68">
        <w:rPr>
          <w:rFonts w:cs="Times New Roman"/>
          <w:b/>
          <w:bCs/>
          <w:i/>
          <w:szCs w:val="28"/>
        </w:rPr>
        <w:t>.</w:t>
      </w:r>
      <w:r w:rsidR="00D57378" w:rsidRPr="00BC3F68">
        <w:rPr>
          <w:rFonts w:cs="Times New Roman"/>
          <w:b/>
          <w:bCs/>
          <w:i/>
          <w:szCs w:val="28"/>
        </w:rPr>
        <w:t xml:space="preserve"> </w:t>
      </w:r>
      <w:r w:rsidR="00D57378" w:rsidRPr="00BC3F68">
        <w:rPr>
          <w:rFonts w:cs="Times New Roman"/>
          <w:bCs/>
          <w:szCs w:val="28"/>
        </w:rPr>
        <w:t>проінформува</w:t>
      </w:r>
      <w:r w:rsidRPr="00BC3F68">
        <w:rPr>
          <w:rFonts w:cs="Times New Roman"/>
          <w:bCs/>
          <w:szCs w:val="28"/>
        </w:rPr>
        <w:t>ли</w:t>
      </w:r>
      <w:r w:rsidR="00D57378" w:rsidRPr="00BC3F68">
        <w:rPr>
          <w:rFonts w:cs="Times New Roman"/>
          <w:bCs/>
          <w:szCs w:val="28"/>
        </w:rPr>
        <w:t xml:space="preserve"> присутніх по суті проєкту</w:t>
      </w:r>
      <w:r w:rsidRPr="00BC3F68">
        <w:rPr>
          <w:rFonts w:cs="Times New Roman"/>
          <w:bCs/>
          <w:szCs w:val="28"/>
        </w:rPr>
        <w:t xml:space="preserve"> Програми, </w:t>
      </w:r>
      <w:r w:rsidR="00D57378" w:rsidRPr="00BC3F68">
        <w:rPr>
          <w:rFonts w:cs="Times New Roman"/>
          <w:bCs/>
          <w:szCs w:val="28"/>
        </w:rPr>
        <w:t>відпові</w:t>
      </w:r>
      <w:r w:rsidR="00E60FF5" w:rsidRPr="00BC3F68">
        <w:rPr>
          <w:rFonts w:cs="Times New Roman"/>
          <w:bCs/>
          <w:szCs w:val="28"/>
        </w:rPr>
        <w:t>ли</w:t>
      </w:r>
      <w:r w:rsidR="00D57378" w:rsidRPr="00BC3F68">
        <w:rPr>
          <w:rFonts w:cs="Times New Roman"/>
          <w:bCs/>
          <w:szCs w:val="28"/>
        </w:rPr>
        <w:t xml:space="preserve"> на поставлені запитання</w:t>
      </w:r>
      <w:r w:rsidR="00E60FF5" w:rsidRPr="00BC3F68">
        <w:rPr>
          <w:rFonts w:cs="Times New Roman"/>
          <w:bCs/>
          <w:szCs w:val="28"/>
        </w:rPr>
        <w:t xml:space="preserve"> і звернулися з проханням підтримати відповідний проєкт рішення обласної ради.</w:t>
      </w:r>
    </w:p>
    <w:p w14:paraId="4D1AFA9D" w14:textId="77777777" w:rsidR="00D57378" w:rsidRPr="00BC3F68" w:rsidRDefault="00D57378" w:rsidP="00AA77DF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7DD8C5B2" w14:textId="3499ADCC" w:rsidR="0014250F" w:rsidRPr="00BC3F68" w:rsidRDefault="0014250F" w:rsidP="00AA77DF">
      <w:pPr>
        <w:tabs>
          <w:tab w:val="left" w:pos="171"/>
        </w:tabs>
        <w:spacing w:after="0" w:line="240" w:lineRule="auto"/>
        <w:ind w:left="1418" w:hanging="1418"/>
        <w:contextualSpacing/>
        <w:jc w:val="both"/>
        <w:rPr>
          <w:b/>
          <w:i/>
          <w:iCs/>
        </w:rPr>
      </w:pPr>
      <w:r w:rsidRPr="00BC3F68">
        <w:rPr>
          <w:bCs/>
          <w:u w:val="single"/>
        </w:rPr>
        <w:t>Виступили</w:t>
      </w:r>
      <w:r w:rsidRPr="00BC3F68">
        <w:rPr>
          <w:bCs/>
        </w:rPr>
        <w:t xml:space="preserve">: </w:t>
      </w:r>
      <w:r w:rsidRPr="00BC3F68">
        <w:rPr>
          <w:b/>
          <w:i/>
          <w:iCs/>
        </w:rPr>
        <w:t xml:space="preserve">Немикіна </w:t>
      </w:r>
      <w:proofErr w:type="spellStart"/>
      <w:r w:rsidRPr="00BC3F68">
        <w:rPr>
          <w:b/>
          <w:i/>
          <w:iCs/>
        </w:rPr>
        <w:t>Л.П</w:t>
      </w:r>
      <w:proofErr w:type="spellEnd"/>
      <w:r w:rsidRPr="00BC3F68">
        <w:rPr>
          <w:b/>
          <w:i/>
          <w:iCs/>
        </w:rPr>
        <w:t xml:space="preserve">., Гацько </w:t>
      </w:r>
      <w:proofErr w:type="spellStart"/>
      <w:r w:rsidRPr="00BC3F68">
        <w:rPr>
          <w:b/>
          <w:i/>
          <w:iCs/>
        </w:rPr>
        <w:t>А.Ф</w:t>
      </w:r>
      <w:proofErr w:type="spellEnd"/>
      <w:r w:rsidRPr="00BC3F68">
        <w:rPr>
          <w:b/>
          <w:i/>
          <w:iCs/>
        </w:rPr>
        <w:t xml:space="preserve">., Семенуха </w:t>
      </w:r>
      <w:proofErr w:type="spellStart"/>
      <w:r w:rsidRPr="00BC3F68">
        <w:rPr>
          <w:b/>
          <w:i/>
          <w:iCs/>
        </w:rPr>
        <w:t>Р.С</w:t>
      </w:r>
      <w:proofErr w:type="spellEnd"/>
      <w:r w:rsidRPr="00BC3F68">
        <w:rPr>
          <w:b/>
          <w:i/>
          <w:iCs/>
        </w:rPr>
        <w:t xml:space="preserve">., Скорик </w:t>
      </w:r>
      <w:proofErr w:type="spellStart"/>
      <w:r w:rsidRPr="00BC3F68">
        <w:rPr>
          <w:b/>
          <w:i/>
          <w:iCs/>
        </w:rPr>
        <w:t>О.О</w:t>
      </w:r>
      <w:proofErr w:type="spellEnd"/>
      <w:r w:rsidRPr="00BC3F68">
        <w:rPr>
          <w:b/>
          <w:i/>
          <w:iCs/>
        </w:rPr>
        <w:t xml:space="preserve">. </w:t>
      </w:r>
    </w:p>
    <w:p w14:paraId="4A3567B7" w14:textId="77777777" w:rsidR="0014250F" w:rsidRPr="00BC3F68" w:rsidRDefault="0014250F" w:rsidP="00AA77DF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C741C84" w14:textId="76AA56E4" w:rsidR="003A1AB8" w:rsidRPr="00BC3F68" w:rsidRDefault="00D57378" w:rsidP="00AA77DF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>Депутати обговорили питання</w:t>
      </w:r>
      <w:r w:rsidR="00E60FF5" w:rsidRPr="00BC3F68">
        <w:rPr>
          <w:bCs/>
        </w:rPr>
        <w:t xml:space="preserve">, </w:t>
      </w:r>
      <w:r w:rsidR="003209E2" w:rsidRPr="00BC3F68">
        <w:rPr>
          <w:bCs/>
        </w:rPr>
        <w:t xml:space="preserve">поставили доповідачам запитання, </w:t>
      </w:r>
      <w:r w:rsidR="00E60FF5" w:rsidRPr="00BC3F68">
        <w:rPr>
          <w:bCs/>
        </w:rPr>
        <w:t>висловили низку зауважень та визнали за доцільне розглянути питання про стан виконання Програми за підсумками першого кварталу</w:t>
      </w:r>
      <w:r w:rsidR="0024079F">
        <w:rPr>
          <w:bCs/>
        </w:rPr>
        <w:t xml:space="preserve"> її реалізації</w:t>
      </w:r>
      <w:r w:rsidR="003A1AB8" w:rsidRPr="00BC3F68">
        <w:rPr>
          <w:bCs/>
        </w:rPr>
        <w:t>.</w:t>
      </w:r>
    </w:p>
    <w:p w14:paraId="5C1302D0" w14:textId="77777777" w:rsidR="00B2682D" w:rsidRPr="00BC3F68" w:rsidRDefault="00B2682D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1D76D3CA" w14:textId="6E2D5496" w:rsidR="003A1AB8" w:rsidRPr="00BC3F68" w:rsidRDefault="003A1AB8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>За результатом розгляду питання постійна комісія дійшла висновку:</w:t>
      </w:r>
    </w:p>
    <w:p w14:paraId="72A7AC12" w14:textId="77777777" w:rsidR="003A1AB8" w:rsidRPr="00BC3F68" w:rsidRDefault="003A1AB8" w:rsidP="00AA77DF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25811784" w14:textId="77777777" w:rsidR="003A1AB8" w:rsidRPr="00BC3F68" w:rsidRDefault="003A1AB8" w:rsidP="00AA77DF">
      <w:pPr>
        <w:numPr>
          <w:ilvl w:val="0"/>
          <w:numId w:val="52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BC3F68">
        <w:t>Інформацію взяти до відома.</w:t>
      </w:r>
    </w:p>
    <w:p w14:paraId="646FE8DC" w14:textId="77777777" w:rsidR="003A1AB8" w:rsidRPr="00BC3F68" w:rsidRDefault="003A1AB8" w:rsidP="00AA77DF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8"/>
          <w:szCs w:val="8"/>
        </w:rPr>
      </w:pPr>
    </w:p>
    <w:p w14:paraId="3C9EE766" w14:textId="06C6CA58" w:rsidR="00E60FF5" w:rsidRPr="00BC3F68" w:rsidRDefault="00E60FF5" w:rsidP="00AA77DF">
      <w:pPr>
        <w:numPr>
          <w:ilvl w:val="0"/>
          <w:numId w:val="13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BC3F68">
        <w:rPr>
          <w:bCs/>
        </w:rPr>
        <w:lastRenderedPageBreak/>
        <w:t xml:space="preserve">Проєкт рішення обласної ради </w:t>
      </w:r>
      <w:r w:rsidRPr="00BC3F68">
        <w:t>"Про затвердження Програми розвитку рибного господарства Харківської області на 2025-2029 роки"</w:t>
      </w:r>
      <w:r w:rsidRPr="00BC3F68">
        <w:rPr>
          <w:iCs/>
        </w:rPr>
        <w:t xml:space="preserve"> винести на розгляд пленарного засідання обласної ради</w:t>
      </w:r>
      <w:r w:rsidRPr="00BC3F68">
        <w:t>.</w:t>
      </w:r>
    </w:p>
    <w:p w14:paraId="371FF698" w14:textId="77777777" w:rsidR="00E60FF5" w:rsidRPr="00BC3F68" w:rsidRDefault="00E60FF5" w:rsidP="00AA77DF">
      <w:pPr>
        <w:pStyle w:val="a3"/>
        <w:rPr>
          <w:b/>
          <w:bCs/>
          <w:sz w:val="12"/>
          <w:szCs w:val="12"/>
        </w:rPr>
      </w:pPr>
    </w:p>
    <w:p w14:paraId="6043E415" w14:textId="77777777" w:rsidR="00E60FF5" w:rsidRPr="00BC3F68" w:rsidRDefault="00E60FF5" w:rsidP="00AA77DF">
      <w:pPr>
        <w:numPr>
          <w:ilvl w:val="0"/>
          <w:numId w:val="13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</w:rPr>
      </w:pPr>
      <w:r w:rsidRPr="00BC3F68">
        <w:t xml:space="preserve">Розглянути на засіданні постійної комісії з питань бюджету інформацію про хід виконання цієї Програми після завершення першого кварталу її реалізації. </w:t>
      </w:r>
    </w:p>
    <w:p w14:paraId="2791E2AE" w14:textId="77777777" w:rsidR="00E60FF5" w:rsidRPr="00BC3F68" w:rsidRDefault="00E60FF5" w:rsidP="00AA77DF">
      <w:pPr>
        <w:spacing w:after="0" w:line="240" w:lineRule="auto"/>
        <w:ind w:left="6521" w:hanging="2977"/>
        <w:rPr>
          <w:sz w:val="8"/>
          <w:szCs w:val="8"/>
        </w:rPr>
      </w:pPr>
    </w:p>
    <w:p w14:paraId="22B1FA04" w14:textId="450AEEBA" w:rsidR="00E60FF5" w:rsidRPr="00BC3F68" w:rsidRDefault="00E60FF5" w:rsidP="00AA77DF">
      <w:pPr>
        <w:spacing w:after="0" w:line="240" w:lineRule="auto"/>
        <w:ind w:left="6096" w:hanging="2552"/>
      </w:pPr>
      <w:r w:rsidRPr="00BC3F68">
        <w:t xml:space="preserve">Голосували:  "за" –  9 </w:t>
      </w:r>
      <w:r w:rsidRPr="00BC3F68">
        <w:rPr>
          <w:i/>
          <w:sz w:val="24"/>
        </w:rPr>
        <w:t xml:space="preserve">((Л. Немикіна, А. Гацько,             І. Горішній, С. Гладкоскок, </w:t>
      </w:r>
      <w:r w:rsidRPr="00BC3F68">
        <w:rPr>
          <w:i/>
          <w:sz w:val="24"/>
        </w:rPr>
        <w:br/>
        <w:t xml:space="preserve">В. Заколодяжний, І. </w:t>
      </w:r>
      <w:proofErr w:type="spellStart"/>
      <w:r w:rsidRPr="00BC3F68">
        <w:rPr>
          <w:i/>
          <w:sz w:val="24"/>
        </w:rPr>
        <w:t>Каплієнко</w:t>
      </w:r>
      <w:proofErr w:type="spellEnd"/>
      <w:r w:rsidRPr="00BC3F68">
        <w:rPr>
          <w:i/>
          <w:sz w:val="24"/>
        </w:rPr>
        <w:t xml:space="preserve">, </w:t>
      </w:r>
      <w:r w:rsidR="009970B7" w:rsidRPr="00BC3F68">
        <w:rPr>
          <w:i/>
          <w:sz w:val="24"/>
        </w:rPr>
        <w:br/>
      </w:r>
      <w:r w:rsidRPr="00BC3F68">
        <w:rPr>
          <w:i/>
          <w:sz w:val="24"/>
        </w:rPr>
        <w:t xml:space="preserve">Г. Лазарєв, Р. Семенуха, </w:t>
      </w:r>
      <w:r w:rsidRPr="00BC3F68">
        <w:rPr>
          <w:i/>
          <w:sz w:val="24"/>
        </w:rPr>
        <w:br/>
        <w:t>О. Скорик)</w:t>
      </w:r>
    </w:p>
    <w:p w14:paraId="20D125E6" w14:textId="77777777" w:rsidR="00E60FF5" w:rsidRPr="00BC3F68" w:rsidRDefault="00E60FF5" w:rsidP="00AA77DF">
      <w:pPr>
        <w:spacing w:after="0" w:line="240" w:lineRule="auto"/>
        <w:ind w:left="5103"/>
        <w:jc w:val="both"/>
      </w:pPr>
      <w:r w:rsidRPr="00BC3F68">
        <w:t>"проти"  – немає</w:t>
      </w:r>
    </w:p>
    <w:p w14:paraId="2E0EFEFC" w14:textId="12A7B61C" w:rsidR="003A1AB8" w:rsidRPr="00BC3F68" w:rsidRDefault="00E60FF5" w:rsidP="00AA77DF">
      <w:pPr>
        <w:spacing w:after="0" w:line="240" w:lineRule="auto"/>
        <w:ind w:left="5103"/>
        <w:contextualSpacing/>
        <w:jc w:val="both"/>
        <w:rPr>
          <w:iCs/>
        </w:rPr>
      </w:pPr>
      <w:r w:rsidRPr="00BC3F68">
        <w:t>"</w:t>
      </w:r>
      <w:proofErr w:type="spellStart"/>
      <w:r w:rsidRPr="00BC3F68">
        <w:t>утрим</w:t>
      </w:r>
      <w:proofErr w:type="spellEnd"/>
      <w:r w:rsidRPr="00BC3F68">
        <w:t>." – немає</w:t>
      </w:r>
    </w:p>
    <w:p w14:paraId="1058E184" w14:textId="77777777" w:rsidR="003A1AB8" w:rsidRPr="00BC3F68" w:rsidRDefault="003A1AB8" w:rsidP="00AA77DF">
      <w:pPr>
        <w:spacing w:after="0" w:line="240" w:lineRule="auto"/>
        <w:contextualSpacing/>
        <w:rPr>
          <w:i/>
          <w:iCs/>
        </w:rPr>
      </w:pPr>
    </w:p>
    <w:p w14:paraId="3CD041DF" w14:textId="6C78D5FE" w:rsidR="003A1AB8" w:rsidRPr="00BC3F68" w:rsidRDefault="003A1AB8" w:rsidP="00AA77DF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BC3F68">
        <w:rPr>
          <w:szCs w:val="28"/>
        </w:rPr>
        <w:t xml:space="preserve">СЛУХАЛИ: </w:t>
      </w:r>
      <w:r w:rsidRPr="00BC3F68">
        <w:rPr>
          <w:b/>
          <w:iCs/>
        </w:rPr>
        <w:t>Про проєкт рішення обласної ради "</w:t>
      </w:r>
      <w:r w:rsidR="009970B7" w:rsidRPr="00BC3F68">
        <w:rPr>
          <w:b/>
          <w:bCs/>
          <w:szCs w:val="28"/>
        </w:rPr>
        <w:t>Про хід виконання комплексної Програми охорони навколишнього природного середовища Харківської області на 2021-2027 роки, затвердженої рішенням обласної ради від 24 грудня 2020 року № 9-VІІІ</w:t>
      </w:r>
      <w:r w:rsidRPr="00BC3F68">
        <w:rPr>
          <w:b/>
          <w:iCs/>
        </w:rPr>
        <w:t>".</w:t>
      </w:r>
      <w:r w:rsidRPr="00BC3F68">
        <w:rPr>
          <w:iCs/>
        </w:rPr>
        <w:t xml:space="preserve">         </w:t>
      </w:r>
    </w:p>
    <w:p w14:paraId="1C7BD557" w14:textId="77777777" w:rsidR="003A1AB8" w:rsidRPr="00BC3F68" w:rsidRDefault="003A1AB8" w:rsidP="00AA77DF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5B42F77" w14:textId="2C183BAD" w:rsidR="003A1AB8" w:rsidRPr="00BC3F68" w:rsidRDefault="00245FC2" w:rsidP="00AA77DF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BC3F68">
        <w:rPr>
          <w:bCs/>
          <w:szCs w:val="28"/>
          <w:u w:val="single"/>
          <w:lang w:eastAsia="uk-UA"/>
        </w:rPr>
        <w:t>Доповідає</w:t>
      </w:r>
      <w:r w:rsidR="003A1AB8" w:rsidRPr="00BC3F68">
        <w:rPr>
          <w:bCs/>
          <w:szCs w:val="28"/>
          <w:lang w:eastAsia="uk-UA"/>
        </w:rPr>
        <w:t>:</w:t>
      </w:r>
      <w:r w:rsidR="003A1AB8" w:rsidRPr="00BC3F68">
        <w:rPr>
          <w:bCs/>
          <w:i/>
          <w:szCs w:val="28"/>
          <w:lang w:eastAsia="uk-UA"/>
        </w:rPr>
        <w:t xml:space="preserve"> </w:t>
      </w:r>
      <w:r w:rsidR="009970B7" w:rsidRPr="00BC3F68">
        <w:rPr>
          <w:b/>
          <w:bCs/>
          <w:i/>
          <w:iCs/>
          <w:szCs w:val="28"/>
        </w:rPr>
        <w:t>Нерета Андрій Костянтинович</w:t>
      </w:r>
      <w:r w:rsidR="009970B7" w:rsidRPr="00BC3F68">
        <w:rPr>
          <w:szCs w:val="28"/>
        </w:rPr>
        <w:t xml:space="preserve"> – директор Департаменту захисту довкілля та природокористування Харківської обласної військової адміністрації</w:t>
      </w:r>
      <w:r w:rsidR="003A1AB8" w:rsidRPr="00BC3F68">
        <w:rPr>
          <w:szCs w:val="28"/>
        </w:rPr>
        <w:t>.</w:t>
      </w:r>
    </w:p>
    <w:p w14:paraId="7C8DBF4B" w14:textId="77777777" w:rsidR="003A1AB8" w:rsidRPr="00BC3F68" w:rsidRDefault="003A1AB8" w:rsidP="00AA77DF">
      <w:pPr>
        <w:spacing w:after="0" w:line="240" w:lineRule="auto"/>
        <w:contextualSpacing/>
        <w:jc w:val="center"/>
        <w:rPr>
          <w:b/>
          <w:i/>
        </w:rPr>
      </w:pPr>
    </w:p>
    <w:p w14:paraId="5DEF0B43" w14:textId="0F76C4FE" w:rsidR="00114928" w:rsidRPr="00BC3F68" w:rsidRDefault="009970B7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BC3F68">
        <w:rPr>
          <w:b/>
          <w:bCs/>
          <w:i/>
          <w:szCs w:val="28"/>
        </w:rPr>
        <w:t xml:space="preserve">Нерета </w:t>
      </w:r>
      <w:proofErr w:type="spellStart"/>
      <w:r w:rsidRPr="00BC3F68">
        <w:rPr>
          <w:b/>
          <w:bCs/>
          <w:i/>
          <w:szCs w:val="28"/>
        </w:rPr>
        <w:t>А.К</w:t>
      </w:r>
      <w:proofErr w:type="spellEnd"/>
      <w:r w:rsidRPr="00BC3F68">
        <w:rPr>
          <w:b/>
          <w:bCs/>
          <w:i/>
          <w:szCs w:val="28"/>
        </w:rPr>
        <w:t>.</w:t>
      </w:r>
      <w:r w:rsidR="00114928" w:rsidRPr="00BC3F68">
        <w:rPr>
          <w:b/>
          <w:bCs/>
          <w:i/>
          <w:szCs w:val="28"/>
        </w:rPr>
        <w:t xml:space="preserve"> </w:t>
      </w:r>
      <w:r w:rsidRPr="00BC3F68">
        <w:rPr>
          <w:iCs/>
          <w:szCs w:val="28"/>
        </w:rPr>
        <w:t>стисло</w:t>
      </w:r>
      <w:r w:rsidR="00114928" w:rsidRPr="00BC3F68">
        <w:rPr>
          <w:b/>
          <w:bCs/>
          <w:i/>
          <w:szCs w:val="28"/>
        </w:rPr>
        <w:t xml:space="preserve"> </w:t>
      </w:r>
      <w:r w:rsidR="00114928" w:rsidRPr="00BC3F68">
        <w:rPr>
          <w:iCs/>
          <w:szCs w:val="28"/>
        </w:rPr>
        <w:t>проінформува</w:t>
      </w:r>
      <w:r w:rsidRPr="00BC3F68">
        <w:rPr>
          <w:iCs/>
          <w:szCs w:val="28"/>
        </w:rPr>
        <w:t>в</w:t>
      </w:r>
      <w:r w:rsidR="00114928" w:rsidRPr="00BC3F68">
        <w:rPr>
          <w:iCs/>
          <w:szCs w:val="28"/>
        </w:rPr>
        <w:t xml:space="preserve"> присутніх </w:t>
      </w:r>
      <w:r w:rsidRPr="00BC3F68">
        <w:rPr>
          <w:iCs/>
          <w:szCs w:val="28"/>
        </w:rPr>
        <w:t xml:space="preserve">про стан виконання Програми і звернувся з проханням підтримати наданий </w:t>
      </w:r>
      <w:r w:rsidR="00114928" w:rsidRPr="00BC3F68">
        <w:rPr>
          <w:iCs/>
          <w:szCs w:val="28"/>
        </w:rPr>
        <w:t>проєкт рішення обласної ради</w:t>
      </w:r>
      <w:r w:rsidR="00114928" w:rsidRPr="00BC3F68">
        <w:rPr>
          <w:bCs/>
          <w:szCs w:val="28"/>
        </w:rPr>
        <w:t xml:space="preserve">. </w:t>
      </w:r>
    </w:p>
    <w:p w14:paraId="368FEA73" w14:textId="77777777" w:rsidR="00114928" w:rsidRPr="00BC3F68" w:rsidRDefault="00114928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</w:rPr>
      </w:pPr>
    </w:p>
    <w:p w14:paraId="4DDE7C55" w14:textId="44F973FC" w:rsidR="003A1AB8" w:rsidRPr="00BC3F68" w:rsidRDefault="00114928" w:rsidP="00AA77DF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>Депутати обговорили питання.</w:t>
      </w:r>
    </w:p>
    <w:p w14:paraId="3919F4DC" w14:textId="77777777" w:rsidR="00245FC2" w:rsidRPr="00BC3F68" w:rsidRDefault="00245FC2" w:rsidP="00AA77DF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6B54ADA8" w14:textId="77777777" w:rsidR="003A1AB8" w:rsidRPr="00BC3F68" w:rsidRDefault="003A1AB8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>За результатом розгляду питання постійна комісія дійшла висновку:</w:t>
      </w:r>
    </w:p>
    <w:p w14:paraId="2A96EBA3" w14:textId="77777777" w:rsidR="003A1AB8" w:rsidRPr="00BC3F68" w:rsidRDefault="003A1AB8" w:rsidP="00AA77DF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7ADA8B60" w14:textId="77777777" w:rsidR="003A1AB8" w:rsidRPr="00BC3F68" w:rsidRDefault="003A1AB8" w:rsidP="00AA77DF">
      <w:pPr>
        <w:numPr>
          <w:ilvl w:val="0"/>
          <w:numId w:val="54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BC3F68">
        <w:t>Інформацію взяти до відома.</w:t>
      </w:r>
    </w:p>
    <w:p w14:paraId="2D21E6CD" w14:textId="77777777" w:rsidR="003A1AB8" w:rsidRPr="00BC3F68" w:rsidRDefault="003A1AB8" w:rsidP="00AA77DF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8"/>
          <w:szCs w:val="8"/>
        </w:rPr>
      </w:pPr>
    </w:p>
    <w:p w14:paraId="5D0A7ECD" w14:textId="325E556E" w:rsidR="003209E2" w:rsidRPr="00BC3F68" w:rsidRDefault="003209E2" w:rsidP="00AA77DF">
      <w:pPr>
        <w:numPr>
          <w:ilvl w:val="0"/>
          <w:numId w:val="13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BC3F68">
        <w:rPr>
          <w:bCs/>
        </w:rPr>
        <w:t xml:space="preserve">Проєкт рішення обласної ради </w:t>
      </w:r>
      <w:r w:rsidRPr="00BC3F68">
        <w:t>"Про хід виконання комплексної Програми охорони навколишнього природного середовища Харківської області на 2021-2027 роки, затвердженої рішенням обласної ради від 24 грудня 2020 року № 9-VІІІ"</w:t>
      </w:r>
      <w:r w:rsidRPr="00BC3F68">
        <w:rPr>
          <w:iCs/>
        </w:rPr>
        <w:t xml:space="preserve"> винести на розгляд пленарного засідання обласної ради</w:t>
      </w:r>
      <w:r w:rsidRPr="00BC3F68">
        <w:t>.</w:t>
      </w:r>
    </w:p>
    <w:p w14:paraId="76AF57DD" w14:textId="77777777" w:rsidR="003209E2" w:rsidRPr="00BC3F68" w:rsidRDefault="003209E2" w:rsidP="00AA77DF">
      <w:pPr>
        <w:spacing w:after="0" w:line="240" w:lineRule="auto"/>
        <w:ind w:left="6521" w:hanging="2977"/>
        <w:rPr>
          <w:sz w:val="8"/>
          <w:szCs w:val="8"/>
        </w:rPr>
      </w:pPr>
    </w:p>
    <w:p w14:paraId="3FCA9E83" w14:textId="6A32146E" w:rsidR="003209E2" w:rsidRPr="00BC3F68" w:rsidRDefault="003209E2" w:rsidP="00AA77DF">
      <w:pPr>
        <w:spacing w:after="0" w:line="240" w:lineRule="auto"/>
        <w:ind w:left="6096" w:hanging="2552"/>
      </w:pPr>
      <w:r w:rsidRPr="00BC3F68">
        <w:t xml:space="preserve">Голосували:  "за" –  9 </w:t>
      </w:r>
      <w:r w:rsidRPr="00BC3F68">
        <w:rPr>
          <w:i/>
          <w:sz w:val="24"/>
        </w:rPr>
        <w:t xml:space="preserve">(Л. Немикіна, А. Гацько,             </w:t>
      </w:r>
      <w:r w:rsidRPr="00BC3F68">
        <w:rPr>
          <w:i/>
          <w:sz w:val="24"/>
        </w:rPr>
        <w:br/>
        <w:t xml:space="preserve">І. Горішній, С. Гладкоскок, </w:t>
      </w:r>
      <w:r w:rsidRPr="00BC3F68">
        <w:rPr>
          <w:i/>
          <w:sz w:val="24"/>
        </w:rPr>
        <w:br/>
        <w:t xml:space="preserve">В. Заколодяжний, І. </w:t>
      </w:r>
      <w:proofErr w:type="spellStart"/>
      <w:r w:rsidRPr="00BC3F68">
        <w:rPr>
          <w:i/>
          <w:sz w:val="24"/>
        </w:rPr>
        <w:t>Каплієнко</w:t>
      </w:r>
      <w:proofErr w:type="spellEnd"/>
      <w:r w:rsidRPr="00BC3F68">
        <w:rPr>
          <w:i/>
          <w:sz w:val="24"/>
        </w:rPr>
        <w:t xml:space="preserve">, </w:t>
      </w:r>
      <w:r w:rsidRPr="00BC3F68">
        <w:rPr>
          <w:i/>
          <w:sz w:val="24"/>
        </w:rPr>
        <w:br/>
        <w:t xml:space="preserve">Г. Лазарєв, Р. Семенуха, </w:t>
      </w:r>
      <w:r w:rsidRPr="00BC3F68">
        <w:rPr>
          <w:i/>
          <w:sz w:val="24"/>
        </w:rPr>
        <w:br/>
        <w:t>О. Скорик)</w:t>
      </w:r>
    </w:p>
    <w:p w14:paraId="5B2FF0B7" w14:textId="77777777" w:rsidR="003209E2" w:rsidRPr="00BC3F68" w:rsidRDefault="003209E2" w:rsidP="00AA77DF">
      <w:pPr>
        <w:spacing w:after="0" w:line="240" w:lineRule="auto"/>
        <w:ind w:left="5103"/>
        <w:jc w:val="both"/>
      </w:pPr>
      <w:r w:rsidRPr="00BC3F68">
        <w:t>"проти"  – немає</w:t>
      </w:r>
    </w:p>
    <w:p w14:paraId="6B9D6B2F" w14:textId="59327040" w:rsidR="00114928" w:rsidRPr="00BC3F68" w:rsidRDefault="003209E2" w:rsidP="00AA77DF">
      <w:pPr>
        <w:spacing w:after="0" w:line="240" w:lineRule="auto"/>
        <w:ind w:left="5194" w:hanging="28"/>
        <w:rPr>
          <w:rFonts w:eastAsia="Times New Roman"/>
          <w:sz w:val="8"/>
          <w:szCs w:val="8"/>
          <w:lang w:eastAsia="ru-RU"/>
        </w:rPr>
      </w:pPr>
      <w:r w:rsidRPr="00BC3F68">
        <w:t>"</w:t>
      </w:r>
      <w:proofErr w:type="spellStart"/>
      <w:r w:rsidRPr="00BC3F68">
        <w:t>утрим</w:t>
      </w:r>
      <w:proofErr w:type="spellEnd"/>
      <w:r w:rsidRPr="00BC3F68">
        <w:t>." – немає</w:t>
      </w:r>
    </w:p>
    <w:p w14:paraId="0B47B2C5" w14:textId="77777777" w:rsidR="00F30D56" w:rsidRPr="00BC3F68" w:rsidRDefault="00F30D56" w:rsidP="00AA77DF">
      <w:pPr>
        <w:spacing w:after="0" w:line="240" w:lineRule="auto"/>
        <w:contextualSpacing/>
        <w:rPr>
          <w:i/>
          <w:iCs/>
        </w:rPr>
      </w:pPr>
    </w:p>
    <w:p w14:paraId="12E15F2B" w14:textId="77777777" w:rsidR="00091058" w:rsidRPr="00BC3F68" w:rsidRDefault="00091058" w:rsidP="00AA77DF">
      <w:pPr>
        <w:spacing w:after="0" w:line="240" w:lineRule="auto"/>
        <w:contextualSpacing/>
        <w:rPr>
          <w:i/>
          <w:iCs/>
        </w:rPr>
      </w:pPr>
    </w:p>
    <w:p w14:paraId="07AB917C" w14:textId="01FBE3E7" w:rsidR="003A1AB8" w:rsidRPr="00BC3F68" w:rsidRDefault="003A1AB8" w:rsidP="00AA77DF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BC3F68">
        <w:rPr>
          <w:szCs w:val="28"/>
        </w:rPr>
        <w:lastRenderedPageBreak/>
        <w:t xml:space="preserve">СЛУХАЛИ: </w:t>
      </w:r>
      <w:r w:rsidRPr="00BC3F68">
        <w:rPr>
          <w:b/>
          <w:iCs/>
        </w:rPr>
        <w:t>Про проєкт рішення обласної ради "</w:t>
      </w:r>
      <w:r w:rsidR="003209E2" w:rsidRPr="00BC3F68">
        <w:rPr>
          <w:b/>
          <w:bCs/>
          <w:szCs w:val="28"/>
        </w:rPr>
        <w:t>Про хід виконання к</w:t>
      </w:r>
      <w:r w:rsidR="003209E2" w:rsidRPr="00BC3F68">
        <w:rPr>
          <w:b/>
          <w:bCs/>
          <w:szCs w:val="28"/>
          <w:lang w:eastAsia="uk-UA"/>
        </w:rPr>
        <w:t xml:space="preserve">омплексної обласної програми «Здоров’я Слобожанщини» на 2023-2025 роки, </w:t>
      </w:r>
      <w:r w:rsidR="003209E2" w:rsidRPr="00BC3F68">
        <w:rPr>
          <w:b/>
          <w:bCs/>
          <w:szCs w:val="28"/>
        </w:rPr>
        <w:t>затвердженої рішенням обласної ради від 24 грудня 2022 року № 464-VIII (зі змінами)</w:t>
      </w:r>
      <w:r w:rsidRPr="00BC3F68">
        <w:rPr>
          <w:b/>
          <w:iCs/>
        </w:rPr>
        <w:t>".</w:t>
      </w:r>
      <w:r w:rsidRPr="00BC3F68">
        <w:rPr>
          <w:iCs/>
        </w:rPr>
        <w:t xml:space="preserve">         </w:t>
      </w:r>
    </w:p>
    <w:p w14:paraId="5BF8F8E5" w14:textId="77777777" w:rsidR="003A1AB8" w:rsidRPr="00BC3F68" w:rsidRDefault="003A1AB8" w:rsidP="00AA77DF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79714187" w14:textId="0D80E64C" w:rsidR="003A1AB8" w:rsidRPr="00BC3F68" w:rsidRDefault="00F30D56" w:rsidP="00AA77DF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BC3F68">
        <w:rPr>
          <w:bCs/>
          <w:szCs w:val="28"/>
          <w:u w:val="single"/>
          <w:lang w:eastAsia="uk-UA"/>
        </w:rPr>
        <w:t>Доповідає</w:t>
      </w:r>
      <w:r w:rsidRPr="00BC3F68">
        <w:rPr>
          <w:bCs/>
          <w:szCs w:val="28"/>
          <w:lang w:eastAsia="uk-UA"/>
        </w:rPr>
        <w:t>:</w:t>
      </w:r>
      <w:r w:rsidRPr="00BC3F68">
        <w:rPr>
          <w:bCs/>
          <w:i/>
          <w:szCs w:val="28"/>
          <w:lang w:eastAsia="uk-UA"/>
        </w:rPr>
        <w:t xml:space="preserve"> </w:t>
      </w:r>
      <w:r w:rsidR="003209E2" w:rsidRPr="00BC3F68">
        <w:rPr>
          <w:b/>
          <w:bCs/>
          <w:i/>
          <w:iCs/>
          <w:szCs w:val="28"/>
        </w:rPr>
        <w:t xml:space="preserve">Деменко Тетяна Миколаївна </w:t>
      </w:r>
      <w:r w:rsidR="003209E2" w:rsidRPr="00BC3F68">
        <w:rPr>
          <w:szCs w:val="28"/>
        </w:rPr>
        <w:t>– директор Департаменту охорони здоров'я Харківської обласної військової адміністрації</w:t>
      </w:r>
      <w:r w:rsidR="003A1AB8" w:rsidRPr="00BC3F68">
        <w:rPr>
          <w:szCs w:val="28"/>
        </w:rPr>
        <w:t>.</w:t>
      </w:r>
    </w:p>
    <w:p w14:paraId="5E57A73D" w14:textId="77777777" w:rsidR="00091058" w:rsidRPr="00BC3F68" w:rsidRDefault="00091058" w:rsidP="00AA77DF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</w:p>
    <w:p w14:paraId="69121D77" w14:textId="7C16B785" w:rsidR="00260C1D" w:rsidRPr="00BC3F68" w:rsidRDefault="0073683C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BC3F68">
        <w:rPr>
          <w:b/>
          <w:bCs/>
          <w:i/>
          <w:szCs w:val="28"/>
        </w:rPr>
        <w:t xml:space="preserve">Деменко </w:t>
      </w:r>
      <w:proofErr w:type="spellStart"/>
      <w:r w:rsidRPr="00BC3F68">
        <w:rPr>
          <w:b/>
          <w:bCs/>
          <w:i/>
          <w:szCs w:val="28"/>
        </w:rPr>
        <w:t>Т.М</w:t>
      </w:r>
      <w:proofErr w:type="spellEnd"/>
      <w:r w:rsidRPr="00BC3F68">
        <w:rPr>
          <w:b/>
          <w:bCs/>
          <w:i/>
          <w:szCs w:val="28"/>
        </w:rPr>
        <w:t>.</w:t>
      </w:r>
      <w:r w:rsidR="00260C1D" w:rsidRPr="00BC3F68">
        <w:rPr>
          <w:b/>
          <w:bCs/>
          <w:i/>
          <w:szCs w:val="28"/>
        </w:rPr>
        <w:t xml:space="preserve"> </w:t>
      </w:r>
      <w:r w:rsidR="00260C1D" w:rsidRPr="00BC3F68">
        <w:rPr>
          <w:iCs/>
          <w:szCs w:val="28"/>
        </w:rPr>
        <w:t xml:space="preserve">доповіла присутнім про підсумки виконання Програми </w:t>
      </w:r>
      <w:r w:rsidRPr="00BC3F68">
        <w:rPr>
          <w:iCs/>
          <w:szCs w:val="28"/>
        </w:rPr>
        <w:t xml:space="preserve">у звітному періоді </w:t>
      </w:r>
      <w:r w:rsidR="00260C1D" w:rsidRPr="00BC3F68">
        <w:rPr>
          <w:iCs/>
          <w:szCs w:val="28"/>
        </w:rPr>
        <w:t>та відповіла на поставлені запитання</w:t>
      </w:r>
      <w:r w:rsidR="00260C1D" w:rsidRPr="00BC3F68">
        <w:rPr>
          <w:bCs/>
          <w:szCs w:val="28"/>
        </w:rPr>
        <w:t xml:space="preserve">. </w:t>
      </w:r>
    </w:p>
    <w:p w14:paraId="7701512B" w14:textId="77777777" w:rsidR="00260C1D" w:rsidRPr="00BC3F68" w:rsidRDefault="00260C1D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3123BFAD" w14:textId="2C61B6CC" w:rsidR="003A1AB8" w:rsidRPr="00BC3F68" w:rsidRDefault="003A1AB8" w:rsidP="00AA77DF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>Депутати обговорили питання.</w:t>
      </w:r>
    </w:p>
    <w:p w14:paraId="589BA8B4" w14:textId="77777777" w:rsidR="00F30D56" w:rsidRPr="00BC3F68" w:rsidRDefault="00F30D56" w:rsidP="00AA77DF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37D287D" w14:textId="77777777" w:rsidR="003A1AB8" w:rsidRPr="00BC3F68" w:rsidRDefault="003A1AB8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>За результатом розгляду питання постійна комісія дійшла висновку:</w:t>
      </w:r>
    </w:p>
    <w:p w14:paraId="338718AE" w14:textId="77777777" w:rsidR="003A1AB8" w:rsidRPr="00BC3F68" w:rsidRDefault="003A1AB8" w:rsidP="00AA77DF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60CA99CF" w14:textId="77777777" w:rsidR="003A1AB8" w:rsidRPr="00BC3F68" w:rsidRDefault="003A1AB8" w:rsidP="00AA77DF">
      <w:pPr>
        <w:numPr>
          <w:ilvl w:val="0"/>
          <w:numId w:val="55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BC3F68">
        <w:t>Інформацію взяти до відома.</w:t>
      </w:r>
    </w:p>
    <w:p w14:paraId="577B88CB" w14:textId="77777777" w:rsidR="003A1AB8" w:rsidRPr="00BC3F68" w:rsidRDefault="003A1AB8" w:rsidP="00AA77DF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8"/>
          <w:szCs w:val="8"/>
        </w:rPr>
      </w:pPr>
    </w:p>
    <w:p w14:paraId="08128098" w14:textId="77777777" w:rsidR="00091058" w:rsidRPr="00BC3F68" w:rsidRDefault="00091058" w:rsidP="00AA77DF">
      <w:pPr>
        <w:numPr>
          <w:ilvl w:val="0"/>
          <w:numId w:val="137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BC3F68">
        <w:rPr>
          <w:bCs/>
        </w:rPr>
        <w:t xml:space="preserve">Погодити проєкт рішення обласної ради </w:t>
      </w:r>
      <w:r w:rsidRPr="00BC3F68">
        <w:t>"Про хід виконання к</w:t>
      </w:r>
      <w:r w:rsidRPr="00BC3F68">
        <w:rPr>
          <w:bCs/>
          <w:lang w:eastAsia="uk-UA"/>
        </w:rPr>
        <w:t>омплексної обласної програми «Здоров’я Слобожанщини» на 2023-</w:t>
      </w:r>
      <w:r w:rsidRPr="00BC3F68">
        <w:rPr>
          <w:bCs/>
          <w:lang w:eastAsia="uk-UA"/>
        </w:rPr>
        <w:br/>
        <w:t xml:space="preserve">2025 роки, </w:t>
      </w:r>
      <w:r w:rsidRPr="00BC3F68">
        <w:t xml:space="preserve">затвердженої рішенням обласної ради від 24 грудня 2022 року </w:t>
      </w:r>
      <w:r w:rsidRPr="00BC3F68">
        <w:br/>
        <w:t>№ 464-VIII (зі змінами)"</w:t>
      </w:r>
      <w:r w:rsidRPr="00BC3F68">
        <w:rPr>
          <w:iCs/>
        </w:rPr>
        <w:t xml:space="preserve"> та винести його на розгляд пленарного засідання обласної ради</w:t>
      </w:r>
      <w:r w:rsidRPr="00BC3F68">
        <w:t>.</w:t>
      </w:r>
    </w:p>
    <w:p w14:paraId="383EE695" w14:textId="77777777" w:rsidR="00091058" w:rsidRPr="00BC3F68" w:rsidRDefault="00091058" w:rsidP="00AA77DF">
      <w:pPr>
        <w:spacing w:after="0" w:line="240" w:lineRule="auto"/>
        <w:ind w:left="6521" w:hanging="2977"/>
        <w:rPr>
          <w:sz w:val="8"/>
          <w:szCs w:val="8"/>
        </w:rPr>
      </w:pPr>
    </w:p>
    <w:p w14:paraId="6020A770" w14:textId="5F4C3D25" w:rsidR="00091058" w:rsidRPr="00BC3F68" w:rsidRDefault="00091058" w:rsidP="00AA77DF">
      <w:pPr>
        <w:spacing w:after="0" w:line="240" w:lineRule="auto"/>
        <w:ind w:left="6096" w:hanging="2552"/>
      </w:pPr>
      <w:r w:rsidRPr="00BC3F68">
        <w:t xml:space="preserve">Голосували:  "за"   -  9 </w:t>
      </w:r>
      <w:r w:rsidRPr="00BC3F68">
        <w:rPr>
          <w:i/>
          <w:sz w:val="24"/>
        </w:rPr>
        <w:t xml:space="preserve">(Л. Немикіна, А. Гацько,             І. Горішній, С. Гладкоскок, </w:t>
      </w:r>
      <w:r w:rsidRPr="00BC3F68">
        <w:rPr>
          <w:i/>
          <w:sz w:val="24"/>
        </w:rPr>
        <w:br/>
        <w:t xml:space="preserve">В. Заколодяжний, І. </w:t>
      </w:r>
      <w:proofErr w:type="spellStart"/>
      <w:r w:rsidRPr="00BC3F68">
        <w:rPr>
          <w:i/>
          <w:sz w:val="24"/>
        </w:rPr>
        <w:t>Каплієнко</w:t>
      </w:r>
      <w:proofErr w:type="spellEnd"/>
      <w:r w:rsidRPr="00BC3F68">
        <w:rPr>
          <w:i/>
          <w:sz w:val="24"/>
        </w:rPr>
        <w:t xml:space="preserve">, </w:t>
      </w:r>
      <w:r w:rsidRPr="00BC3F68">
        <w:rPr>
          <w:i/>
          <w:sz w:val="24"/>
        </w:rPr>
        <w:br/>
        <w:t xml:space="preserve">Г. Лазарєв, Р. Семенуха, </w:t>
      </w:r>
      <w:r w:rsidRPr="00BC3F68">
        <w:rPr>
          <w:i/>
          <w:sz w:val="24"/>
        </w:rPr>
        <w:br/>
        <w:t>О. Скорик)</w:t>
      </w:r>
    </w:p>
    <w:p w14:paraId="5FC44E33" w14:textId="77777777" w:rsidR="00091058" w:rsidRPr="00BC3F68" w:rsidRDefault="00091058" w:rsidP="00AA77DF">
      <w:pPr>
        <w:spacing w:after="0" w:line="240" w:lineRule="auto"/>
        <w:ind w:left="5194" w:hanging="28"/>
        <w:jc w:val="both"/>
      </w:pPr>
      <w:r w:rsidRPr="00BC3F68">
        <w:t>"проти"  – немає</w:t>
      </w:r>
    </w:p>
    <w:p w14:paraId="73CF6801" w14:textId="08F8E48E" w:rsidR="003A1AB8" w:rsidRPr="00BC3F68" w:rsidRDefault="00091058" w:rsidP="00AA77DF">
      <w:pPr>
        <w:spacing w:after="0" w:line="240" w:lineRule="auto"/>
        <w:ind w:left="5103"/>
        <w:contextualSpacing/>
        <w:jc w:val="both"/>
        <w:rPr>
          <w:iCs/>
        </w:rPr>
      </w:pPr>
      <w:r w:rsidRPr="00BC3F68">
        <w:t>"</w:t>
      </w:r>
      <w:proofErr w:type="spellStart"/>
      <w:r w:rsidRPr="00BC3F68">
        <w:t>утрим</w:t>
      </w:r>
      <w:proofErr w:type="spellEnd"/>
      <w:r w:rsidRPr="00BC3F68">
        <w:t>." – немає</w:t>
      </w:r>
    </w:p>
    <w:p w14:paraId="2AE4C55A" w14:textId="77777777" w:rsidR="00B715E0" w:rsidRPr="00BC3F68" w:rsidRDefault="00B715E0" w:rsidP="00AA77DF">
      <w:pPr>
        <w:spacing w:after="0" w:line="240" w:lineRule="auto"/>
        <w:contextualSpacing/>
        <w:rPr>
          <w:i/>
          <w:iCs/>
        </w:rPr>
      </w:pPr>
    </w:p>
    <w:p w14:paraId="0CEC64B1" w14:textId="70D8887E" w:rsidR="00262F09" w:rsidRPr="00BC3F68" w:rsidRDefault="00553D25" w:rsidP="00AA77DF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BC3F68">
        <w:rPr>
          <w:szCs w:val="28"/>
        </w:rPr>
        <w:t xml:space="preserve">СЛУХАЛИ: </w:t>
      </w:r>
      <w:r w:rsidR="00262F09" w:rsidRPr="00BC3F68">
        <w:rPr>
          <w:b/>
          <w:iCs/>
        </w:rPr>
        <w:t>Про проєкт рішення обласної ради "</w:t>
      </w:r>
      <w:r w:rsidR="00091058" w:rsidRPr="00BC3F68">
        <w:rPr>
          <w:b/>
          <w:bCs/>
          <w:szCs w:val="28"/>
        </w:rPr>
        <w:t>Про внесення змін до к</w:t>
      </w:r>
      <w:r w:rsidR="00091058" w:rsidRPr="00BC3F68">
        <w:rPr>
          <w:b/>
          <w:bCs/>
          <w:szCs w:val="28"/>
          <w:lang w:eastAsia="uk-UA"/>
        </w:rPr>
        <w:t xml:space="preserve">омплексної обласної програми «Здоров’я Слобожанщини» на 2023-2025 роки, </w:t>
      </w:r>
      <w:r w:rsidR="00091058" w:rsidRPr="00BC3F68">
        <w:rPr>
          <w:b/>
          <w:bCs/>
          <w:szCs w:val="28"/>
        </w:rPr>
        <w:t>затвердженої рішенням обласної ради від 24 грудня 2022 року № 464-VIII (зі змінами)</w:t>
      </w:r>
      <w:r w:rsidR="00262F09" w:rsidRPr="00BC3F68">
        <w:rPr>
          <w:b/>
          <w:iCs/>
        </w:rPr>
        <w:t>".</w:t>
      </w:r>
      <w:r w:rsidR="00262F09" w:rsidRPr="00BC3F68">
        <w:rPr>
          <w:iCs/>
        </w:rPr>
        <w:t xml:space="preserve">         </w:t>
      </w:r>
    </w:p>
    <w:p w14:paraId="63DF9844" w14:textId="77777777" w:rsidR="00262F09" w:rsidRPr="00BC3F68" w:rsidRDefault="00262F09" w:rsidP="00AA77DF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3E14ADD" w14:textId="3475714D" w:rsidR="00262F09" w:rsidRPr="00BC3F68" w:rsidRDefault="005372C1" w:rsidP="00AA77DF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BC3F68">
        <w:rPr>
          <w:bCs/>
          <w:szCs w:val="28"/>
          <w:u w:val="single"/>
          <w:lang w:eastAsia="uk-UA"/>
        </w:rPr>
        <w:t>Доповідає</w:t>
      </w:r>
      <w:r w:rsidR="00C743D0" w:rsidRPr="00BC3F68">
        <w:rPr>
          <w:bCs/>
          <w:szCs w:val="28"/>
          <w:lang w:eastAsia="uk-UA"/>
        </w:rPr>
        <w:t>:</w:t>
      </w:r>
      <w:r w:rsidR="00262F09" w:rsidRPr="00BC3F68">
        <w:rPr>
          <w:bCs/>
          <w:i/>
          <w:szCs w:val="28"/>
          <w:lang w:eastAsia="uk-UA"/>
        </w:rPr>
        <w:t xml:space="preserve"> </w:t>
      </w:r>
      <w:r w:rsidR="00091058" w:rsidRPr="00BC3F68">
        <w:rPr>
          <w:b/>
          <w:bCs/>
          <w:i/>
          <w:iCs/>
          <w:szCs w:val="28"/>
        </w:rPr>
        <w:t xml:space="preserve">Деменко Тетяна Миколаївна </w:t>
      </w:r>
      <w:r w:rsidR="00091058" w:rsidRPr="00BC3F68">
        <w:rPr>
          <w:szCs w:val="28"/>
        </w:rPr>
        <w:t>– директор Департаменту охорони здоров'я Харківської обласної військової адміністрації</w:t>
      </w:r>
      <w:r w:rsidR="00262F09" w:rsidRPr="00BC3F68">
        <w:rPr>
          <w:szCs w:val="28"/>
        </w:rPr>
        <w:t>.</w:t>
      </w:r>
    </w:p>
    <w:p w14:paraId="4501B1D0" w14:textId="77777777" w:rsidR="00553D25" w:rsidRPr="00BC3F68" w:rsidRDefault="00553D25" w:rsidP="00AA77DF">
      <w:pPr>
        <w:spacing w:after="0" w:line="240" w:lineRule="auto"/>
        <w:contextualSpacing/>
        <w:jc w:val="center"/>
        <w:rPr>
          <w:b/>
          <w:i/>
        </w:rPr>
      </w:pPr>
    </w:p>
    <w:p w14:paraId="6D0F54DF" w14:textId="66D60795" w:rsidR="00BF5E34" w:rsidRPr="00BC3F68" w:rsidRDefault="00091058" w:rsidP="00AA77DF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BC3F68">
        <w:rPr>
          <w:rFonts w:cs="Times New Roman"/>
          <w:b/>
          <w:bCs/>
          <w:i/>
          <w:szCs w:val="28"/>
        </w:rPr>
        <w:t xml:space="preserve">Деменко </w:t>
      </w:r>
      <w:proofErr w:type="spellStart"/>
      <w:r w:rsidRPr="00BC3F68">
        <w:rPr>
          <w:rFonts w:cs="Times New Roman"/>
          <w:b/>
          <w:bCs/>
          <w:i/>
          <w:szCs w:val="28"/>
        </w:rPr>
        <w:t>Т.М</w:t>
      </w:r>
      <w:proofErr w:type="spellEnd"/>
      <w:r w:rsidR="00FF1D35" w:rsidRPr="00BC3F68">
        <w:rPr>
          <w:rFonts w:cs="Times New Roman"/>
          <w:b/>
          <w:bCs/>
          <w:i/>
          <w:szCs w:val="28"/>
        </w:rPr>
        <w:t>.</w:t>
      </w:r>
      <w:r w:rsidR="00BF5E34" w:rsidRPr="00BC3F68">
        <w:rPr>
          <w:rFonts w:cs="Times New Roman"/>
          <w:b/>
          <w:bCs/>
          <w:i/>
          <w:szCs w:val="28"/>
        </w:rPr>
        <w:t xml:space="preserve"> </w:t>
      </w:r>
      <w:r w:rsidR="005372C1" w:rsidRPr="00BC3F68">
        <w:rPr>
          <w:rFonts w:cs="Times New Roman"/>
          <w:bCs/>
          <w:szCs w:val="28"/>
        </w:rPr>
        <w:t xml:space="preserve">стисло прокоментувала та </w:t>
      </w:r>
      <w:r w:rsidR="00FF1D35" w:rsidRPr="00BC3F68">
        <w:rPr>
          <w:rFonts w:cs="Times New Roman"/>
          <w:bCs/>
          <w:szCs w:val="28"/>
        </w:rPr>
        <w:t xml:space="preserve">обґрунтувала </w:t>
      </w:r>
      <w:r w:rsidRPr="00BC3F68">
        <w:rPr>
          <w:rFonts w:cs="Times New Roman"/>
          <w:bCs/>
          <w:szCs w:val="28"/>
        </w:rPr>
        <w:t>пропозиції щодо внесення змін до Програми</w:t>
      </w:r>
      <w:r w:rsidR="00242E37" w:rsidRPr="00BC3F68">
        <w:rPr>
          <w:rFonts w:cs="Times New Roman"/>
          <w:bCs/>
          <w:szCs w:val="28"/>
        </w:rPr>
        <w:t xml:space="preserve"> </w:t>
      </w:r>
      <w:r w:rsidR="00720F39" w:rsidRPr="00BC3F68">
        <w:rPr>
          <w:rFonts w:cs="Times New Roman"/>
          <w:bCs/>
          <w:szCs w:val="28"/>
        </w:rPr>
        <w:t>і</w:t>
      </w:r>
      <w:r w:rsidR="00BF5E34" w:rsidRPr="00BC3F68">
        <w:rPr>
          <w:rFonts w:cs="Times New Roman"/>
          <w:bCs/>
          <w:szCs w:val="28"/>
        </w:rPr>
        <w:t xml:space="preserve"> відпові</w:t>
      </w:r>
      <w:r w:rsidR="00A6300F" w:rsidRPr="00BC3F68">
        <w:rPr>
          <w:rFonts w:cs="Times New Roman"/>
          <w:bCs/>
          <w:szCs w:val="28"/>
        </w:rPr>
        <w:t>ла</w:t>
      </w:r>
      <w:r w:rsidR="00BF5E34" w:rsidRPr="00BC3F68">
        <w:rPr>
          <w:rFonts w:cs="Times New Roman"/>
          <w:bCs/>
          <w:szCs w:val="28"/>
        </w:rPr>
        <w:t xml:space="preserve"> на запитання</w:t>
      </w:r>
      <w:r w:rsidR="005372C1" w:rsidRPr="00BC3F68">
        <w:rPr>
          <w:rFonts w:cs="Times New Roman"/>
          <w:bCs/>
          <w:szCs w:val="28"/>
        </w:rPr>
        <w:t xml:space="preserve"> депутатів</w:t>
      </w:r>
      <w:r w:rsidR="00BF5E34" w:rsidRPr="00BC3F68">
        <w:rPr>
          <w:rFonts w:cs="Times New Roman"/>
          <w:bCs/>
          <w:szCs w:val="28"/>
        </w:rPr>
        <w:t>.</w:t>
      </w:r>
    </w:p>
    <w:p w14:paraId="7B90A05F" w14:textId="77777777" w:rsidR="00C46C2B" w:rsidRPr="00BC3F68" w:rsidRDefault="00C46C2B" w:rsidP="00AA77DF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247C87EE" w14:textId="0AB91ED6" w:rsidR="00962381" w:rsidRPr="00BC3F68" w:rsidRDefault="00091058" w:rsidP="00AA77DF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>Члени постійної комісії</w:t>
      </w:r>
      <w:r w:rsidR="00BF5E34" w:rsidRPr="00BC3F68">
        <w:rPr>
          <w:bCs/>
        </w:rPr>
        <w:t xml:space="preserve"> </w:t>
      </w:r>
      <w:r w:rsidR="00E35D3B" w:rsidRPr="00BC3F68">
        <w:rPr>
          <w:bCs/>
        </w:rPr>
        <w:t xml:space="preserve">висловилися за </w:t>
      </w:r>
      <w:r w:rsidR="00242E37" w:rsidRPr="00BC3F68">
        <w:rPr>
          <w:bCs/>
        </w:rPr>
        <w:t>підтримку даного проєкту рішення обласної ради.</w:t>
      </w:r>
    </w:p>
    <w:p w14:paraId="412519DF" w14:textId="77777777" w:rsidR="00AF2CE7" w:rsidRPr="00BC3F68" w:rsidRDefault="00AF2CE7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1E5CBC7" w14:textId="40B6D563" w:rsidR="001608AD" w:rsidRPr="00BC3F68" w:rsidRDefault="001608AD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 xml:space="preserve">За результатом розгляду питання постійна комісія дійшла </w:t>
      </w:r>
      <w:r w:rsidR="00C46C2B" w:rsidRPr="00BC3F68">
        <w:rPr>
          <w:bCs/>
        </w:rPr>
        <w:t>висновку</w:t>
      </w:r>
      <w:r w:rsidRPr="00BC3F68">
        <w:rPr>
          <w:bCs/>
        </w:rPr>
        <w:t>:</w:t>
      </w:r>
    </w:p>
    <w:p w14:paraId="66B6ED1B" w14:textId="77777777" w:rsidR="00AF2CE7" w:rsidRPr="00BC3F68" w:rsidRDefault="00AF2CE7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A3A9EFA" w14:textId="77777777" w:rsidR="00242E37" w:rsidRPr="00BC3F68" w:rsidRDefault="00242E37" w:rsidP="00AA77DF">
      <w:pPr>
        <w:numPr>
          <w:ilvl w:val="0"/>
          <w:numId w:val="57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BC3F68">
        <w:t>Інформацію взяти до відома.</w:t>
      </w:r>
    </w:p>
    <w:p w14:paraId="45F1BB74" w14:textId="77777777" w:rsidR="00242E37" w:rsidRPr="00BC3F68" w:rsidRDefault="00242E37" w:rsidP="00AA77DF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8"/>
          <w:szCs w:val="8"/>
        </w:rPr>
      </w:pPr>
    </w:p>
    <w:p w14:paraId="59C885B8" w14:textId="77777777" w:rsidR="00091058" w:rsidRPr="00BC3F68" w:rsidRDefault="00091058" w:rsidP="00AA77DF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8"/>
          <w:szCs w:val="8"/>
        </w:rPr>
      </w:pPr>
    </w:p>
    <w:p w14:paraId="6979A1F8" w14:textId="77777777" w:rsidR="00091058" w:rsidRPr="00BC3F68" w:rsidRDefault="00091058" w:rsidP="00AA77DF">
      <w:pPr>
        <w:numPr>
          <w:ilvl w:val="0"/>
          <w:numId w:val="138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BC3F68">
        <w:rPr>
          <w:bCs/>
        </w:rPr>
        <w:lastRenderedPageBreak/>
        <w:t xml:space="preserve">Погодити проєкт рішення обласної ради </w:t>
      </w:r>
      <w:r w:rsidRPr="00BC3F68">
        <w:t>"Про внесення змін до к</w:t>
      </w:r>
      <w:r w:rsidRPr="00BC3F68">
        <w:rPr>
          <w:bCs/>
          <w:lang w:eastAsia="uk-UA"/>
        </w:rPr>
        <w:t>омплексної обласної програми «Здоров’я Слобожанщини» на 2023-</w:t>
      </w:r>
      <w:r w:rsidRPr="00BC3F68">
        <w:rPr>
          <w:bCs/>
          <w:lang w:eastAsia="uk-UA"/>
        </w:rPr>
        <w:br/>
        <w:t xml:space="preserve">2025 роки, </w:t>
      </w:r>
      <w:r w:rsidRPr="00BC3F68">
        <w:t xml:space="preserve">затвердженої рішенням обласної ради від 24 грудня 2022 року </w:t>
      </w:r>
      <w:r w:rsidRPr="00BC3F68">
        <w:br/>
        <w:t>№ 464-VIII (зі змінами)"</w:t>
      </w:r>
      <w:r w:rsidRPr="00BC3F68">
        <w:rPr>
          <w:iCs/>
        </w:rPr>
        <w:t xml:space="preserve"> та винести його на розгляд пленарного засідання обласної ради</w:t>
      </w:r>
      <w:r w:rsidRPr="00BC3F68">
        <w:t>.</w:t>
      </w:r>
    </w:p>
    <w:p w14:paraId="7A478E57" w14:textId="77777777" w:rsidR="00091058" w:rsidRPr="00BC3F68" w:rsidRDefault="00091058" w:rsidP="00AA77DF">
      <w:pPr>
        <w:spacing w:after="0" w:line="240" w:lineRule="auto"/>
        <w:ind w:left="6521" w:hanging="2977"/>
        <w:rPr>
          <w:sz w:val="8"/>
          <w:szCs w:val="8"/>
        </w:rPr>
      </w:pPr>
    </w:p>
    <w:p w14:paraId="262CAB59" w14:textId="473518F5" w:rsidR="00091058" w:rsidRPr="00BC3F68" w:rsidRDefault="00091058" w:rsidP="00AA77DF">
      <w:pPr>
        <w:spacing w:after="0" w:line="240" w:lineRule="auto"/>
        <w:ind w:left="6096" w:hanging="2552"/>
      </w:pPr>
      <w:r w:rsidRPr="00BC3F68">
        <w:t xml:space="preserve">Голосували:  "за" –  9 </w:t>
      </w:r>
      <w:r w:rsidRPr="00BC3F68">
        <w:rPr>
          <w:i/>
          <w:sz w:val="24"/>
        </w:rPr>
        <w:t xml:space="preserve">(Л. Немикіна, А. Гацько,             </w:t>
      </w:r>
      <w:r w:rsidRPr="00BC3F68">
        <w:rPr>
          <w:i/>
          <w:sz w:val="24"/>
        </w:rPr>
        <w:br/>
        <w:t xml:space="preserve">І. Горішній, С. Гладкоскок, </w:t>
      </w:r>
      <w:r w:rsidRPr="00BC3F68">
        <w:rPr>
          <w:i/>
          <w:sz w:val="24"/>
        </w:rPr>
        <w:br/>
        <w:t xml:space="preserve">В. Заколодяжний, І. </w:t>
      </w:r>
      <w:proofErr w:type="spellStart"/>
      <w:r w:rsidRPr="00BC3F68">
        <w:rPr>
          <w:i/>
          <w:sz w:val="24"/>
        </w:rPr>
        <w:t>Каплієнко</w:t>
      </w:r>
      <w:proofErr w:type="spellEnd"/>
      <w:r w:rsidRPr="00BC3F68">
        <w:rPr>
          <w:i/>
          <w:sz w:val="24"/>
        </w:rPr>
        <w:t xml:space="preserve">, </w:t>
      </w:r>
      <w:r w:rsidRPr="00BC3F68">
        <w:rPr>
          <w:i/>
          <w:sz w:val="24"/>
        </w:rPr>
        <w:br/>
        <w:t xml:space="preserve">Г. Лазарєв, Р. Семенуха, </w:t>
      </w:r>
      <w:r w:rsidRPr="00BC3F68">
        <w:rPr>
          <w:i/>
          <w:sz w:val="24"/>
        </w:rPr>
        <w:br/>
        <w:t>О. Скорик)</w:t>
      </w:r>
    </w:p>
    <w:p w14:paraId="1AB64608" w14:textId="77777777" w:rsidR="00091058" w:rsidRPr="00BC3F68" w:rsidRDefault="00091058" w:rsidP="00AA77DF">
      <w:pPr>
        <w:spacing w:after="0" w:line="240" w:lineRule="auto"/>
        <w:ind w:left="5103"/>
        <w:jc w:val="both"/>
      </w:pPr>
      <w:r w:rsidRPr="00BC3F68">
        <w:t>"проти"  – немає</w:t>
      </w:r>
    </w:p>
    <w:p w14:paraId="1502B21F" w14:textId="5DA96C6F" w:rsidR="00553D25" w:rsidRPr="00BC3F68" w:rsidRDefault="00091058" w:rsidP="00AA77DF">
      <w:pPr>
        <w:spacing w:after="0" w:line="240" w:lineRule="auto"/>
        <w:ind w:left="5180" w:hanging="28"/>
        <w:contextualSpacing/>
        <w:jc w:val="both"/>
        <w:rPr>
          <w:iCs/>
        </w:rPr>
      </w:pPr>
      <w:r w:rsidRPr="00BC3F68">
        <w:t>"</w:t>
      </w:r>
      <w:proofErr w:type="spellStart"/>
      <w:r w:rsidRPr="00BC3F68">
        <w:t>утрим</w:t>
      </w:r>
      <w:proofErr w:type="spellEnd"/>
      <w:r w:rsidRPr="00BC3F68">
        <w:t>." – немає</w:t>
      </w:r>
    </w:p>
    <w:p w14:paraId="2378115A" w14:textId="77777777" w:rsidR="0018782C" w:rsidRPr="00BC3F68" w:rsidRDefault="0018782C" w:rsidP="00AA77DF">
      <w:pPr>
        <w:spacing w:after="0" w:line="240" w:lineRule="auto"/>
        <w:contextualSpacing/>
        <w:rPr>
          <w:i/>
          <w:iCs/>
          <w:sz w:val="24"/>
          <w:szCs w:val="24"/>
        </w:rPr>
      </w:pPr>
    </w:p>
    <w:p w14:paraId="503E651D" w14:textId="61952D1B" w:rsidR="00794D74" w:rsidRPr="00BC3F68" w:rsidRDefault="00553D25" w:rsidP="00AA77DF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BC3F68">
        <w:rPr>
          <w:szCs w:val="28"/>
        </w:rPr>
        <w:t xml:space="preserve">СЛУХАЛИ: </w:t>
      </w:r>
      <w:r w:rsidR="00CE082F" w:rsidRPr="00BC3F68">
        <w:rPr>
          <w:b/>
          <w:bCs/>
        </w:rPr>
        <w:t>Про проєкт рішення обласної ради "</w:t>
      </w:r>
      <w:r w:rsidR="00091058" w:rsidRPr="00BC3F68">
        <w:rPr>
          <w:b/>
          <w:bCs/>
          <w:szCs w:val="28"/>
        </w:rPr>
        <w:t xml:space="preserve">Про внесення змін до обласної Програми розвитку освіти </w:t>
      </w:r>
      <w:r w:rsidR="00091058" w:rsidRPr="00BC3F68">
        <w:rPr>
          <w:b/>
          <w:bCs/>
          <w:szCs w:val="28"/>
          <w:lang w:eastAsia="uk-UA"/>
        </w:rPr>
        <w:t>«</w:t>
      </w:r>
      <w:r w:rsidR="00091058" w:rsidRPr="00BC3F68">
        <w:rPr>
          <w:b/>
          <w:bCs/>
          <w:szCs w:val="28"/>
        </w:rPr>
        <w:t>Освіта незламної Харківщини</w:t>
      </w:r>
      <w:r w:rsidR="00091058" w:rsidRPr="00BC3F68">
        <w:rPr>
          <w:b/>
          <w:bCs/>
          <w:szCs w:val="28"/>
          <w:lang w:eastAsia="uk-UA"/>
        </w:rPr>
        <w:t>»</w:t>
      </w:r>
      <w:r w:rsidR="00091058" w:rsidRPr="00BC3F68">
        <w:rPr>
          <w:b/>
          <w:bCs/>
          <w:szCs w:val="28"/>
        </w:rPr>
        <w:t xml:space="preserve"> на 2024-2028 роки, затвердженої рішенням обласної ради від 20 лютого 2024 року № 787-</w:t>
      </w:r>
      <w:r w:rsidR="00091058" w:rsidRPr="00BC3F68">
        <w:rPr>
          <w:b/>
          <w:bCs/>
          <w:szCs w:val="28"/>
          <w:lang w:val="en-US"/>
        </w:rPr>
        <w:t>VIII</w:t>
      </w:r>
      <w:r w:rsidR="00091058" w:rsidRPr="00BC3F68">
        <w:rPr>
          <w:b/>
          <w:bCs/>
          <w:szCs w:val="28"/>
        </w:rPr>
        <w:t xml:space="preserve"> (зі змінами), та затвердження Порядку виплати грошової винагороди переможцям </w:t>
      </w:r>
      <w:proofErr w:type="spellStart"/>
      <w:r w:rsidR="00091058" w:rsidRPr="00BC3F68">
        <w:rPr>
          <w:b/>
          <w:bCs/>
          <w:szCs w:val="28"/>
        </w:rPr>
        <w:t>ІІ</w:t>
      </w:r>
      <w:proofErr w:type="spellEnd"/>
      <w:r w:rsidR="00091058" w:rsidRPr="00BC3F68">
        <w:rPr>
          <w:b/>
          <w:bCs/>
          <w:szCs w:val="28"/>
        </w:rPr>
        <w:t xml:space="preserve"> етапу Всеукраїнського конкурсу-захисту науково-дослідницьких робіт учнів – членів Малої академії наук України</w:t>
      </w:r>
      <w:r w:rsidR="00CE082F" w:rsidRPr="00BC3F68">
        <w:rPr>
          <w:b/>
          <w:bCs/>
          <w:iCs/>
        </w:rPr>
        <w:t>"</w:t>
      </w:r>
      <w:r w:rsidR="0081777A" w:rsidRPr="00BC3F68">
        <w:rPr>
          <w:b/>
        </w:rPr>
        <w:t>.</w:t>
      </w:r>
      <w:r w:rsidR="0081777A" w:rsidRPr="00BC3F68">
        <w:rPr>
          <w:b/>
          <w:i/>
          <w:sz w:val="24"/>
        </w:rPr>
        <w:t xml:space="preserve">      </w:t>
      </w:r>
    </w:p>
    <w:p w14:paraId="6A9108D4" w14:textId="77777777" w:rsidR="00342422" w:rsidRPr="00BC3F68" w:rsidRDefault="00342422" w:rsidP="00AA77DF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90CA2F4" w14:textId="35194888" w:rsidR="00D30974" w:rsidRPr="00BC3F68" w:rsidRDefault="001160AA" w:rsidP="00AA77DF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119" w:hanging="1276"/>
        <w:jc w:val="both"/>
      </w:pPr>
      <w:r w:rsidRPr="00BC3F68">
        <w:rPr>
          <w:u w:val="single"/>
        </w:rPr>
        <w:t>Доповідає</w:t>
      </w:r>
      <w:r w:rsidRPr="00BC3F68">
        <w:t xml:space="preserve">: </w:t>
      </w:r>
      <w:r w:rsidR="00091058" w:rsidRPr="00BC3F68">
        <w:rPr>
          <w:b/>
          <w:bCs/>
          <w:i/>
          <w:iCs/>
        </w:rPr>
        <w:t>Безпалова Ольга Ігорівна</w:t>
      </w:r>
      <w:r w:rsidR="00091058" w:rsidRPr="00BC3F68">
        <w:t xml:space="preserve"> – директор Департаменту науки і освіти Харківської обласної військової адміністрації</w:t>
      </w:r>
      <w:r w:rsidR="00D30974" w:rsidRPr="00BC3F68">
        <w:t xml:space="preserve">. </w:t>
      </w:r>
    </w:p>
    <w:p w14:paraId="7A98FF5E" w14:textId="77777777" w:rsidR="00F5188E" w:rsidRPr="00BC3F68" w:rsidRDefault="00F5188E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/>
          <w:bCs/>
          <w:i/>
          <w:sz w:val="16"/>
          <w:szCs w:val="16"/>
        </w:rPr>
      </w:pPr>
    </w:p>
    <w:p w14:paraId="6DC43AD2" w14:textId="5AE0648C" w:rsidR="00EA078B" w:rsidRPr="00BC3F68" w:rsidRDefault="000A341D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BC3F68">
        <w:rPr>
          <w:rFonts w:cs="Times New Roman"/>
          <w:b/>
          <w:bCs/>
          <w:i/>
          <w:szCs w:val="28"/>
        </w:rPr>
        <w:t xml:space="preserve">Безпалова </w:t>
      </w:r>
      <w:proofErr w:type="spellStart"/>
      <w:r w:rsidRPr="00BC3F68">
        <w:rPr>
          <w:rFonts w:cs="Times New Roman"/>
          <w:b/>
          <w:bCs/>
          <w:i/>
          <w:szCs w:val="28"/>
        </w:rPr>
        <w:t>О.І</w:t>
      </w:r>
      <w:proofErr w:type="spellEnd"/>
      <w:r w:rsidRPr="00BC3F68">
        <w:rPr>
          <w:rFonts w:cs="Times New Roman"/>
          <w:b/>
          <w:bCs/>
          <w:i/>
          <w:szCs w:val="28"/>
        </w:rPr>
        <w:t>.</w:t>
      </w:r>
      <w:r w:rsidR="000C2D8C" w:rsidRPr="00BC3F68">
        <w:rPr>
          <w:rFonts w:cs="Times New Roman"/>
          <w:b/>
          <w:bCs/>
          <w:i/>
          <w:szCs w:val="28"/>
        </w:rPr>
        <w:t>.</w:t>
      </w:r>
      <w:r w:rsidR="005E6D89" w:rsidRPr="00BC3F68">
        <w:rPr>
          <w:rFonts w:cs="Times New Roman"/>
          <w:b/>
          <w:bCs/>
          <w:i/>
          <w:szCs w:val="28"/>
        </w:rPr>
        <w:t xml:space="preserve"> </w:t>
      </w:r>
      <w:r w:rsidR="005E6D89" w:rsidRPr="00BC3F68">
        <w:rPr>
          <w:rFonts w:cs="Times New Roman"/>
          <w:bCs/>
          <w:szCs w:val="28"/>
        </w:rPr>
        <w:t>про</w:t>
      </w:r>
      <w:r w:rsidR="000C2D8C" w:rsidRPr="00BC3F68">
        <w:rPr>
          <w:rFonts w:cs="Times New Roman"/>
          <w:bCs/>
          <w:szCs w:val="28"/>
        </w:rPr>
        <w:t>комент</w:t>
      </w:r>
      <w:r w:rsidR="005E6D89" w:rsidRPr="00BC3F68">
        <w:rPr>
          <w:rFonts w:cs="Times New Roman"/>
          <w:bCs/>
          <w:szCs w:val="28"/>
        </w:rPr>
        <w:t>увал</w:t>
      </w:r>
      <w:r w:rsidR="000C2D8C" w:rsidRPr="00BC3F68">
        <w:rPr>
          <w:rFonts w:cs="Times New Roman"/>
          <w:bCs/>
          <w:szCs w:val="28"/>
        </w:rPr>
        <w:t>а</w:t>
      </w:r>
      <w:r w:rsidR="005E6D89" w:rsidRPr="00BC3F68">
        <w:rPr>
          <w:rFonts w:cs="Times New Roman"/>
          <w:bCs/>
          <w:szCs w:val="28"/>
        </w:rPr>
        <w:t xml:space="preserve"> </w:t>
      </w:r>
      <w:r w:rsidR="002B6CBB" w:rsidRPr="00BC3F68">
        <w:rPr>
          <w:rFonts w:cs="Times New Roman"/>
          <w:bCs/>
          <w:szCs w:val="28"/>
        </w:rPr>
        <w:t xml:space="preserve">надані </w:t>
      </w:r>
      <w:r w:rsidR="000C2D8C" w:rsidRPr="00BC3F68">
        <w:rPr>
          <w:rFonts w:cs="Times New Roman"/>
          <w:bCs/>
          <w:szCs w:val="28"/>
        </w:rPr>
        <w:t xml:space="preserve">матеріали </w:t>
      </w:r>
      <w:r w:rsidR="002B6CBB" w:rsidRPr="00BC3F68">
        <w:rPr>
          <w:rFonts w:cs="Times New Roman"/>
          <w:bCs/>
          <w:szCs w:val="28"/>
        </w:rPr>
        <w:t xml:space="preserve">стосовно змін до Програми </w:t>
      </w:r>
      <w:r w:rsidR="00797B7A" w:rsidRPr="00BC3F68">
        <w:rPr>
          <w:rFonts w:cs="Times New Roman"/>
          <w:bCs/>
          <w:szCs w:val="28"/>
        </w:rPr>
        <w:t>і зверну</w:t>
      </w:r>
      <w:r w:rsidR="007C42C8" w:rsidRPr="00BC3F68">
        <w:rPr>
          <w:rFonts w:cs="Times New Roman"/>
          <w:bCs/>
          <w:szCs w:val="28"/>
        </w:rPr>
        <w:t>л</w:t>
      </w:r>
      <w:r w:rsidR="00B715E0" w:rsidRPr="00BC3F68">
        <w:rPr>
          <w:rFonts w:cs="Times New Roman"/>
          <w:bCs/>
          <w:szCs w:val="28"/>
        </w:rPr>
        <w:t>а</w:t>
      </w:r>
      <w:r w:rsidR="00797B7A" w:rsidRPr="00BC3F68">
        <w:rPr>
          <w:rFonts w:cs="Times New Roman"/>
          <w:bCs/>
          <w:szCs w:val="28"/>
        </w:rPr>
        <w:t>ся з пропозицією підтримати наданий проєкт рішення обласної ради</w:t>
      </w:r>
      <w:r w:rsidR="00EA078B" w:rsidRPr="00BC3F68">
        <w:rPr>
          <w:rFonts w:cs="Times New Roman"/>
          <w:bCs/>
          <w:szCs w:val="28"/>
        </w:rPr>
        <w:t xml:space="preserve">. </w:t>
      </w:r>
    </w:p>
    <w:p w14:paraId="1C1171EB" w14:textId="473ADB4B" w:rsidR="00EA078B" w:rsidRPr="00BC3F68" w:rsidRDefault="00EA078B" w:rsidP="00AA77DF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37FBA21D" w14:textId="4D51DF2E" w:rsidR="00633DE1" w:rsidRPr="00BC3F68" w:rsidRDefault="00633DE1" w:rsidP="00AA77DF">
      <w:pPr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>Депутати</w:t>
      </w:r>
      <w:r w:rsidR="00F5188E" w:rsidRPr="00BC3F68">
        <w:rPr>
          <w:bCs/>
        </w:rPr>
        <w:t xml:space="preserve"> </w:t>
      </w:r>
      <w:r w:rsidR="00B715E0" w:rsidRPr="00BC3F68">
        <w:rPr>
          <w:bCs/>
        </w:rPr>
        <w:t xml:space="preserve">поставили доповідачу запитання і </w:t>
      </w:r>
      <w:r w:rsidR="00AD5BFF" w:rsidRPr="00BC3F68">
        <w:rPr>
          <w:bCs/>
        </w:rPr>
        <w:t>обговорили питання</w:t>
      </w:r>
      <w:r w:rsidR="00953023" w:rsidRPr="00BC3F68">
        <w:rPr>
          <w:bCs/>
        </w:rPr>
        <w:t>.</w:t>
      </w:r>
    </w:p>
    <w:p w14:paraId="10F95D0B" w14:textId="77777777" w:rsidR="00953023" w:rsidRPr="00BC3F68" w:rsidRDefault="00953023" w:rsidP="00AA77DF">
      <w:pPr>
        <w:spacing w:after="0" w:line="240" w:lineRule="auto"/>
        <w:ind w:left="1701" w:hanging="850"/>
        <w:contextualSpacing/>
        <w:jc w:val="both"/>
        <w:rPr>
          <w:bCs/>
          <w:sz w:val="16"/>
          <w:szCs w:val="16"/>
        </w:rPr>
      </w:pPr>
    </w:p>
    <w:p w14:paraId="644BFFF0" w14:textId="516287F3" w:rsidR="00EA078B" w:rsidRPr="00BC3F68" w:rsidRDefault="0093093D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 xml:space="preserve">За результатом розгляду питання постійна комісія дійшла </w:t>
      </w:r>
      <w:r w:rsidR="002626A1" w:rsidRPr="00BC3F68">
        <w:rPr>
          <w:bCs/>
        </w:rPr>
        <w:t>висновку</w:t>
      </w:r>
      <w:r w:rsidRPr="00BC3F68">
        <w:rPr>
          <w:bCs/>
        </w:rPr>
        <w:t>:</w:t>
      </w:r>
    </w:p>
    <w:p w14:paraId="52A68389" w14:textId="77777777" w:rsidR="0093093D" w:rsidRPr="00BC3F68" w:rsidRDefault="0093093D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24E1D866" w14:textId="77777777" w:rsidR="00F5188E" w:rsidRPr="00BC3F68" w:rsidRDefault="00F5188E" w:rsidP="00AA77DF">
      <w:pPr>
        <w:numPr>
          <w:ilvl w:val="0"/>
          <w:numId w:val="34"/>
        </w:numPr>
        <w:tabs>
          <w:tab w:val="left" w:pos="1134"/>
        </w:tabs>
        <w:spacing w:after="0" w:line="240" w:lineRule="auto"/>
        <w:ind w:firstLine="131"/>
        <w:jc w:val="both"/>
        <w:rPr>
          <w:b/>
          <w:bCs/>
          <w:sz w:val="16"/>
          <w:szCs w:val="16"/>
        </w:rPr>
      </w:pPr>
      <w:r w:rsidRPr="00BC3F68">
        <w:t>Інформацію взяти до відома.</w:t>
      </w:r>
    </w:p>
    <w:p w14:paraId="58DD9116" w14:textId="77777777" w:rsidR="000372AE" w:rsidRPr="00BC3F68" w:rsidRDefault="000372AE" w:rsidP="00AA77D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12"/>
          <w:szCs w:val="12"/>
          <w:lang w:eastAsia="ru-RU"/>
        </w:rPr>
      </w:pPr>
    </w:p>
    <w:p w14:paraId="12D457B7" w14:textId="45368B1B" w:rsidR="001942A0" w:rsidRPr="00BC3F68" w:rsidRDefault="00D70AA5" w:rsidP="00AA77DF">
      <w:pPr>
        <w:numPr>
          <w:ilvl w:val="0"/>
          <w:numId w:val="13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>
        <w:rPr>
          <w:bCs/>
        </w:rPr>
        <w:t>Погодити п</w:t>
      </w:r>
      <w:r w:rsidR="001942A0" w:rsidRPr="00BC3F68">
        <w:rPr>
          <w:bCs/>
        </w:rPr>
        <w:t xml:space="preserve">роєкт рішення обласної ради </w:t>
      </w:r>
      <w:r w:rsidR="001942A0" w:rsidRPr="00BC3F68">
        <w:t xml:space="preserve">"Про внесення змін до обласної Програми розвитку освіти </w:t>
      </w:r>
      <w:r w:rsidR="001942A0" w:rsidRPr="00BC3F68">
        <w:rPr>
          <w:bCs/>
          <w:lang w:eastAsia="uk-UA"/>
        </w:rPr>
        <w:t>«</w:t>
      </w:r>
      <w:r w:rsidR="001942A0" w:rsidRPr="00BC3F68">
        <w:t>Освіта незламної Харківщини</w:t>
      </w:r>
      <w:r w:rsidR="001942A0" w:rsidRPr="00BC3F68">
        <w:rPr>
          <w:bCs/>
          <w:lang w:eastAsia="uk-UA"/>
        </w:rPr>
        <w:t>»</w:t>
      </w:r>
      <w:r w:rsidR="001942A0" w:rsidRPr="00BC3F68">
        <w:t xml:space="preserve"> на 2024-2028 роки, затвердженої рішенням обласної ради від 20 лютого 2024 року № 787-</w:t>
      </w:r>
      <w:r w:rsidR="001942A0" w:rsidRPr="00BC3F68">
        <w:rPr>
          <w:lang w:val="en-US"/>
        </w:rPr>
        <w:t>VIII</w:t>
      </w:r>
      <w:r w:rsidR="001942A0" w:rsidRPr="00BC3F68">
        <w:t xml:space="preserve"> (зі змінами), та затвердження Порядку виплати грошової винагороди переможцям </w:t>
      </w:r>
      <w:proofErr w:type="spellStart"/>
      <w:r w:rsidR="001942A0" w:rsidRPr="00BC3F68">
        <w:t>ІІ</w:t>
      </w:r>
      <w:proofErr w:type="spellEnd"/>
      <w:r w:rsidR="001942A0" w:rsidRPr="00BC3F68">
        <w:t xml:space="preserve"> етапу Всеукраїнського конкурсу-захисту науково-дослідницьких робіт учнів – членів Малої академії наук України"</w:t>
      </w:r>
      <w:r w:rsidR="001942A0" w:rsidRPr="00BC3F68">
        <w:rPr>
          <w:iCs/>
        </w:rPr>
        <w:t xml:space="preserve"> </w:t>
      </w:r>
      <w:r>
        <w:rPr>
          <w:iCs/>
        </w:rPr>
        <w:t xml:space="preserve">та </w:t>
      </w:r>
      <w:r w:rsidR="001942A0" w:rsidRPr="00BC3F68">
        <w:rPr>
          <w:iCs/>
        </w:rPr>
        <w:t xml:space="preserve">винести </w:t>
      </w:r>
      <w:r>
        <w:rPr>
          <w:iCs/>
        </w:rPr>
        <w:t xml:space="preserve">його </w:t>
      </w:r>
      <w:r w:rsidR="001942A0" w:rsidRPr="00BC3F68">
        <w:rPr>
          <w:iCs/>
        </w:rPr>
        <w:t>на розгляд пленарного засідання обласної ради</w:t>
      </w:r>
      <w:r w:rsidR="001942A0" w:rsidRPr="00BC3F68">
        <w:t>.</w:t>
      </w:r>
    </w:p>
    <w:p w14:paraId="78E32994" w14:textId="77777777" w:rsidR="001942A0" w:rsidRPr="00BC3F68" w:rsidRDefault="001942A0" w:rsidP="00AA77DF">
      <w:pPr>
        <w:spacing w:after="0" w:line="240" w:lineRule="auto"/>
        <w:ind w:left="6096" w:hanging="2552"/>
        <w:rPr>
          <w:sz w:val="8"/>
          <w:szCs w:val="8"/>
        </w:rPr>
      </w:pPr>
    </w:p>
    <w:p w14:paraId="647FED18" w14:textId="00F06EE3" w:rsidR="001942A0" w:rsidRPr="00BC3F68" w:rsidRDefault="001942A0" w:rsidP="00AA77DF">
      <w:pPr>
        <w:spacing w:after="0" w:line="240" w:lineRule="auto"/>
        <w:ind w:left="6096" w:hanging="2552"/>
      </w:pPr>
      <w:r w:rsidRPr="00BC3F68">
        <w:t xml:space="preserve">Голосували:  "за" –  9 </w:t>
      </w:r>
      <w:r w:rsidRPr="00BC3F68">
        <w:rPr>
          <w:i/>
          <w:sz w:val="24"/>
        </w:rPr>
        <w:t xml:space="preserve">(Л. Немикіна, А. Гацько,             </w:t>
      </w:r>
      <w:r w:rsidRPr="00BC3F68">
        <w:rPr>
          <w:i/>
          <w:sz w:val="24"/>
        </w:rPr>
        <w:br/>
        <w:t xml:space="preserve">І. Горішній, С. Гладкоскок, </w:t>
      </w:r>
      <w:r w:rsidRPr="00BC3F68">
        <w:rPr>
          <w:i/>
          <w:sz w:val="24"/>
        </w:rPr>
        <w:br/>
        <w:t xml:space="preserve">В. Заколодяжний, І. </w:t>
      </w:r>
      <w:proofErr w:type="spellStart"/>
      <w:r w:rsidRPr="00BC3F68">
        <w:rPr>
          <w:i/>
          <w:sz w:val="24"/>
        </w:rPr>
        <w:t>Каплієнко</w:t>
      </w:r>
      <w:proofErr w:type="spellEnd"/>
      <w:r w:rsidRPr="00BC3F68">
        <w:rPr>
          <w:i/>
          <w:sz w:val="24"/>
        </w:rPr>
        <w:t xml:space="preserve">, </w:t>
      </w:r>
      <w:r w:rsidRPr="00BC3F68">
        <w:rPr>
          <w:i/>
          <w:sz w:val="24"/>
        </w:rPr>
        <w:br/>
        <w:t xml:space="preserve">Г. Лазарєв, Р. Семенуха, </w:t>
      </w:r>
      <w:r w:rsidRPr="00BC3F68">
        <w:rPr>
          <w:i/>
          <w:sz w:val="24"/>
        </w:rPr>
        <w:br/>
        <w:t>О. Скорик)</w:t>
      </w:r>
    </w:p>
    <w:p w14:paraId="1AB7A6D6" w14:textId="77777777" w:rsidR="001942A0" w:rsidRPr="00BC3F68" w:rsidRDefault="001942A0" w:rsidP="00AA77DF">
      <w:pPr>
        <w:spacing w:after="0" w:line="240" w:lineRule="auto"/>
        <w:ind w:left="5103"/>
        <w:jc w:val="both"/>
      </w:pPr>
      <w:r w:rsidRPr="00BC3F68">
        <w:t>"проти"  – немає</w:t>
      </w:r>
    </w:p>
    <w:p w14:paraId="56DEFE44" w14:textId="12880F8D" w:rsidR="0093093D" w:rsidRPr="00BC3F68" w:rsidRDefault="001942A0" w:rsidP="00AA77DF">
      <w:pPr>
        <w:spacing w:after="0" w:line="240" w:lineRule="auto"/>
        <w:ind w:left="5152"/>
        <w:contextualSpacing/>
        <w:jc w:val="both"/>
      </w:pPr>
      <w:r w:rsidRPr="00BC3F68">
        <w:t>"</w:t>
      </w:r>
      <w:proofErr w:type="spellStart"/>
      <w:r w:rsidRPr="00BC3F68">
        <w:t>утрим</w:t>
      </w:r>
      <w:proofErr w:type="spellEnd"/>
      <w:r w:rsidRPr="00BC3F68">
        <w:t>." – немає</w:t>
      </w:r>
    </w:p>
    <w:p w14:paraId="0A1B1323" w14:textId="77777777" w:rsidR="00EE35DC" w:rsidRPr="00BC3F68" w:rsidRDefault="00EE35DC" w:rsidP="00AA77DF">
      <w:pPr>
        <w:tabs>
          <w:tab w:val="left" w:pos="284"/>
          <w:tab w:val="left" w:pos="426"/>
          <w:tab w:val="left" w:pos="567"/>
          <w:tab w:val="left" w:pos="1418"/>
        </w:tabs>
        <w:spacing w:after="0" w:line="240" w:lineRule="auto"/>
        <w:jc w:val="both"/>
        <w:rPr>
          <w:sz w:val="22"/>
          <w:szCs w:val="22"/>
        </w:rPr>
      </w:pPr>
    </w:p>
    <w:p w14:paraId="35F6BD69" w14:textId="3B4D38A8" w:rsidR="00794D74" w:rsidRPr="00BC3F68" w:rsidRDefault="00553D25" w:rsidP="00AA77DF">
      <w:pPr>
        <w:pStyle w:val="a3"/>
        <w:numPr>
          <w:ilvl w:val="0"/>
          <w:numId w:val="62"/>
        </w:numPr>
        <w:tabs>
          <w:tab w:val="left" w:pos="1"/>
          <w:tab w:val="left" w:pos="426"/>
          <w:tab w:val="left" w:pos="567"/>
          <w:tab w:val="left" w:pos="1418"/>
        </w:tabs>
        <w:ind w:left="1985" w:hanging="1984"/>
        <w:jc w:val="both"/>
        <w:rPr>
          <w:sz w:val="8"/>
          <w:szCs w:val="8"/>
        </w:rPr>
      </w:pPr>
      <w:r w:rsidRPr="00BC3F68">
        <w:lastRenderedPageBreak/>
        <w:t xml:space="preserve">СЛУХАЛИ: </w:t>
      </w:r>
      <w:r w:rsidR="0000421E" w:rsidRPr="00BC3F68">
        <w:rPr>
          <w:b/>
          <w:bCs/>
        </w:rPr>
        <w:t>Про проєкт рішення обласної ради</w:t>
      </w:r>
      <w:r w:rsidR="0000421E" w:rsidRPr="00BC3F68">
        <w:t xml:space="preserve"> </w:t>
      </w:r>
      <w:r w:rsidR="0000421E" w:rsidRPr="00BC3F68">
        <w:rPr>
          <w:b/>
        </w:rPr>
        <w:t>"</w:t>
      </w:r>
      <w:r w:rsidR="001942A0" w:rsidRPr="00BC3F68">
        <w:rPr>
          <w:b/>
          <w:bCs/>
          <w:szCs w:val="28"/>
        </w:rPr>
        <w:t xml:space="preserve">Про затвердження Порядку використання коштів обласного бюджету для відзначення переможців і лауреатів першого туру всеукраїнського конкурсу </w:t>
      </w:r>
      <w:r w:rsidR="001942A0" w:rsidRPr="00BC3F68">
        <w:rPr>
          <w:b/>
          <w:bCs/>
          <w:szCs w:val="28"/>
          <w:lang w:eastAsia="uk-UA"/>
        </w:rPr>
        <w:t>«</w:t>
      </w:r>
      <w:r w:rsidR="001942A0" w:rsidRPr="00BC3F68">
        <w:rPr>
          <w:b/>
          <w:bCs/>
          <w:szCs w:val="28"/>
        </w:rPr>
        <w:t>Учитель року</w:t>
      </w:r>
      <w:r w:rsidR="001942A0" w:rsidRPr="00BC3F68">
        <w:rPr>
          <w:b/>
          <w:bCs/>
          <w:szCs w:val="28"/>
          <w:lang w:eastAsia="uk-UA"/>
        </w:rPr>
        <w:t>»</w:t>
      </w:r>
      <w:r w:rsidR="001942A0" w:rsidRPr="00BC3F68">
        <w:rPr>
          <w:b/>
          <w:bCs/>
          <w:szCs w:val="28"/>
        </w:rPr>
        <w:t xml:space="preserve"> грошовими винагородами</w:t>
      </w:r>
      <w:r w:rsidR="0000421E" w:rsidRPr="00BC3F68">
        <w:rPr>
          <w:b/>
        </w:rPr>
        <w:t>".</w:t>
      </w:r>
      <w:r w:rsidR="0081777A" w:rsidRPr="00BC3F68">
        <w:rPr>
          <w:b/>
          <w:i/>
          <w:sz w:val="24"/>
        </w:rPr>
        <w:t xml:space="preserve">     </w:t>
      </w:r>
      <w:r w:rsidR="0081777A" w:rsidRPr="00BC3F68">
        <w:rPr>
          <w:sz w:val="8"/>
          <w:szCs w:val="8"/>
        </w:rPr>
        <w:t xml:space="preserve">      </w:t>
      </w:r>
    </w:p>
    <w:p w14:paraId="55CD3F22" w14:textId="77777777" w:rsidR="00D30974" w:rsidRPr="00BC3F68" w:rsidRDefault="00D30974" w:rsidP="00AA77DF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3DFBDAF6" w14:textId="7BD0D2E5" w:rsidR="00D30974" w:rsidRPr="00BC3F68" w:rsidRDefault="00442DEB" w:rsidP="00AA77DF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261" w:hanging="1276"/>
        <w:jc w:val="both"/>
      </w:pPr>
      <w:r w:rsidRPr="00BC3F68">
        <w:rPr>
          <w:u w:val="single"/>
        </w:rPr>
        <w:t>Доповідає</w:t>
      </w:r>
      <w:r w:rsidRPr="00BC3F68">
        <w:t xml:space="preserve">: </w:t>
      </w:r>
      <w:r w:rsidR="001942A0" w:rsidRPr="00BC3F68">
        <w:rPr>
          <w:b/>
          <w:bCs/>
          <w:i/>
          <w:iCs/>
        </w:rPr>
        <w:t>Безпалова Ольга Ігорівна</w:t>
      </w:r>
      <w:r w:rsidR="001942A0" w:rsidRPr="00BC3F68">
        <w:t xml:space="preserve"> – директор Департаменту науки і освіти Харківської обласної військової адміністрації</w:t>
      </w:r>
      <w:r w:rsidRPr="00BC3F68">
        <w:t>.</w:t>
      </w:r>
      <w:r w:rsidR="00D30974" w:rsidRPr="00BC3F68">
        <w:t xml:space="preserve"> </w:t>
      </w:r>
    </w:p>
    <w:p w14:paraId="0F153D1A" w14:textId="77777777" w:rsidR="001942A0" w:rsidRPr="00BC3F68" w:rsidRDefault="001942A0" w:rsidP="00AA77DF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261" w:hanging="1276"/>
        <w:jc w:val="both"/>
      </w:pPr>
    </w:p>
    <w:p w14:paraId="1CB0F6EE" w14:textId="0C42C557" w:rsidR="000C2367" w:rsidRPr="00BC3F68" w:rsidRDefault="001942A0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BC3F68">
        <w:rPr>
          <w:rFonts w:cs="Times New Roman"/>
          <w:b/>
          <w:bCs/>
          <w:i/>
          <w:szCs w:val="28"/>
        </w:rPr>
        <w:t xml:space="preserve">Безпалова </w:t>
      </w:r>
      <w:proofErr w:type="spellStart"/>
      <w:r w:rsidRPr="00BC3F68">
        <w:rPr>
          <w:rFonts w:cs="Times New Roman"/>
          <w:b/>
          <w:bCs/>
          <w:i/>
          <w:szCs w:val="28"/>
        </w:rPr>
        <w:t>О.І</w:t>
      </w:r>
      <w:proofErr w:type="spellEnd"/>
      <w:r w:rsidR="00B715E0" w:rsidRPr="00BC3F68">
        <w:rPr>
          <w:rFonts w:cs="Times New Roman"/>
          <w:b/>
          <w:bCs/>
          <w:i/>
          <w:szCs w:val="28"/>
        </w:rPr>
        <w:t>.</w:t>
      </w:r>
      <w:r w:rsidR="009C13AC" w:rsidRPr="00BC3F68">
        <w:rPr>
          <w:rFonts w:cs="Times New Roman"/>
          <w:b/>
          <w:bCs/>
          <w:i/>
          <w:szCs w:val="28"/>
        </w:rPr>
        <w:t xml:space="preserve"> </w:t>
      </w:r>
      <w:r w:rsidRPr="00BC3F68">
        <w:rPr>
          <w:rFonts w:cs="Times New Roman"/>
          <w:bCs/>
          <w:szCs w:val="28"/>
        </w:rPr>
        <w:t>проінформувала присутніх по суті проєкту Порядку</w:t>
      </w:r>
      <w:r w:rsidR="00B715E0" w:rsidRPr="00BC3F68">
        <w:rPr>
          <w:rFonts w:cs="Times New Roman"/>
          <w:bCs/>
          <w:szCs w:val="28"/>
        </w:rPr>
        <w:t xml:space="preserve"> </w:t>
      </w:r>
      <w:r w:rsidR="00CA7596" w:rsidRPr="00BC3F68">
        <w:rPr>
          <w:rFonts w:cs="Times New Roman"/>
          <w:bCs/>
          <w:szCs w:val="28"/>
        </w:rPr>
        <w:t>і відповіл</w:t>
      </w:r>
      <w:r w:rsidR="00B715E0" w:rsidRPr="00BC3F68">
        <w:rPr>
          <w:rFonts w:cs="Times New Roman"/>
          <w:bCs/>
          <w:szCs w:val="28"/>
        </w:rPr>
        <w:t xml:space="preserve">а </w:t>
      </w:r>
      <w:r w:rsidR="00CA7596" w:rsidRPr="00BC3F68">
        <w:rPr>
          <w:rFonts w:cs="Times New Roman"/>
          <w:bCs/>
          <w:szCs w:val="28"/>
        </w:rPr>
        <w:t>на запитання</w:t>
      </w:r>
      <w:r w:rsidR="000C2367" w:rsidRPr="00BC3F68">
        <w:rPr>
          <w:rFonts w:cs="Times New Roman"/>
          <w:bCs/>
          <w:szCs w:val="28"/>
        </w:rPr>
        <w:t>.</w:t>
      </w:r>
    </w:p>
    <w:p w14:paraId="63DC3007" w14:textId="77777777" w:rsidR="001942A0" w:rsidRPr="00BC3F68" w:rsidRDefault="001942A0" w:rsidP="00AA77DF">
      <w:pPr>
        <w:tabs>
          <w:tab w:val="left" w:pos="171"/>
        </w:tabs>
        <w:spacing w:after="0" w:line="240" w:lineRule="auto"/>
        <w:ind w:left="1418" w:hanging="1418"/>
        <w:contextualSpacing/>
        <w:jc w:val="both"/>
        <w:rPr>
          <w:bCs/>
          <w:u w:val="single"/>
        </w:rPr>
      </w:pPr>
    </w:p>
    <w:p w14:paraId="10A41C6D" w14:textId="112B5A82" w:rsidR="001942A0" w:rsidRPr="00BC3F68" w:rsidRDefault="001942A0" w:rsidP="00AA77DF">
      <w:pPr>
        <w:tabs>
          <w:tab w:val="left" w:pos="171"/>
        </w:tabs>
        <w:spacing w:after="0" w:line="240" w:lineRule="auto"/>
        <w:ind w:left="1418" w:hanging="1418"/>
        <w:contextualSpacing/>
        <w:jc w:val="both"/>
        <w:rPr>
          <w:b/>
          <w:i/>
          <w:iCs/>
        </w:rPr>
      </w:pPr>
      <w:r w:rsidRPr="00BC3F68">
        <w:rPr>
          <w:bCs/>
          <w:u w:val="single"/>
        </w:rPr>
        <w:t>Виступили</w:t>
      </w:r>
      <w:r w:rsidRPr="00BC3F68">
        <w:rPr>
          <w:bCs/>
        </w:rPr>
        <w:t xml:space="preserve">: </w:t>
      </w:r>
      <w:r w:rsidRPr="00BC3F68">
        <w:rPr>
          <w:b/>
          <w:i/>
          <w:iCs/>
        </w:rPr>
        <w:t xml:space="preserve">Немикіна </w:t>
      </w:r>
      <w:proofErr w:type="spellStart"/>
      <w:r w:rsidRPr="00BC3F68">
        <w:rPr>
          <w:b/>
          <w:i/>
          <w:iCs/>
        </w:rPr>
        <w:t>Л.П</w:t>
      </w:r>
      <w:proofErr w:type="spellEnd"/>
      <w:r w:rsidRPr="00BC3F68">
        <w:rPr>
          <w:b/>
          <w:i/>
          <w:iCs/>
        </w:rPr>
        <w:t xml:space="preserve">., Скорик </w:t>
      </w:r>
      <w:proofErr w:type="spellStart"/>
      <w:r w:rsidRPr="00BC3F68">
        <w:rPr>
          <w:b/>
          <w:i/>
          <w:iCs/>
        </w:rPr>
        <w:t>О.О</w:t>
      </w:r>
      <w:proofErr w:type="spellEnd"/>
      <w:r w:rsidRPr="00BC3F68">
        <w:rPr>
          <w:b/>
          <w:i/>
          <w:iCs/>
        </w:rPr>
        <w:t xml:space="preserve">. </w:t>
      </w:r>
    </w:p>
    <w:p w14:paraId="4BFDCD2C" w14:textId="77777777" w:rsidR="000C2367" w:rsidRPr="00BC3F68" w:rsidRDefault="000C2367" w:rsidP="00AA77DF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62B4F11E" w14:textId="3AD0980D" w:rsidR="000C2367" w:rsidRPr="00BC3F68" w:rsidRDefault="000C2367" w:rsidP="00AA77DF">
      <w:pPr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>Депутати</w:t>
      </w:r>
      <w:r w:rsidR="004950E7" w:rsidRPr="00BC3F68">
        <w:rPr>
          <w:bCs/>
        </w:rPr>
        <w:t xml:space="preserve"> </w:t>
      </w:r>
      <w:r w:rsidR="00AB1B1D" w:rsidRPr="00BC3F68">
        <w:rPr>
          <w:bCs/>
        </w:rPr>
        <w:t>обговорили питання</w:t>
      </w:r>
      <w:r w:rsidR="001942A0" w:rsidRPr="00BC3F68">
        <w:rPr>
          <w:bCs/>
        </w:rPr>
        <w:t xml:space="preserve"> та звернули увагу на необхідність передбачити в Порядку також відрахування податків</w:t>
      </w:r>
      <w:r w:rsidRPr="00BC3F68">
        <w:rPr>
          <w:bCs/>
        </w:rPr>
        <w:t>.</w:t>
      </w:r>
    </w:p>
    <w:p w14:paraId="5292E776" w14:textId="77777777" w:rsidR="000C2367" w:rsidRPr="00BC3F68" w:rsidRDefault="000C2367" w:rsidP="00AA77DF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</w:rPr>
      </w:pPr>
    </w:p>
    <w:p w14:paraId="68C6725B" w14:textId="702C4131" w:rsidR="00AB1B1D" w:rsidRPr="00BC3F68" w:rsidRDefault="00AB1B1D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 xml:space="preserve">За результатом розгляду питання постійна комісія дійшла </w:t>
      </w:r>
      <w:r w:rsidR="00264489" w:rsidRPr="00BC3F68">
        <w:rPr>
          <w:bCs/>
        </w:rPr>
        <w:t>висновку</w:t>
      </w:r>
      <w:r w:rsidRPr="00BC3F68">
        <w:rPr>
          <w:bCs/>
        </w:rPr>
        <w:t>:</w:t>
      </w:r>
    </w:p>
    <w:p w14:paraId="201DFAC2" w14:textId="77777777" w:rsidR="000C2367" w:rsidRPr="00BC3F68" w:rsidRDefault="000C2367" w:rsidP="00AA77DF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09EF86B4" w14:textId="77777777" w:rsidR="00C9467E" w:rsidRPr="00BC3F68" w:rsidRDefault="00CA7A8E" w:rsidP="00AA77DF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BC3F68">
        <w:t>Інформацію взяти до відома.</w:t>
      </w:r>
    </w:p>
    <w:p w14:paraId="793A8706" w14:textId="77777777" w:rsidR="00C9467E" w:rsidRPr="00BC3F68" w:rsidRDefault="00C9467E" w:rsidP="00AA77DF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2"/>
          <w:szCs w:val="12"/>
        </w:rPr>
      </w:pPr>
    </w:p>
    <w:p w14:paraId="364BDEB2" w14:textId="77777777" w:rsidR="001942A0" w:rsidRPr="00BC3F68" w:rsidRDefault="001942A0" w:rsidP="00AA77DF">
      <w:pPr>
        <w:numPr>
          <w:ilvl w:val="0"/>
          <w:numId w:val="140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BC3F68">
        <w:t>Пункт 5 проєкту Порядку доповнити в кінці реченням:  "Відрахування податків здійснюються відповідно до чинного законодавства.".</w:t>
      </w:r>
    </w:p>
    <w:p w14:paraId="17AB2623" w14:textId="77777777" w:rsidR="001942A0" w:rsidRPr="00BC3F68" w:rsidRDefault="001942A0" w:rsidP="00AA77DF">
      <w:pPr>
        <w:pStyle w:val="a3"/>
        <w:rPr>
          <w:bCs/>
          <w:sz w:val="8"/>
          <w:szCs w:val="8"/>
        </w:rPr>
      </w:pPr>
    </w:p>
    <w:p w14:paraId="1BE2CD88" w14:textId="77777777" w:rsidR="001942A0" w:rsidRPr="00BC3F68" w:rsidRDefault="001942A0" w:rsidP="00AA77DF">
      <w:pPr>
        <w:numPr>
          <w:ilvl w:val="0"/>
          <w:numId w:val="140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BC3F68">
        <w:rPr>
          <w:bCs/>
        </w:rPr>
        <w:t xml:space="preserve">Погодити проєкт рішення обласної ради </w:t>
      </w:r>
      <w:r w:rsidRPr="00BC3F68">
        <w:t xml:space="preserve">"Про затвердження Порядку використання коштів обласного бюджету для відзначення переможців і лауреатів першого туру всеукраїнського конкурсу </w:t>
      </w:r>
      <w:r w:rsidRPr="00BC3F68">
        <w:rPr>
          <w:lang w:eastAsia="uk-UA"/>
        </w:rPr>
        <w:t>«</w:t>
      </w:r>
      <w:r w:rsidRPr="00BC3F68">
        <w:t>Учитель року</w:t>
      </w:r>
      <w:r w:rsidRPr="00BC3F68">
        <w:rPr>
          <w:lang w:eastAsia="uk-UA"/>
        </w:rPr>
        <w:t>»</w:t>
      </w:r>
      <w:r w:rsidRPr="00BC3F68">
        <w:t xml:space="preserve"> грошовими винагородами"</w:t>
      </w:r>
      <w:r w:rsidRPr="00BC3F68">
        <w:rPr>
          <w:iCs/>
        </w:rPr>
        <w:t xml:space="preserve"> з урахуванням цього висновку постійної комісії та винести його на розгляд пленарного засідання обласної ради</w:t>
      </w:r>
      <w:r w:rsidRPr="00BC3F68">
        <w:t>.</w:t>
      </w:r>
    </w:p>
    <w:p w14:paraId="66F39273" w14:textId="77777777" w:rsidR="001942A0" w:rsidRPr="00BC3F68" w:rsidRDefault="001942A0" w:rsidP="00AA77DF">
      <w:pPr>
        <w:spacing w:after="0" w:line="240" w:lineRule="auto"/>
        <w:ind w:left="6521" w:hanging="2977"/>
        <w:rPr>
          <w:sz w:val="8"/>
          <w:szCs w:val="8"/>
        </w:rPr>
      </w:pPr>
    </w:p>
    <w:p w14:paraId="294640E3" w14:textId="6C9B4E22" w:rsidR="001942A0" w:rsidRPr="00BC3F68" w:rsidRDefault="001942A0" w:rsidP="00AA77DF">
      <w:pPr>
        <w:spacing w:after="0" w:line="240" w:lineRule="auto"/>
        <w:ind w:left="6096" w:hanging="2552"/>
      </w:pPr>
      <w:r w:rsidRPr="00BC3F68">
        <w:t xml:space="preserve">Голосували:  "за" –  9 </w:t>
      </w:r>
      <w:r w:rsidRPr="00BC3F68">
        <w:rPr>
          <w:i/>
          <w:sz w:val="24"/>
        </w:rPr>
        <w:t xml:space="preserve">(Л. Немикіна, А. Гацько,             </w:t>
      </w:r>
      <w:r w:rsidRPr="00BC3F68">
        <w:rPr>
          <w:i/>
          <w:sz w:val="24"/>
        </w:rPr>
        <w:br/>
        <w:t xml:space="preserve">І. Горішній, С. Гладкоскок, </w:t>
      </w:r>
      <w:r w:rsidRPr="00BC3F68">
        <w:rPr>
          <w:i/>
          <w:sz w:val="24"/>
        </w:rPr>
        <w:br/>
        <w:t xml:space="preserve">В. Заколодяжний, І. </w:t>
      </w:r>
      <w:proofErr w:type="spellStart"/>
      <w:r w:rsidRPr="00BC3F68">
        <w:rPr>
          <w:i/>
          <w:sz w:val="24"/>
        </w:rPr>
        <w:t>Каплієнко</w:t>
      </w:r>
      <w:proofErr w:type="spellEnd"/>
      <w:r w:rsidRPr="00BC3F68">
        <w:rPr>
          <w:i/>
          <w:sz w:val="24"/>
        </w:rPr>
        <w:t xml:space="preserve">, </w:t>
      </w:r>
      <w:r w:rsidRPr="00BC3F68">
        <w:rPr>
          <w:i/>
          <w:sz w:val="24"/>
        </w:rPr>
        <w:br/>
        <w:t xml:space="preserve">Г. Лазарєв, Р. Семенуха, </w:t>
      </w:r>
      <w:r w:rsidRPr="00BC3F68">
        <w:rPr>
          <w:i/>
          <w:sz w:val="24"/>
        </w:rPr>
        <w:br/>
        <w:t>О. Скорик)</w:t>
      </w:r>
    </w:p>
    <w:p w14:paraId="073408A7" w14:textId="77777777" w:rsidR="001942A0" w:rsidRPr="00BC3F68" w:rsidRDefault="001942A0" w:rsidP="00AA77DF">
      <w:pPr>
        <w:spacing w:after="0" w:line="240" w:lineRule="auto"/>
        <w:ind w:left="5103"/>
        <w:jc w:val="both"/>
      </w:pPr>
      <w:r w:rsidRPr="00BC3F68">
        <w:t>"проти"  – немає</w:t>
      </w:r>
    </w:p>
    <w:p w14:paraId="5A8E8DFF" w14:textId="723CAD61" w:rsidR="00C9467E" w:rsidRPr="00BC3F68" w:rsidRDefault="001942A0" w:rsidP="00AA77DF">
      <w:pPr>
        <w:pStyle w:val="a3"/>
        <w:ind w:left="5166"/>
        <w:rPr>
          <w:rFonts w:eastAsia="Times New Roman"/>
          <w:lang w:eastAsia="ru-RU"/>
        </w:rPr>
      </w:pPr>
      <w:r w:rsidRPr="00BC3F68">
        <w:t>"</w:t>
      </w:r>
      <w:proofErr w:type="spellStart"/>
      <w:r w:rsidRPr="00BC3F68">
        <w:t>утрим</w:t>
      </w:r>
      <w:proofErr w:type="spellEnd"/>
      <w:r w:rsidRPr="00BC3F68">
        <w:t>." – немає</w:t>
      </w:r>
    </w:p>
    <w:p w14:paraId="65123F98" w14:textId="77777777" w:rsidR="00AF2CE7" w:rsidRPr="00BC3F68" w:rsidRDefault="00AF2CE7" w:rsidP="00AA77DF">
      <w:pPr>
        <w:pStyle w:val="a3"/>
        <w:ind w:left="5166"/>
        <w:rPr>
          <w:bCs/>
          <w:sz w:val="20"/>
          <w:szCs w:val="20"/>
        </w:rPr>
      </w:pPr>
    </w:p>
    <w:p w14:paraId="596F6A7A" w14:textId="69AB3D13" w:rsidR="006B20C4" w:rsidRPr="00BC3F68" w:rsidRDefault="006B20C4" w:rsidP="00AA77DF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560"/>
        </w:tabs>
        <w:ind w:left="1843" w:hanging="1842"/>
        <w:jc w:val="both"/>
      </w:pPr>
      <w:r w:rsidRPr="00BC3F68">
        <w:rPr>
          <w:szCs w:val="28"/>
        </w:rPr>
        <w:t xml:space="preserve">СЛУХАЛИ: </w:t>
      </w:r>
      <w:r w:rsidRPr="00BC3F68">
        <w:rPr>
          <w:b/>
          <w:bCs/>
        </w:rPr>
        <w:t>Про проєкт рішення обласної ради "</w:t>
      </w:r>
      <w:r w:rsidR="001942A0" w:rsidRPr="00BC3F68">
        <w:rPr>
          <w:b/>
          <w:bCs/>
          <w:szCs w:val="28"/>
        </w:rPr>
        <w:t xml:space="preserve">Про хід виконання </w:t>
      </w:r>
      <w:r w:rsidR="001942A0" w:rsidRPr="00BC3F68">
        <w:rPr>
          <w:b/>
          <w:bCs/>
          <w:szCs w:val="28"/>
        </w:rPr>
        <w:br/>
        <w:t>у 2024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(зі змінами)</w:t>
      </w:r>
      <w:r w:rsidRPr="00BC3F68">
        <w:rPr>
          <w:b/>
          <w:bCs/>
          <w:iCs/>
        </w:rPr>
        <w:t>"</w:t>
      </w:r>
      <w:r w:rsidRPr="00BC3F68">
        <w:rPr>
          <w:b/>
        </w:rPr>
        <w:t>.</w:t>
      </w:r>
      <w:r w:rsidRPr="00BC3F68">
        <w:rPr>
          <w:b/>
          <w:i/>
          <w:sz w:val="24"/>
        </w:rPr>
        <w:t xml:space="preserve">      </w:t>
      </w:r>
    </w:p>
    <w:p w14:paraId="2254A895" w14:textId="77777777" w:rsidR="006B20C4" w:rsidRPr="00BC3F68" w:rsidRDefault="006B20C4" w:rsidP="00AA77DF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4D422F0" w14:textId="1AFC6F2A" w:rsidR="006B20C4" w:rsidRPr="00BC3F68" w:rsidRDefault="006B20C4" w:rsidP="00AA77DF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BC3F68">
        <w:rPr>
          <w:bCs/>
          <w:szCs w:val="28"/>
          <w:u w:val="single"/>
          <w:lang w:eastAsia="uk-UA"/>
        </w:rPr>
        <w:t>Доповідає</w:t>
      </w:r>
      <w:r w:rsidRPr="00BC3F68">
        <w:rPr>
          <w:bCs/>
          <w:szCs w:val="28"/>
          <w:lang w:eastAsia="uk-UA"/>
        </w:rPr>
        <w:t xml:space="preserve">: </w:t>
      </w:r>
      <w:r w:rsidR="00F06353" w:rsidRPr="00BC3F68">
        <w:rPr>
          <w:rFonts w:eastAsia="Times New Roman"/>
          <w:b/>
          <w:bCs/>
          <w:i/>
          <w:iCs/>
          <w:szCs w:val="28"/>
          <w:lang w:eastAsia="uk-UA"/>
        </w:rPr>
        <w:t>Пономаренко Тетяна</w:t>
      </w:r>
      <w:r w:rsidR="00F06353" w:rsidRPr="00BC3F68">
        <w:rPr>
          <w:rFonts w:eastAsia="Times New Roman"/>
          <w:szCs w:val="28"/>
          <w:lang w:eastAsia="uk-UA"/>
        </w:rPr>
        <w:t xml:space="preserve"> </w:t>
      </w:r>
      <w:r w:rsidR="00F06353" w:rsidRPr="00BC3F68">
        <w:rPr>
          <w:rFonts w:eastAsia="Times New Roman"/>
          <w:b/>
          <w:bCs/>
          <w:i/>
          <w:iCs/>
          <w:szCs w:val="28"/>
          <w:lang w:eastAsia="uk-UA"/>
        </w:rPr>
        <w:t>Віталіївна</w:t>
      </w:r>
      <w:r w:rsidR="00F06353" w:rsidRPr="00BC3F68">
        <w:rPr>
          <w:rFonts w:eastAsia="Times New Roman"/>
          <w:szCs w:val="28"/>
          <w:lang w:eastAsia="uk-UA"/>
        </w:rPr>
        <w:t xml:space="preserve"> – в.о. начальника служби у справах дітей обласної військової адміністрації</w:t>
      </w:r>
      <w:r w:rsidRPr="00BC3F68">
        <w:rPr>
          <w:szCs w:val="28"/>
        </w:rPr>
        <w:t xml:space="preserve">. </w:t>
      </w:r>
    </w:p>
    <w:p w14:paraId="794D1D9C" w14:textId="77777777" w:rsidR="006B20C4" w:rsidRPr="00BC3F68" w:rsidRDefault="006B20C4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sz w:val="16"/>
          <w:szCs w:val="16"/>
        </w:rPr>
      </w:pPr>
      <w:r w:rsidRPr="00BC3F68">
        <w:rPr>
          <w:b/>
          <w:bCs/>
          <w:i/>
          <w:sz w:val="16"/>
          <w:szCs w:val="16"/>
        </w:rPr>
        <w:t xml:space="preserve">                                             </w:t>
      </w:r>
    </w:p>
    <w:p w14:paraId="1E75F45E" w14:textId="4CD48161" w:rsidR="006B20C4" w:rsidRPr="00BC3F68" w:rsidRDefault="00F06353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BC3F68">
        <w:rPr>
          <w:rFonts w:cs="Times New Roman"/>
          <w:b/>
          <w:bCs/>
          <w:i/>
          <w:szCs w:val="28"/>
        </w:rPr>
        <w:t xml:space="preserve">Пономаренко </w:t>
      </w:r>
      <w:proofErr w:type="spellStart"/>
      <w:r w:rsidRPr="00BC3F68">
        <w:rPr>
          <w:rFonts w:cs="Times New Roman"/>
          <w:b/>
          <w:bCs/>
          <w:i/>
          <w:szCs w:val="28"/>
        </w:rPr>
        <w:t>Т.В</w:t>
      </w:r>
      <w:proofErr w:type="spellEnd"/>
      <w:r w:rsidRPr="00BC3F68">
        <w:rPr>
          <w:rFonts w:cs="Times New Roman"/>
          <w:b/>
          <w:bCs/>
          <w:i/>
          <w:szCs w:val="28"/>
        </w:rPr>
        <w:t>.</w:t>
      </w:r>
      <w:r w:rsidR="006B20C4" w:rsidRPr="00BC3F68">
        <w:rPr>
          <w:rFonts w:cs="Times New Roman"/>
          <w:b/>
          <w:bCs/>
          <w:i/>
          <w:szCs w:val="28"/>
        </w:rPr>
        <w:t xml:space="preserve"> </w:t>
      </w:r>
      <w:r w:rsidR="00953944" w:rsidRPr="00BC3F68">
        <w:rPr>
          <w:rFonts w:cs="Times New Roman"/>
          <w:bCs/>
          <w:szCs w:val="28"/>
        </w:rPr>
        <w:t>проінформува</w:t>
      </w:r>
      <w:r w:rsidRPr="00BC3F68">
        <w:rPr>
          <w:rFonts w:cs="Times New Roman"/>
          <w:bCs/>
          <w:szCs w:val="28"/>
        </w:rPr>
        <w:t>ла</w:t>
      </w:r>
      <w:r w:rsidR="00953944" w:rsidRPr="00BC3F68">
        <w:rPr>
          <w:rFonts w:cs="Times New Roman"/>
          <w:bCs/>
          <w:szCs w:val="28"/>
        </w:rPr>
        <w:t xml:space="preserve"> присутніх про</w:t>
      </w:r>
      <w:r w:rsidR="006B20C4" w:rsidRPr="00BC3F68">
        <w:rPr>
          <w:rFonts w:cs="Times New Roman"/>
          <w:bCs/>
          <w:szCs w:val="28"/>
        </w:rPr>
        <w:t xml:space="preserve"> </w:t>
      </w:r>
      <w:r w:rsidR="00953944" w:rsidRPr="00BC3F68">
        <w:rPr>
          <w:rFonts w:cs="Times New Roman"/>
          <w:bCs/>
          <w:szCs w:val="28"/>
        </w:rPr>
        <w:t>результати виконання Програми у 2024 році, прокоментува</w:t>
      </w:r>
      <w:r w:rsidRPr="00BC3F68">
        <w:rPr>
          <w:rFonts w:cs="Times New Roman"/>
          <w:bCs/>
          <w:szCs w:val="28"/>
        </w:rPr>
        <w:t>ла</w:t>
      </w:r>
      <w:r w:rsidR="00953944" w:rsidRPr="00BC3F68">
        <w:rPr>
          <w:rFonts w:cs="Times New Roman"/>
          <w:bCs/>
          <w:szCs w:val="28"/>
        </w:rPr>
        <w:t xml:space="preserve"> </w:t>
      </w:r>
      <w:r w:rsidRPr="00BC3F68">
        <w:rPr>
          <w:rFonts w:cs="Times New Roman"/>
          <w:bCs/>
          <w:szCs w:val="28"/>
        </w:rPr>
        <w:t>окремі аспекти</w:t>
      </w:r>
      <w:r w:rsidR="00953944" w:rsidRPr="00BC3F68">
        <w:rPr>
          <w:rFonts w:cs="Times New Roman"/>
          <w:bCs/>
          <w:szCs w:val="28"/>
        </w:rPr>
        <w:t xml:space="preserve"> і відпові</w:t>
      </w:r>
      <w:r w:rsidRPr="00BC3F68">
        <w:rPr>
          <w:rFonts w:cs="Times New Roman"/>
          <w:bCs/>
          <w:szCs w:val="28"/>
        </w:rPr>
        <w:t>ла</w:t>
      </w:r>
      <w:r w:rsidR="00953944" w:rsidRPr="00BC3F68">
        <w:rPr>
          <w:rFonts w:cs="Times New Roman"/>
          <w:bCs/>
          <w:szCs w:val="28"/>
        </w:rPr>
        <w:t xml:space="preserve"> на поставлені запитання</w:t>
      </w:r>
      <w:r w:rsidR="006B20C4" w:rsidRPr="00BC3F68">
        <w:rPr>
          <w:rFonts w:cs="Times New Roman"/>
          <w:bCs/>
          <w:szCs w:val="28"/>
        </w:rPr>
        <w:t xml:space="preserve">. </w:t>
      </w:r>
    </w:p>
    <w:p w14:paraId="2E2C7604" w14:textId="77777777" w:rsidR="006B20C4" w:rsidRPr="00BC3F68" w:rsidRDefault="006B20C4" w:rsidP="00AA77DF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7E2A85CE" w14:textId="77777777" w:rsidR="00953944" w:rsidRPr="00BC3F68" w:rsidRDefault="00AE2033" w:rsidP="00AA77DF">
      <w:pPr>
        <w:spacing w:after="0" w:line="240" w:lineRule="auto"/>
        <w:ind w:firstLine="851"/>
        <w:contextualSpacing/>
        <w:jc w:val="both"/>
        <w:rPr>
          <w:bCs/>
        </w:rPr>
      </w:pPr>
      <w:bookmarkStart w:id="1" w:name="_Hlk172027325"/>
      <w:r w:rsidRPr="00BC3F68">
        <w:rPr>
          <w:bCs/>
        </w:rPr>
        <w:t>Депутати</w:t>
      </w:r>
      <w:r w:rsidR="001450AD" w:rsidRPr="00BC3F68">
        <w:rPr>
          <w:bCs/>
        </w:rPr>
        <w:t xml:space="preserve"> </w:t>
      </w:r>
      <w:r w:rsidR="00953944" w:rsidRPr="00BC3F68">
        <w:rPr>
          <w:bCs/>
        </w:rPr>
        <w:t>розглянули надані матеріали і обговорили питання</w:t>
      </w:r>
      <w:r w:rsidR="001450AD" w:rsidRPr="00BC3F68">
        <w:rPr>
          <w:bCs/>
        </w:rPr>
        <w:t>.</w:t>
      </w:r>
    </w:p>
    <w:p w14:paraId="6BC74966" w14:textId="41088030" w:rsidR="001450AD" w:rsidRPr="00BC3F68" w:rsidRDefault="001450AD" w:rsidP="00AA77DF">
      <w:pPr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  <w:r w:rsidRPr="00BC3F68">
        <w:rPr>
          <w:bCs/>
          <w:sz w:val="16"/>
          <w:szCs w:val="16"/>
        </w:rPr>
        <w:t xml:space="preserve"> </w:t>
      </w:r>
    </w:p>
    <w:bookmarkEnd w:id="1"/>
    <w:p w14:paraId="3EF37683" w14:textId="4ABF0E11" w:rsidR="006B20C4" w:rsidRPr="00BC3F68" w:rsidRDefault="006B20C4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>За результатом розгляду питання постійна комісія дійшла висновку:</w:t>
      </w:r>
    </w:p>
    <w:p w14:paraId="1D164786" w14:textId="77777777" w:rsidR="006B20C4" w:rsidRPr="00BC3F68" w:rsidRDefault="006B20C4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39EA0BE0" w14:textId="77777777" w:rsidR="00E52A6B" w:rsidRPr="00BC3F68" w:rsidRDefault="00E52A6B" w:rsidP="00AA77D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BC3F68">
        <w:t>Інформацію взяти до відома.</w:t>
      </w:r>
    </w:p>
    <w:p w14:paraId="62D667BD" w14:textId="77777777" w:rsidR="00E52A6B" w:rsidRPr="00BC3F68" w:rsidRDefault="00E52A6B" w:rsidP="00AA77DF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12"/>
          <w:szCs w:val="12"/>
        </w:rPr>
      </w:pPr>
    </w:p>
    <w:p w14:paraId="0A0397EA" w14:textId="77777777" w:rsidR="00F06353" w:rsidRPr="00BC3F68" w:rsidRDefault="00F06353" w:rsidP="00AA77DF">
      <w:pPr>
        <w:numPr>
          <w:ilvl w:val="0"/>
          <w:numId w:val="14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BC3F68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BC3F68">
        <w:rPr>
          <w:rFonts w:eastAsia="Times New Roman"/>
          <w:szCs w:val="24"/>
          <w:lang w:eastAsia="ru-RU"/>
        </w:rPr>
        <w:t>"</w:t>
      </w:r>
      <w:r w:rsidRPr="00BC3F68">
        <w:rPr>
          <w:rFonts w:eastAsia="Times New Roman"/>
          <w:lang w:eastAsia="ru-RU"/>
        </w:rPr>
        <w:t>Про хід виконання у 2024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(зі змінами)</w:t>
      </w:r>
      <w:r w:rsidRPr="00BC3F68">
        <w:rPr>
          <w:rFonts w:eastAsia="Times New Roman"/>
          <w:szCs w:val="24"/>
          <w:lang w:eastAsia="ru-RU"/>
        </w:rPr>
        <w:t>"</w:t>
      </w:r>
      <w:r w:rsidRPr="00BC3F68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BC3F68">
        <w:rPr>
          <w:rFonts w:eastAsia="Times New Roman"/>
          <w:lang w:eastAsia="ru-RU"/>
        </w:rPr>
        <w:t>.</w:t>
      </w:r>
    </w:p>
    <w:p w14:paraId="46E79525" w14:textId="77777777" w:rsidR="00F06353" w:rsidRPr="00BC3F68" w:rsidRDefault="00F06353" w:rsidP="00AA77DF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3D517B91" w14:textId="7C17FD5E" w:rsidR="00F06353" w:rsidRPr="00BC3F68" w:rsidRDefault="00F06353" w:rsidP="00AA77DF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BC3F68">
        <w:rPr>
          <w:rFonts w:eastAsia="Times New Roman"/>
          <w:szCs w:val="24"/>
          <w:lang w:eastAsia="ru-RU"/>
        </w:rPr>
        <w:t xml:space="preserve">Голосували:  "за" –  9 </w:t>
      </w:r>
      <w:r w:rsidRPr="00BC3F68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BC3F68">
        <w:rPr>
          <w:rFonts w:eastAsia="Times New Roman"/>
          <w:i/>
          <w:sz w:val="24"/>
          <w:szCs w:val="24"/>
          <w:lang w:eastAsia="ru-RU"/>
        </w:rPr>
        <w:br/>
        <w:t xml:space="preserve">І. Горішній, С. Гладкоскок, </w:t>
      </w:r>
      <w:r w:rsidRPr="00BC3F68">
        <w:rPr>
          <w:rFonts w:eastAsia="Times New Roman"/>
          <w:i/>
          <w:sz w:val="24"/>
          <w:szCs w:val="24"/>
          <w:lang w:eastAsia="ru-RU"/>
        </w:rPr>
        <w:br/>
        <w:t xml:space="preserve">В. Заколодяжний, І. </w:t>
      </w:r>
      <w:proofErr w:type="spellStart"/>
      <w:r w:rsidRPr="00BC3F68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BC3F68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BC3F68">
        <w:rPr>
          <w:rFonts w:eastAsia="Times New Roman"/>
          <w:i/>
          <w:sz w:val="24"/>
          <w:szCs w:val="24"/>
          <w:lang w:eastAsia="ru-RU"/>
        </w:rPr>
        <w:br/>
        <w:t xml:space="preserve">Г. Лазарєв, Р. Семенуха, </w:t>
      </w:r>
      <w:r w:rsidRPr="00BC3F68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79FE3C52" w14:textId="77777777" w:rsidR="00F06353" w:rsidRPr="00BC3F68" w:rsidRDefault="00F06353" w:rsidP="00AA77DF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BC3F68">
        <w:rPr>
          <w:rFonts w:eastAsia="Times New Roman"/>
          <w:szCs w:val="24"/>
          <w:lang w:eastAsia="ru-RU"/>
        </w:rPr>
        <w:t>"проти"  – немає</w:t>
      </w:r>
    </w:p>
    <w:p w14:paraId="4FDDCEBC" w14:textId="295CFD0B" w:rsidR="006B20C4" w:rsidRPr="00BC3F68" w:rsidRDefault="00F06353" w:rsidP="00AA77DF">
      <w:pPr>
        <w:spacing w:after="0" w:line="240" w:lineRule="auto"/>
        <w:ind w:left="5180"/>
        <w:contextualSpacing/>
        <w:jc w:val="both"/>
      </w:pPr>
      <w:r w:rsidRPr="00BC3F68">
        <w:rPr>
          <w:rFonts w:eastAsia="Times New Roman"/>
          <w:szCs w:val="24"/>
          <w:lang w:eastAsia="ru-RU"/>
        </w:rPr>
        <w:t>"</w:t>
      </w:r>
      <w:proofErr w:type="spellStart"/>
      <w:r w:rsidRPr="00BC3F68">
        <w:rPr>
          <w:rFonts w:eastAsia="Times New Roman"/>
          <w:szCs w:val="24"/>
          <w:lang w:eastAsia="ru-RU"/>
        </w:rPr>
        <w:t>утрим</w:t>
      </w:r>
      <w:proofErr w:type="spellEnd"/>
      <w:r w:rsidRPr="00BC3F68">
        <w:rPr>
          <w:rFonts w:eastAsia="Times New Roman"/>
          <w:szCs w:val="24"/>
          <w:lang w:eastAsia="ru-RU"/>
        </w:rPr>
        <w:t>." – немає</w:t>
      </w:r>
    </w:p>
    <w:p w14:paraId="53A9FECC" w14:textId="77777777" w:rsidR="006B20C4" w:rsidRPr="00BC3F68" w:rsidRDefault="006B20C4" w:rsidP="00AA77DF">
      <w:pPr>
        <w:spacing w:after="0" w:line="240" w:lineRule="auto"/>
        <w:ind w:firstLine="851"/>
        <w:contextualSpacing/>
        <w:jc w:val="both"/>
        <w:rPr>
          <w:b/>
        </w:rPr>
      </w:pPr>
    </w:p>
    <w:p w14:paraId="3BA0C668" w14:textId="1D176434" w:rsidR="006B20C4" w:rsidRPr="00BC3F68" w:rsidRDefault="006B20C4" w:rsidP="00AA77DF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BC3F68">
        <w:rPr>
          <w:szCs w:val="28"/>
        </w:rPr>
        <w:t xml:space="preserve">СЛУХАЛИ: </w:t>
      </w:r>
      <w:r w:rsidRPr="00BC3F68">
        <w:rPr>
          <w:b/>
          <w:bCs/>
        </w:rPr>
        <w:t>Про проєкт рішення обласної ради</w:t>
      </w:r>
      <w:r w:rsidRPr="00BC3F68">
        <w:t xml:space="preserve"> </w:t>
      </w:r>
      <w:r w:rsidRPr="00BC3F68">
        <w:rPr>
          <w:b/>
        </w:rPr>
        <w:t>"</w:t>
      </w:r>
      <w:r w:rsidR="00F06353" w:rsidRPr="00BC3F68">
        <w:rPr>
          <w:b/>
          <w:bCs/>
          <w:szCs w:val="28"/>
        </w:rPr>
        <w:t>Про хід виконання Програми підтримки та розвитку сімейних форм виховання в Харківській області на 2023-2027 роки, затвердженої рішенням обласної ради від 05 жовтня 2023 року № 674-VIII (зі змінами)</w:t>
      </w:r>
      <w:r w:rsidRPr="00BC3F68">
        <w:rPr>
          <w:b/>
          <w:szCs w:val="28"/>
        </w:rPr>
        <w:t>".</w:t>
      </w:r>
      <w:r w:rsidRPr="00BC3F68">
        <w:rPr>
          <w:b/>
          <w:i/>
          <w:sz w:val="24"/>
        </w:rPr>
        <w:t xml:space="preserve">           </w:t>
      </w:r>
    </w:p>
    <w:p w14:paraId="21E845A5" w14:textId="77777777" w:rsidR="006B20C4" w:rsidRPr="00BC3F68" w:rsidRDefault="006B20C4" w:rsidP="00AA77DF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66C497D1" w14:textId="785561BF" w:rsidR="006B20C4" w:rsidRPr="00BC3F68" w:rsidRDefault="006B20C4" w:rsidP="00AA77DF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BC3F68">
        <w:rPr>
          <w:bCs/>
          <w:szCs w:val="28"/>
          <w:u w:val="single"/>
          <w:lang w:eastAsia="uk-UA"/>
        </w:rPr>
        <w:t>Доповідає</w:t>
      </w:r>
      <w:r w:rsidRPr="00BC3F68">
        <w:rPr>
          <w:bCs/>
          <w:szCs w:val="28"/>
          <w:lang w:eastAsia="uk-UA"/>
        </w:rPr>
        <w:t xml:space="preserve">:  </w:t>
      </w:r>
      <w:r w:rsidR="00F06353" w:rsidRPr="00BC3F68">
        <w:rPr>
          <w:rFonts w:eastAsia="Times New Roman"/>
          <w:b/>
          <w:bCs/>
          <w:i/>
          <w:iCs/>
          <w:szCs w:val="28"/>
          <w:lang w:eastAsia="uk-UA"/>
        </w:rPr>
        <w:t>Пономаренко Тетяна</w:t>
      </w:r>
      <w:r w:rsidR="00F06353" w:rsidRPr="00BC3F68">
        <w:rPr>
          <w:rFonts w:eastAsia="Times New Roman"/>
          <w:szCs w:val="28"/>
          <w:lang w:eastAsia="uk-UA"/>
        </w:rPr>
        <w:t xml:space="preserve"> </w:t>
      </w:r>
      <w:r w:rsidR="00F06353" w:rsidRPr="00BC3F68">
        <w:rPr>
          <w:rFonts w:eastAsia="Times New Roman"/>
          <w:b/>
          <w:bCs/>
          <w:i/>
          <w:iCs/>
          <w:szCs w:val="28"/>
          <w:lang w:eastAsia="uk-UA"/>
        </w:rPr>
        <w:t>Віталіївна</w:t>
      </w:r>
      <w:r w:rsidR="00F06353" w:rsidRPr="00BC3F68">
        <w:rPr>
          <w:rFonts w:eastAsia="Times New Roman"/>
          <w:szCs w:val="28"/>
          <w:lang w:eastAsia="uk-UA"/>
        </w:rPr>
        <w:t xml:space="preserve"> – в.о. начальника служби у справах дітей обласної військової адміністрації</w:t>
      </w:r>
      <w:r w:rsidRPr="00BC3F68">
        <w:rPr>
          <w:szCs w:val="28"/>
        </w:rPr>
        <w:t xml:space="preserve">. </w:t>
      </w:r>
    </w:p>
    <w:p w14:paraId="1F0114B4" w14:textId="77777777" w:rsidR="006B20C4" w:rsidRPr="00BC3F68" w:rsidRDefault="006B20C4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</w:rPr>
      </w:pPr>
      <w:r w:rsidRPr="00BC3F68">
        <w:rPr>
          <w:b/>
          <w:i/>
        </w:rPr>
        <w:t xml:space="preserve">                           </w:t>
      </w:r>
    </w:p>
    <w:p w14:paraId="078406D3" w14:textId="18DAF830" w:rsidR="006B20C4" w:rsidRPr="00BC3F68" w:rsidRDefault="00F06353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BC3F68">
        <w:rPr>
          <w:rFonts w:cs="Times New Roman"/>
          <w:b/>
          <w:bCs/>
          <w:i/>
          <w:szCs w:val="28"/>
        </w:rPr>
        <w:t xml:space="preserve">Пономаренко </w:t>
      </w:r>
      <w:proofErr w:type="spellStart"/>
      <w:r w:rsidRPr="00BC3F68">
        <w:rPr>
          <w:rFonts w:cs="Times New Roman"/>
          <w:b/>
          <w:bCs/>
          <w:i/>
          <w:szCs w:val="28"/>
        </w:rPr>
        <w:t>Т.В</w:t>
      </w:r>
      <w:proofErr w:type="spellEnd"/>
      <w:r w:rsidRPr="00BC3F68">
        <w:rPr>
          <w:rFonts w:cs="Times New Roman"/>
          <w:b/>
          <w:bCs/>
          <w:i/>
          <w:szCs w:val="28"/>
        </w:rPr>
        <w:t>.</w:t>
      </w:r>
      <w:r w:rsidR="006B20C4" w:rsidRPr="00BC3F68">
        <w:rPr>
          <w:rFonts w:cs="Times New Roman"/>
          <w:b/>
          <w:bCs/>
          <w:i/>
          <w:szCs w:val="28"/>
        </w:rPr>
        <w:t xml:space="preserve"> </w:t>
      </w:r>
      <w:r w:rsidR="006B20C4" w:rsidRPr="00BC3F68">
        <w:rPr>
          <w:rFonts w:cs="Times New Roman"/>
          <w:bCs/>
          <w:szCs w:val="28"/>
        </w:rPr>
        <w:t>стисло проінформува</w:t>
      </w:r>
      <w:r w:rsidR="00705311" w:rsidRPr="00BC3F68">
        <w:rPr>
          <w:rFonts w:cs="Times New Roman"/>
          <w:bCs/>
          <w:szCs w:val="28"/>
        </w:rPr>
        <w:t>ла</w:t>
      </w:r>
      <w:r w:rsidR="006B20C4" w:rsidRPr="00BC3F68">
        <w:rPr>
          <w:rFonts w:cs="Times New Roman"/>
          <w:bCs/>
          <w:szCs w:val="28"/>
        </w:rPr>
        <w:t xml:space="preserve"> членів постійної комісії </w:t>
      </w:r>
      <w:r w:rsidRPr="00BC3F68">
        <w:rPr>
          <w:rFonts w:cs="Times New Roman"/>
          <w:bCs/>
          <w:szCs w:val="28"/>
        </w:rPr>
        <w:t>про стан реалізації Програми</w:t>
      </w:r>
      <w:r w:rsidR="006B20C4" w:rsidRPr="00BC3F68">
        <w:rPr>
          <w:rFonts w:cs="Times New Roman"/>
          <w:bCs/>
          <w:szCs w:val="28"/>
        </w:rPr>
        <w:t xml:space="preserve"> і відпові</w:t>
      </w:r>
      <w:r w:rsidR="00705311" w:rsidRPr="00BC3F68">
        <w:rPr>
          <w:rFonts w:cs="Times New Roman"/>
          <w:bCs/>
          <w:szCs w:val="28"/>
        </w:rPr>
        <w:t>ла</w:t>
      </w:r>
      <w:r w:rsidR="006B20C4" w:rsidRPr="00BC3F68">
        <w:rPr>
          <w:rFonts w:cs="Times New Roman"/>
          <w:bCs/>
          <w:szCs w:val="28"/>
        </w:rPr>
        <w:t xml:space="preserve"> на поставлені запитання.</w:t>
      </w:r>
    </w:p>
    <w:p w14:paraId="6F06806D" w14:textId="77777777" w:rsidR="006B20C4" w:rsidRPr="00BC3F68" w:rsidRDefault="006B20C4" w:rsidP="00AA77DF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49D184CC" w14:textId="77777777" w:rsidR="006B20C4" w:rsidRPr="00BC3F68" w:rsidRDefault="006B20C4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>За результатом розгляду питання постійна комісія дійшла висновку:</w:t>
      </w:r>
    </w:p>
    <w:p w14:paraId="05E061E7" w14:textId="77777777" w:rsidR="006B20C4" w:rsidRPr="00BC3F68" w:rsidRDefault="006B20C4" w:rsidP="00AA77DF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04012B8D" w14:textId="77777777" w:rsidR="00F22F5F" w:rsidRPr="00BC3F68" w:rsidRDefault="00F22F5F" w:rsidP="00AA77DF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BC3F68">
        <w:t>Інформацію взяти до відома.</w:t>
      </w:r>
    </w:p>
    <w:p w14:paraId="3BF07C51" w14:textId="77777777" w:rsidR="00F22F5F" w:rsidRPr="00BC3F68" w:rsidRDefault="00F22F5F" w:rsidP="00AA77DF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8"/>
          <w:szCs w:val="8"/>
        </w:rPr>
      </w:pPr>
    </w:p>
    <w:p w14:paraId="4CBEB3D6" w14:textId="0E60105A" w:rsidR="00F06353" w:rsidRPr="00BC3F68" w:rsidRDefault="00F06353" w:rsidP="00AA77DF">
      <w:pPr>
        <w:numPr>
          <w:ilvl w:val="0"/>
          <w:numId w:val="14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BC3F68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BC3F68">
        <w:rPr>
          <w:rFonts w:eastAsia="Times New Roman"/>
          <w:szCs w:val="24"/>
          <w:lang w:eastAsia="ru-RU"/>
        </w:rPr>
        <w:t>"</w:t>
      </w:r>
      <w:r w:rsidRPr="00BC3F68">
        <w:rPr>
          <w:rFonts w:eastAsia="Times New Roman"/>
          <w:lang w:eastAsia="ru-RU"/>
        </w:rPr>
        <w:t xml:space="preserve">Про хід виконання </w:t>
      </w:r>
      <w:r w:rsidRPr="00BC3F68">
        <w:rPr>
          <w:rFonts w:eastAsia="Times New Roman"/>
          <w:bCs/>
          <w:lang w:eastAsia="ru-RU"/>
        </w:rPr>
        <w:t>Програми підтримки та розвитку сімейних форм виховання в Харківській області на 2023-2027 роки,</w:t>
      </w:r>
      <w:r w:rsidRPr="00BC3F68">
        <w:rPr>
          <w:rFonts w:eastAsia="Times New Roman"/>
          <w:lang w:eastAsia="ru-RU"/>
        </w:rPr>
        <w:t xml:space="preserve"> затвердженої рішенням обласної ради від 05 жовтня 2023 року </w:t>
      </w:r>
      <w:r w:rsidRPr="00BC3F68">
        <w:rPr>
          <w:rFonts w:eastAsia="Times New Roman"/>
          <w:lang w:eastAsia="ru-RU"/>
        </w:rPr>
        <w:br/>
        <w:t>№ 674-VIII (зі змінами)</w:t>
      </w:r>
      <w:r w:rsidRPr="00BC3F68">
        <w:rPr>
          <w:rFonts w:eastAsia="Times New Roman"/>
          <w:szCs w:val="24"/>
          <w:lang w:eastAsia="ru-RU"/>
        </w:rPr>
        <w:t>"</w:t>
      </w:r>
      <w:r w:rsidRPr="00BC3F68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BC3F68">
        <w:rPr>
          <w:rFonts w:eastAsia="Times New Roman"/>
          <w:lang w:eastAsia="ru-RU"/>
        </w:rPr>
        <w:t>.</w:t>
      </w:r>
    </w:p>
    <w:p w14:paraId="4B05EF49" w14:textId="77777777" w:rsidR="00F06353" w:rsidRPr="00BC3F68" w:rsidRDefault="00F06353" w:rsidP="00AA77DF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3DB9957E" w14:textId="5E19E6B7" w:rsidR="00F06353" w:rsidRPr="00BC3F68" w:rsidRDefault="00F06353" w:rsidP="00AA77DF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BC3F68">
        <w:rPr>
          <w:rFonts w:eastAsia="Times New Roman"/>
          <w:szCs w:val="24"/>
          <w:lang w:eastAsia="ru-RU"/>
        </w:rPr>
        <w:t xml:space="preserve">Голосували:  "за" –  9 </w:t>
      </w:r>
      <w:r w:rsidRPr="00BC3F68">
        <w:rPr>
          <w:rFonts w:eastAsia="Times New Roman"/>
          <w:i/>
          <w:sz w:val="24"/>
          <w:szCs w:val="24"/>
          <w:lang w:eastAsia="ru-RU"/>
        </w:rPr>
        <w:t xml:space="preserve">(Л. Немикіна, А. Гацько,             </w:t>
      </w:r>
      <w:r w:rsidRPr="00BC3F68">
        <w:rPr>
          <w:rFonts w:eastAsia="Times New Roman"/>
          <w:i/>
          <w:sz w:val="24"/>
          <w:szCs w:val="24"/>
          <w:lang w:eastAsia="ru-RU"/>
        </w:rPr>
        <w:br/>
        <w:t xml:space="preserve">І. Горішній, С. Гладкоскок, </w:t>
      </w:r>
      <w:r w:rsidRPr="00BC3F68">
        <w:rPr>
          <w:rFonts w:eastAsia="Times New Roman"/>
          <w:i/>
          <w:sz w:val="24"/>
          <w:szCs w:val="24"/>
          <w:lang w:eastAsia="ru-RU"/>
        </w:rPr>
        <w:br/>
        <w:t xml:space="preserve">В. Заколодяжний, І. </w:t>
      </w:r>
      <w:proofErr w:type="spellStart"/>
      <w:r w:rsidRPr="00BC3F68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BC3F68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BC3F68">
        <w:rPr>
          <w:rFonts w:eastAsia="Times New Roman"/>
          <w:i/>
          <w:sz w:val="24"/>
          <w:szCs w:val="24"/>
          <w:lang w:eastAsia="ru-RU"/>
        </w:rPr>
        <w:br/>
        <w:t xml:space="preserve">Г. Лазарєв, Р. Семенуха, </w:t>
      </w:r>
      <w:r w:rsidRPr="00BC3F68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13A8D1AD" w14:textId="77777777" w:rsidR="00F06353" w:rsidRPr="00BC3F68" w:rsidRDefault="00F06353" w:rsidP="00AA77DF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BC3F68">
        <w:rPr>
          <w:rFonts w:eastAsia="Times New Roman"/>
          <w:szCs w:val="24"/>
          <w:lang w:eastAsia="ru-RU"/>
        </w:rPr>
        <w:t>"проти"  – немає</w:t>
      </w:r>
    </w:p>
    <w:p w14:paraId="33067AFE" w14:textId="4E809797" w:rsidR="006B20C4" w:rsidRPr="00BC3F68" w:rsidRDefault="00F06353" w:rsidP="00AA77DF">
      <w:pPr>
        <w:spacing w:after="0" w:line="240" w:lineRule="auto"/>
        <w:ind w:left="6521" w:hanging="1418"/>
        <w:rPr>
          <w:i/>
          <w:sz w:val="24"/>
        </w:rPr>
      </w:pPr>
      <w:r w:rsidRPr="00BC3F68">
        <w:rPr>
          <w:rFonts w:eastAsia="Times New Roman"/>
          <w:szCs w:val="24"/>
          <w:lang w:eastAsia="ru-RU"/>
        </w:rPr>
        <w:t>"</w:t>
      </w:r>
      <w:proofErr w:type="spellStart"/>
      <w:r w:rsidRPr="00BC3F68">
        <w:rPr>
          <w:rFonts w:eastAsia="Times New Roman"/>
          <w:szCs w:val="24"/>
          <w:lang w:eastAsia="ru-RU"/>
        </w:rPr>
        <w:t>утрим</w:t>
      </w:r>
      <w:proofErr w:type="spellEnd"/>
      <w:r w:rsidRPr="00BC3F68">
        <w:rPr>
          <w:rFonts w:eastAsia="Times New Roman"/>
          <w:szCs w:val="24"/>
          <w:lang w:eastAsia="ru-RU"/>
        </w:rPr>
        <w:t>." – немає</w:t>
      </w:r>
    </w:p>
    <w:p w14:paraId="19431592" w14:textId="77777777" w:rsidR="00D16A03" w:rsidRPr="00BC3F68" w:rsidRDefault="00D16A03" w:rsidP="00AA77DF">
      <w:pPr>
        <w:spacing w:after="0" w:line="240" w:lineRule="auto"/>
        <w:ind w:left="6521" w:hanging="1418"/>
        <w:rPr>
          <w:sz w:val="16"/>
          <w:szCs w:val="16"/>
        </w:rPr>
      </w:pPr>
    </w:p>
    <w:p w14:paraId="7E746CD0" w14:textId="77777777" w:rsidR="00F06353" w:rsidRPr="00BC3F68" w:rsidRDefault="00F06353" w:rsidP="00AA77DF">
      <w:pPr>
        <w:spacing w:after="0" w:line="240" w:lineRule="auto"/>
        <w:ind w:left="6521" w:hanging="1418"/>
        <w:rPr>
          <w:sz w:val="16"/>
          <w:szCs w:val="16"/>
        </w:rPr>
      </w:pPr>
    </w:p>
    <w:p w14:paraId="59ED79AD" w14:textId="77777777" w:rsidR="00F06353" w:rsidRPr="00BC3F68" w:rsidRDefault="00F06353" w:rsidP="00AA77DF">
      <w:pPr>
        <w:spacing w:after="0" w:line="240" w:lineRule="auto"/>
        <w:ind w:left="6521" w:hanging="1418"/>
        <w:rPr>
          <w:sz w:val="16"/>
          <w:szCs w:val="16"/>
        </w:rPr>
      </w:pPr>
    </w:p>
    <w:p w14:paraId="693D58A9" w14:textId="42B7216B" w:rsidR="006B20C4" w:rsidRPr="00BC3F68" w:rsidRDefault="006B20C4" w:rsidP="00AA77DF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BC3F68">
        <w:rPr>
          <w:szCs w:val="28"/>
        </w:rPr>
        <w:lastRenderedPageBreak/>
        <w:t xml:space="preserve">СЛУХАЛИ: </w:t>
      </w:r>
      <w:r w:rsidRPr="00BC3F68">
        <w:rPr>
          <w:b/>
          <w:bCs/>
        </w:rPr>
        <w:t>Про проєкт рішення обласної ради "</w:t>
      </w:r>
      <w:r w:rsidR="00C931B0" w:rsidRPr="00BC3F68">
        <w:rPr>
          <w:b/>
          <w:bCs/>
          <w:szCs w:val="28"/>
        </w:rPr>
        <w:t>Про внесення змін до Програми розвитку культури, туризму та охорони нерухомої культурної спадщини Харківської області на 2024-2028 роки, затвердженої рішенням обласної ради від 23 грудня 2023 року № 730-VIII (зі змінами)</w:t>
      </w:r>
      <w:r w:rsidR="004E2E13" w:rsidRPr="00BC3F68">
        <w:rPr>
          <w:rFonts w:eastAsia="Times New Roman"/>
          <w:b/>
          <w:szCs w:val="28"/>
          <w:lang w:eastAsia="ru-RU"/>
        </w:rPr>
        <w:t>"</w:t>
      </w:r>
      <w:r w:rsidRPr="00BC3F68">
        <w:rPr>
          <w:b/>
        </w:rPr>
        <w:t>.</w:t>
      </w:r>
      <w:r w:rsidRPr="00BC3F68">
        <w:rPr>
          <w:b/>
          <w:i/>
          <w:sz w:val="24"/>
        </w:rPr>
        <w:t xml:space="preserve">      </w:t>
      </w:r>
    </w:p>
    <w:p w14:paraId="717F4CB8" w14:textId="77777777" w:rsidR="006B20C4" w:rsidRPr="00BC3F68" w:rsidRDefault="006B20C4" w:rsidP="00AA77DF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3BAF1C51" w14:textId="7876B63E" w:rsidR="006B20C4" w:rsidRPr="00BC3F68" w:rsidRDefault="006B20C4" w:rsidP="00AA77DF">
      <w:pPr>
        <w:pStyle w:val="a3"/>
        <w:tabs>
          <w:tab w:val="left" w:pos="1134"/>
          <w:tab w:val="left" w:pos="1276"/>
        </w:tabs>
        <w:ind w:left="3119" w:hanging="1273"/>
        <w:jc w:val="both"/>
        <w:rPr>
          <w:szCs w:val="28"/>
        </w:rPr>
      </w:pPr>
      <w:r w:rsidRPr="00BC3F68">
        <w:rPr>
          <w:bCs/>
          <w:szCs w:val="28"/>
          <w:u w:val="single"/>
          <w:lang w:eastAsia="uk-UA"/>
        </w:rPr>
        <w:t>Доповідає</w:t>
      </w:r>
      <w:r w:rsidRPr="00BC3F68">
        <w:rPr>
          <w:bCs/>
          <w:szCs w:val="28"/>
          <w:lang w:eastAsia="uk-UA"/>
        </w:rPr>
        <w:t xml:space="preserve">: </w:t>
      </w:r>
      <w:proofErr w:type="spellStart"/>
      <w:r w:rsidR="00C931B0" w:rsidRPr="00BC3F68">
        <w:rPr>
          <w:b/>
          <w:i/>
          <w:szCs w:val="28"/>
          <w:bdr w:val="none" w:sz="0" w:space="0" w:color="auto" w:frame="1"/>
        </w:rPr>
        <w:t>Машніцька</w:t>
      </w:r>
      <w:proofErr w:type="spellEnd"/>
      <w:r w:rsidR="00C931B0" w:rsidRPr="00BC3F68">
        <w:rPr>
          <w:b/>
          <w:i/>
          <w:szCs w:val="28"/>
          <w:bdr w:val="none" w:sz="0" w:space="0" w:color="auto" w:frame="1"/>
        </w:rPr>
        <w:t xml:space="preserve"> Наталя Володимирівна</w:t>
      </w:r>
      <w:r w:rsidR="00C931B0" w:rsidRPr="00BC3F68">
        <w:rPr>
          <w:bCs/>
          <w:iCs/>
          <w:szCs w:val="28"/>
          <w:bdr w:val="none" w:sz="0" w:space="0" w:color="auto" w:frame="1"/>
        </w:rPr>
        <w:t xml:space="preserve"> – директор Департаменту</w:t>
      </w:r>
      <w:r w:rsidR="00C931B0" w:rsidRPr="00BC3F68">
        <w:rPr>
          <w:rStyle w:val="a7"/>
          <w:szCs w:val="28"/>
          <w:shd w:val="clear" w:color="auto" w:fill="FFFFFF"/>
        </w:rPr>
        <w:t xml:space="preserve"> </w:t>
      </w:r>
      <w:r w:rsidR="00C931B0" w:rsidRPr="00BC3F68">
        <w:rPr>
          <w:rStyle w:val="a7"/>
          <w:b w:val="0"/>
          <w:bCs w:val="0"/>
          <w:szCs w:val="28"/>
          <w:shd w:val="clear" w:color="auto" w:fill="FFFFFF"/>
        </w:rPr>
        <w:t>культури і туризму Харківської обласної військової адміністрації</w:t>
      </w:r>
      <w:r w:rsidRPr="00BC3F68">
        <w:rPr>
          <w:szCs w:val="28"/>
        </w:rPr>
        <w:t xml:space="preserve">. </w:t>
      </w:r>
    </w:p>
    <w:p w14:paraId="47DE1170" w14:textId="77777777" w:rsidR="006B20C4" w:rsidRPr="00BC3F68" w:rsidRDefault="006B20C4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sz w:val="16"/>
          <w:szCs w:val="16"/>
        </w:rPr>
      </w:pPr>
      <w:r w:rsidRPr="00BC3F68">
        <w:rPr>
          <w:b/>
          <w:bCs/>
          <w:i/>
          <w:sz w:val="16"/>
          <w:szCs w:val="16"/>
        </w:rPr>
        <w:t xml:space="preserve">                                             </w:t>
      </w:r>
    </w:p>
    <w:p w14:paraId="2D4FD081" w14:textId="07AF5900" w:rsidR="006B20C4" w:rsidRPr="00BC3F68" w:rsidRDefault="00C931B0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proofErr w:type="spellStart"/>
      <w:r w:rsidRPr="00BC3F68">
        <w:rPr>
          <w:rFonts w:cs="Times New Roman"/>
          <w:b/>
          <w:bCs/>
          <w:i/>
          <w:szCs w:val="28"/>
        </w:rPr>
        <w:t>Машніцька</w:t>
      </w:r>
      <w:proofErr w:type="spellEnd"/>
      <w:r w:rsidRPr="00BC3F68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BC3F68">
        <w:rPr>
          <w:rFonts w:cs="Times New Roman"/>
          <w:b/>
          <w:bCs/>
          <w:i/>
          <w:szCs w:val="28"/>
        </w:rPr>
        <w:t>Н.В</w:t>
      </w:r>
      <w:proofErr w:type="spellEnd"/>
      <w:r w:rsidRPr="00BC3F68">
        <w:rPr>
          <w:rFonts w:cs="Times New Roman"/>
          <w:b/>
          <w:bCs/>
          <w:i/>
          <w:szCs w:val="28"/>
        </w:rPr>
        <w:t>.</w:t>
      </w:r>
      <w:r w:rsidR="006B20C4" w:rsidRPr="00BC3F68">
        <w:rPr>
          <w:rFonts w:cs="Times New Roman"/>
          <w:b/>
          <w:bCs/>
          <w:i/>
          <w:szCs w:val="28"/>
        </w:rPr>
        <w:t xml:space="preserve"> </w:t>
      </w:r>
      <w:r w:rsidR="002A253A" w:rsidRPr="00BC3F68">
        <w:rPr>
          <w:rFonts w:cs="Times New Roman"/>
          <w:iCs/>
          <w:szCs w:val="28"/>
        </w:rPr>
        <w:t xml:space="preserve">коротко </w:t>
      </w:r>
      <w:r w:rsidR="00F22F5F" w:rsidRPr="00BC3F68">
        <w:rPr>
          <w:rFonts w:cs="Times New Roman"/>
          <w:bCs/>
          <w:szCs w:val="28"/>
        </w:rPr>
        <w:t>прокоментува</w:t>
      </w:r>
      <w:r w:rsidR="004E2E13" w:rsidRPr="00BC3F68">
        <w:rPr>
          <w:rFonts w:cs="Times New Roman"/>
          <w:bCs/>
          <w:szCs w:val="28"/>
        </w:rPr>
        <w:t>ла</w:t>
      </w:r>
      <w:r w:rsidR="00F22F5F" w:rsidRPr="00BC3F68">
        <w:rPr>
          <w:rFonts w:cs="Times New Roman"/>
          <w:bCs/>
          <w:szCs w:val="28"/>
        </w:rPr>
        <w:t xml:space="preserve"> проєкт </w:t>
      </w:r>
      <w:r w:rsidR="004E2E13" w:rsidRPr="00BC3F68">
        <w:rPr>
          <w:rFonts w:cs="Times New Roman"/>
          <w:bCs/>
          <w:szCs w:val="28"/>
        </w:rPr>
        <w:t xml:space="preserve">змін до Програми, </w:t>
      </w:r>
      <w:proofErr w:type="spellStart"/>
      <w:r w:rsidR="004E2E13" w:rsidRPr="00BC3F68">
        <w:rPr>
          <w:rFonts w:cs="Times New Roman"/>
          <w:bCs/>
          <w:szCs w:val="28"/>
        </w:rPr>
        <w:t>обгрунтувала</w:t>
      </w:r>
      <w:proofErr w:type="spellEnd"/>
      <w:r w:rsidR="004E2E13" w:rsidRPr="00BC3F68">
        <w:rPr>
          <w:rFonts w:cs="Times New Roman"/>
          <w:bCs/>
          <w:szCs w:val="28"/>
        </w:rPr>
        <w:t xml:space="preserve"> необхідність їхнього внесення</w:t>
      </w:r>
      <w:r w:rsidR="00F22F5F" w:rsidRPr="00BC3F68">
        <w:rPr>
          <w:rFonts w:cs="Times New Roman"/>
          <w:bCs/>
          <w:szCs w:val="28"/>
        </w:rPr>
        <w:t xml:space="preserve"> </w:t>
      </w:r>
      <w:r w:rsidR="006B20C4" w:rsidRPr="00BC3F68">
        <w:rPr>
          <w:rFonts w:cs="Times New Roman"/>
          <w:szCs w:val="28"/>
        </w:rPr>
        <w:t>і</w:t>
      </w:r>
      <w:r w:rsidR="006B20C4" w:rsidRPr="00BC3F68">
        <w:rPr>
          <w:rFonts w:cs="Times New Roman"/>
          <w:bCs/>
          <w:szCs w:val="28"/>
        </w:rPr>
        <w:t xml:space="preserve"> </w:t>
      </w:r>
      <w:r w:rsidR="004E2E13" w:rsidRPr="00BC3F68">
        <w:rPr>
          <w:rFonts w:cs="Times New Roman"/>
          <w:bCs/>
          <w:szCs w:val="28"/>
        </w:rPr>
        <w:t>відповіла на запитання депутатів</w:t>
      </w:r>
      <w:r w:rsidR="006B20C4" w:rsidRPr="00BC3F68">
        <w:rPr>
          <w:rFonts w:cs="Times New Roman"/>
          <w:bCs/>
          <w:szCs w:val="28"/>
        </w:rPr>
        <w:t xml:space="preserve">. </w:t>
      </w:r>
    </w:p>
    <w:p w14:paraId="28EF5ECE" w14:textId="77777777" w:rsidR="002A253A" w:rsidRPr="00BC3F68" w:rsidRDefault="002A253A" w:rsidP="00AA77DF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68018972" w14:textId="1F8B3931" w:rsidR="006B20C4" w:rsidRPr="00BC3F68" w:rsidRDefault="002A253A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BC3F68">
        <w:rPr>
          <w:rFonts w:cs="Times New Roman"/>
          <w:bCs/>
          <w:szCs w:val="28"/>
        </w:rPr>
        <w:t>Члени постійної комісії</w:t>
      </w:r>
      <w:r w:rsidR="006B20C4" w:rsidRPr="00BC3F68">
        <w:rPr>
          <w:rFonts w:cs="Times New Roman"/>
          <w:bCs/>
          <w:szCs w:val="28"/>
        </w:rPr>
        <w:t xml:space="preserve"> розглянули матеріали проєкту рішення обласної ради</w:t>
      </w:r>
      <w:r w:rsidR="00E6051F" w:rsidRPr="00BC3F68">
        <w:rPr>
          <w:rFonts w:cs="Times New Roman"/>
          <w:bCs/>
          <w:szCs w:val="28"/>
        </w:rPr>
        <w:t xml:space="preserve"> і</w:t>
      </w:r>
      <w:r w:rsidR="006B20C4" w:rsidRPr="00BC3F68">
        <w:rPr>
          <w:rFonts w:cs="Times New Roman"/>
          <w:bCs/>
          <w:szCs w:val="28"/>
        </w:rPr>
        <w:t xml:space="preserve"> обговорили питання.</w:t>
      </w:r>
    </w:p>
    <w:p w14:paraId="1E02D3E0" w14:textId="77777777" w:rsidR="006B20C4" w:rsidRPr="00BC3F68" w:rsidRDefault="006B20C4" w:rsidP="00AA77DF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6D86FCB5" w14:textId="77777777" w:rsidR="006B20C4" w:rsidRPr="00BC3F68" w:rsidRDefault="006B20C4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>За результатом розгляду питання постійна комісія дійшла висновку:</w:t>
      </w:r>
    </w:p>
    <w:p w14:paraId="6E999EC4" w14:textId="77777777" w:rsidR="006B20C4" w:rsidRPr="00BC3F68" w:rsidRDefault="006B20C4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37C574E" w14:textId="77777777" w:rsidR="00F22F5F" w:rsidRPr="00BC3F68" w:rsidRDefault="00F22F5F" w:rsidP="00AA77D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BC3F68">
        <w:t>Інформацію взяти до відома.</w:t>
      </w:r>
    </w:p>
    <w:p w14:paraId="142E2F98" w14:textId="77777777" w:rsidR="00F22F5F" w:rsidRPr="00BC3F68" w:rsidRDefault="00F22F5F" w:rsidP="00AA77DF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8"/>
          <w:szCs w:val="8"/>
        </w:rPr>
      </w:pPr>
    </w:p>
    <w:p w14:paraId="76E38FBE" w14:textId="77777777" w:rsidR="00D964AF" w:rsidRPr="00BC3F68" w:rsidRDefault="00D964AF" w:rsidP="00AA77DF">
      <w:pPr>
        <w:numPr>
          <w:ilvl w:val="0"/>
          <w:numId w:val="14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BC3F68">
        <w:rPr>
          <w:bCs/>
        </w:rPr>
        <w:t xml:space="preserve">Погодити проєкт рішення обласної ради </w:t>
      </w:r>
      <w:r w:rsidRPr="00BC3F68">
        <w:t>"Про внесення змін до Програми розвитку культури, туризму та охорони нерухомої культурної спадщини Харківської області на 2024-2028 роки, затвердженої рішенням обласної ради від 23 грудня 2023 року № 730-VIII (зі змінами)"</w:t>
      </w:r>
      <w:r w:rsidRPr="00BC3F68">
        <w:rPr>
          <w:iCs/>
        </w:rPr>
        <w:t xml:space="preserve"> та винести його на розгляд пленарного засідання обласної ради</w:t>
      </w:r>
      <w:r w:rsidRPr="00BC3F68">
        <w:t>.</w:t>
      </w:r>
    </w:p>
    <w:p w14:paraId="130E6363" w14:textId="77777777" w:rsidR="00D964AF" w:rsidRPr="00BC3F68" w:rsidRDefault="00D964AF" w:rsidP="00AA77DF">
      <w:pPr>
        <w:spacing w:after="0" w:line="240" w:lineRule="auto"/>
        <w:ind w:left="6521" w:hanging="2977"/>
        <w:rPr>
          <w:sz w:val="8"/>
          <w:szCs w:val="8"/>
        </w:rPr>
      </w:pPr>
    </w:p>
    <w:p w14:paraId="2A078E14" w14:textId="109BFB7B" w:rsidR="00D964AF" w:rsidRPr="00BC3F68" w:rsidRDefault="00D964AF" w:rsidP="00AA77DF">
      <w:pPr>
        <w:spacing w:after="0" w:line="240" w:lineRule="auto"/>
        <w:ind w:left="6096" w:hanging="2552"/>
      </w:pPr>
      <w:r w:rsidRPr="00BC3F68">
        <w:t xml:space="preserve">Голосували:  "за" –  9 </w:t>
      </w:r>
      <w:r w:rsidRPr="00BC3F68">
        <w:rPr>
          <w:i/>
          <w:sz w:val="24"/>
        </w:rPr>
        <w:t xml:space="preserve">(Л. Немикіна, А. Гацько,             </w:t>
      </w:r>
      <w:r w:rsidRPr="00BC3F68">
        <w:rPr>
          <w:i/>
          <w:sz w:val="24"/>
        </w:rPr>
        <w:br/>
        <w:t xml:space="preserve">І. Горішній, С. Гладкоскок, </w:t>
      </w:r>
      <w:r w:rsidRPr="00BC3F68">
        <w:rPr>
          <w:i/>
          <w:sz w:val="24"/>
        </w:rPr>
        <w:br/>
        <w:t xml:space="preserve">В. Заколодяжний, І. </w:t>
      </w:r>
      <w:proofErr w:type="spellStart"/>
      <w:r w:rsidRPr="00BC3F68">
        <w:rPr>
          <w:i/>
          <w:sz w:val="24"/>
        </w:rPr>
        <w:t>Каплієнко</w:t>
      </w:r>
      <w:proofErr w:type="spellEnd"/>
      <w:r w:rsidRPr="00BC3F68">
        <w:rPr>
          <w:i/>
          <w:sz w:val="24"/>
        </w:rPr>
        <w:t xml:space="preserve">, </w:t>
      </w:r>
      <w:r w:rsidRPr="00BC3F68">
        <w:rPr>
          <w:i/>
          <w:sz w:val="24"/>
        </w:rPr>
        <w:br/>
        <w:t xml:space="preserve">Г. Лазарєв, Р. Семенуха, </w:t>
      </w:r>
      <w:r w:rsidRPr="00BC3F68">
        <w:rPr>
          <w:i/>
          <w:sz w:val="24"/>
        </w:rPr>
        <w:br/>
        <w:t>О. Скорик)</w:t>
      </w:r>
    </w:p>
    <w:p w14:paraId="7EE2692F" w14:textId="77777777" w:rsidR="00D964AF" w:rsidRPr="00BC3F68" w:rsidRDefault="00D964AF" w:rsidP="00AA77DF">
      <w:pPr>
        <w:spacing w:after="0" w:line="240" w:lineRule="auto"/>
        <w:ind w:left="5103"/>
        <w:jc w:val="both"/>
      </w:pPr>
      <w:r w:rsidRPr="00BC3F68">
        <w:t>"проти"  – немає</w:t>
      </w:r>
    </w:p>
    <w:p w14:paraId="2286625F" w14:textId="4EEA1AB2" w:rsidR="006B20C4" w:rsidRPr="00BC3F68" w:rsidRDefault="00D964AF" w:rsidP="00AA77DF">
      <w:pPr>
        <w:spacing w:after="0" w:line="240" w:lineRule="auto"/>
        <w:ind w:left="6237" w:hanging="1134"/>
        <w:contextualSpacing/>
        <w:jc w:val="both"/>
      </w:pPr>
      <w:r w:rsidRPr="00BC3F68">
        <w:t>"</w:t>
      </w:r>
      <w:proofErr w:type="spellStart"/>
      <w:r w:rsidRPr="00BC3F68">
        <w:t>утрим</w:t>
      </w:r>
      <w:proofErr w:type="spellEnd"/>
      <w:r w:rsidRPr="00BC3F68">
        <w:t>." – немає</w:t>
      </w:r>
    </w:p>
    <w:p w14:paraId="187899BA" w14:textId="77777777" w:rsidR="006B20C4" w:rsidRPr="00BC3F68" w:rsidRDefault="006B20C4" w:rsidP="00AA77DF">
      <w:pPr>
        <w:spacing w:after="0" w:line="240" w:lineRule="auto"/>
        <w:ind w:left="5387" w:firstLine="142"/>
        <w:contextualSpacing/>
        <w:jc w:val="both"/>
      </w:pPr>
    </w:p>
    <w:p w14:paraId="65AE256C" w14:textId="7E4DE4E8" w:rsidR="006B20C4" w:rsidRPr="00BC3F68" w:rsidRDefault="006B20C4" w:rsidP="00AA77DF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BC3F68">
        <w:rPr>
          <w:szCs w:val="28"/>
        </w:rPr>
        <w:t xml:space="preserve">СЛУХАЛИ: </w:t>
      </w:r>
      <w:r w:rsidRPr="00BC3F68">
        <w:rPr>
          <w:b/>
          <w:bCs/>
        </w:rPr>
        <w:t>Про проєкт рішення обласної ради "</w:t>
      </w:r>
      <w:r w:rsidR="001574CC" w:rsidRPr="00BC3F68">
        <w:rPr>
          <w:b/>
          <w:szCs w:val="28"/>
          <w:lang w:eastAsia="uk-UA"/>
        </w:rPr>
        <w:t xml:space="preserve">Про внесення змін до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</w:t>
      </w:r>
      <w:r w:rsidR="001574CC" w:rsidRPr="00BC3F68">
        <w:rPr>
          <w:b/>
          <w:szCs w:val="28"/>
        </w:rPr>
        <w:t>затвердженої рішенням обласної ради від 06 грудня 2018 року № 819-VIII (зі змінами)</w:t>
      </w:r>
      <w:r w:rsidRPr="00BC3F68">
        <w:rPr>
          <w:b/>
          <w:bCs/>
          <w:iCs/>
        </w:rPr>
        <w:t>"</w:t>
      </w:r>
      <w:r w:rsidRPr="00BC3F68">
        <w:rPr>
          <w:b/>
        </w:rPr>
        <w:t>.</w:t>
      </w:r>
      <w:r w:rsidRPr="00BC3F68">
        <w:rPr>
          <w:b/>
          <w:i/>
          <w:sz w:val="24"/>
        </w:rPr>
        <w:t xml:space="preserve">      </w:t>
      </w:r>
    </w:p>
    <w:p w14:paraId="64DE8A8E" w14:textId="77777777" w:rsidR="006B20C4" w:rsidRPr="00BC3F68" w:rsidRDefault="006B20C4" w:rsidP="00AA77DF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4876601F" w14:textId="242927F3" w:rsidR="006B20C4" w:rsidRPr="00BC3F68" w:rsidRDefault="006B20C4" w:rsidP="00AA77DF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BC3F68">
        <w:rPr>
          <w:bCs/>
          <w:szCs w:val="28"/>
          <w:u w:val="single"/>
          <w:lang w:eastAsia="uk-UA"/>
        </w:rPr>
        <w:t>Доповідає</w:t>
      </w:r>
      <w:r w:rsidRPr="00BC3F68">
        <w:rPr>
          <w:bCs/>
          <w:szCs w:val="28"/>
          <w:lang w:eastAsia="uk-UA"/>
        </w:rPr>
        <w:t xml:space="preserve">: </w:t>
      </w:r>
      <w:r w:rsidR="001574CC" w:rsidRPr="00BC3F68">
        <w:rPr>
          <w:b/>
          <w:bCs/>
          <w:i/>
          <w:iCs/>
          <w:szCs w:val="28"/>
        </w:rPr>
        <w:t>Ананченко Костянтин Володимирович</w:t>
      </w:r>
      <w:r w:rsidR="001574CC" w:rsidRPr="00BC3F68">
        <w:rPr>
          <w:szCs w:val="28"/>
        </w:rPr>
        <w:t xml:space="preserve"> – начальник Управління у справах молоді та спорту Харківської обласної військової адміністрації</w:t>
      </w:r>
      <w:r w:rsidRPr="00BC3F68">
        <w:rPr>
          <w:szCs w:val="28"/>
        </w:rPr>
        <w:t xml:space="preserve">. </w:t>
      </w:r>
    </w:p>
    <w:p w14:paraId="6593AACA" w14:textId="77777777" w:rsidR="004F5449" w:rsidRPr="00BC3F68" w:rsidRDefault="004F5449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/>
          <w:bCs/>
          <w:i/>
          <w:sz w:val="20"/>
          <w:szCs w:val="20"/>
        </w:rPr>
      </w:pPr>
    </w:p>
    <w:p w14:paraId="75226294" w14:textId="73F2CEDF" w:rsidR="006B20C4" w:rsidRPr="00BC3F68" w:rsidRDefault="001574CC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BC3F68">
        <w:rPr>
          <w:rFonts w:cs="Times New Roman"/>
          <w:b/>
          <w:bCs/>
          <w:i/>
          <w:szCs w:val="28"/>
        </w:rPr>
        <w:t xml:space="preserve">Ананченко </w:t>
      </w:r>
      <w:proofErr w:type="spellStart"/>
      <w:r w:rsidRPr="00BC3F68">
        <w:rPr>
          <w:rFonts w:cs="Times New Roman"/>
          <w:b/>
          <w:bCs/>
          <w:i/>
          <w:szCs w:val="28"/>
        </w:rPr>
        <w:t>К.В</w:t>
      </w:r>
      <w:proofErr w:type="spellEnd"/>
      <w:r w:rsidRPr="00BC3F68">
        <w:rPr>
          <w:rFonts w:cs="Times New Roman"/>
          <w:b/>
          <w:bCs/>
          <w:i/>
          <w:szCs w:val="28"/>
        </w:rPr>
        <w:t>.</w:t>
      </w:r>
      <w:r w:rsidR="006B20C4" w:rsidRPr="00BC3F68">
        <w:rPr>
          <w:rFonts w:cs="Times New Roman"/>
          <w:b/>
          <w:bCs/>
          <w:i/>
          <w:szCs w:val="28"/>
        </w:rPr>
        <w:t xml:space="preserve"> </w:t>
      </w:r>
      <w:r w:rsidR="006B20C4" w:rsidRPr="00BC3F68">
        <w:rPr>
          <w:rFonts w:cs="Times New Roman"/>
          <w:bCs/>
          <w:szCs w:val="28"/>
        </w:rPr>
        <w:t>прокоментува</w:t>
      </w:r>
      <w:r w:rsidRPr="00BC3F68">
        <w:rPr>
          <w:rFonts w:cs="Times New Roman"/>
          <w:bCs/>
          <w:szCs w:val="28"/>
        </w:rPr>
        <w:t>в</w:t>
      </w:r>
      <w:r w:rsidR="006B20C4" w:rsidRPr="00BC3F68">
        <w:rPr>
          <w:rFonts w:cs="Times New Roman"/>
          <w:bCs/>
          <w:szCs w:val="28"/>
        </w:rPr>
        <w:t xml:space="preserve"> </w:t>
      </w:r>
      <w:r w:rsidRPr="00BC3F68">
        <w:rPr>
          <w:rFonts w:cs="Times New Roman"/>
          <w:bCs/>
          <w:szCs w:val="28"/>
        </w:rPr>
        <w:t>запропоновані зміни до Програми</w:t>
      </w:r>
      <w:r w:rsidR="00C376A8" w:rsidRPr="00BC3F68">
        <w:rPr>
          <w:rFonts w:cs="Times New Roman"/>
          <w:bCs/>
          <w:szCs w:val="28"/>
        </w:rPr>
        <w:t xml:space="preserve"> і звернувся з проханням підтримати наданий проєкт рішення обласної ради</w:t>
      </w:r>
      <w:r w:rsidR="006B20C4" w:rsidRPr="00BC3F68">
        <w:rPr>
          <w:rFonts w:cs="Times New Roman"/>
          <w:bCs/>
          <w:szCs w:val="28"/>
        </w:rPr>
        <w:t xml:space="preserve">. </w:t>
      </w:r>
    </w:p>
    <w:p w14:paraId="432CB264" w14:textId="77777777" w:rsidR="006B20C4" w:rsidRPr="00BC3F68" w:rsidRDefault="006B20C4" w:rsidP="00AA77DF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rFonts w:cs="Times New Roman"/>
          <w:bCs/>
          <w:sz w:val="20"/>
          <w:szCs w:val="20"/>
        </w:rPr>
      </w:pPr>
    </w:p>
    <w:p w14:paraId="00EA7DF3" w14:textId="2519FE41" w:rsidR="006B20C4" w:rsidRPr="00BC3F68" w:rsidRDefault="006B20C4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BC3F68">
        <w:rPr>
          <w:rFonts w:cs="Times New Roman"/>
          <w:bCs/>
          <w:szCs w:val="28"/>
        </w:rPr>
        <w:t xml:space="preserve">Депутати </w:t>
      </w:r>
      <w:r w:rsidR="00774FB8" w:rsidRPr="00BC3F68">
        <w:rPr>
          <w:rFonts w:cs="Times New Roman"/>
          <w:bCs/>
          <w:szCs w:val="28"/>
        </w:rPr>
        <w:t>розглянули надані матеріали</w:t>
      </w:r>
      <w:r w:rsidR="00C376A8" w:rsidRPr="00BC3F68">
        <w:rPr>
          <w:rFonts w:cs="Times New Roman"/>
          <w:bCs/>
          <w:szCs w:val="28"/>
        </w:rPr>
        <w:t xml:space="preserve">, зауважили на необхідності конкретизувати напрями використання перерозподілених коштів </w:t>
      </w:r>
      <w:r w:rsidR="00774FB8" w:rsidRPr="00BC3F68">
        <w:rPr>
          <w:rFonts w:cs="Times New Roman"/>
          <w:bCs/>
          <w:szCs w:val="28"/>
        </w:rPr>
        <w:t xml:space="preserve">і </w:t>
      </w:r>
      <w:r w:rsidRPr="00BC3F68">
        <w:rPr>
          <w:rFonts w:cs="Times New Roman"/>
          <w:bCs/>
          <w:szCs w:val="28"/>
        </w:rPr>
        <w:t>обговорили питання.</w:t>
      </w:r>
    </w:p>
    <w:p w14:paraId="3EEE8508" w14:textId="77777777" w:rsidR="006B20C4" w:rsidRPr="00BC3F68" w:rsidRDefault="006B20C4" w:rsidP="00AA77DF">
      <w:pPr>
        <w:spacing w:after="0" w:line="240" w:lineRule="auto"/>
        <w:ind w:left="1701" w:hanging="1701"/>
        <w:contextualSpacing/>
        <w:jc w:val="both"/>
        <w:rPr>
          <w:bCs/>
          <w:sz w:val="20"/>
          <w:szCs w:val="20"/>
          <w:u w:val="single"/>
        </w:rPr>
      </w:pPr>
    </w:p>
    <w:p w14:paraId="5F724EC2" w14:textId="77777777" w:rsidR="006B20C4" w:rsidRPr="00BC3F68" w:rsidRDefault="006B20C4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>За результатом розгляду питання постійна комісія дійшла висновку:</w:t>
      </w:r>
    </w:p>
    <w:p w14:paraId="5C646CE5" w14:textId="77777777" w:rsidR="00527ABC" w:rsidRPr="00BC3F68" w:rsidRDefault="00DB0D01" w:rsidP="00AA77D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BC3F68">
        <w:lastRenderedPageBreak/>
        <w:t>Інформацію взяти до відома.</w:t>
      </w:r>
    </w:p>
    <w:p w14:paraId="3D69B81D" w14:textId="77777777" w:rsidR="00527ABC" w:rsidRPr="00BC3F68" w:rsidRDefault="00527ABC" w:rsidP="00AA77DF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2"/>
          <w:szCs w:val="12"/>
        </w:rPr>
      </w:pPr>
    </w:p>
    <w:p w14:paraId="701E1633" w14:textId="77777777" w:rsidR="00C376A8" w:rsidRPr="00BC3F68" w:rsidRDefault="00C376A8" w:rsidP="00AA77D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</w:rPr>
      </w:pPr>
      <w:r w:rsidRPr="00BC3F68">
        <w:rPr>
          <w:bCs/>
        </w:rPr>
        <w:t xml:space="preserve">Проєкт рішення обласної ради </w:t>
      </w:r>
      <w:r w:rsidRPr="00BC3F68">
        <w:t>"</w:t>
      </w:r>
      <w:r w:rsidRPr="00BC3F68">
        <w:rPr>
          <w:bCs/>
          <w:lang w:eastAsia="uk-UA"/>
        </w:rPr>
        <w:t>Про внесення змін до соціальної Програми розвитку фізичної культури і спорту, молодіжних ініціатив та формування здорового способу життя у Харківській області на 2019-</w:t>
      </w:r>
      <w:r w:rsidRPr="00BC3F68">
        <w:rPr>
          <w:bCs/>
          <w:lang w:eastAsia="uk-UA"/>
        </w:rPr>
        <w:br/>
        <w:t xml:space="preserve">2026 роки, </w:t>
      </w:r>
      <w:r w:rsidRPr="00BC3F68">
        <w:t xml:space="preserve">затвердженої рішенням обласної ради від 06 грудня </w:t>
      </w:r>
      <w:r w:rsidRPr="00BC3F68">
        <w:br/>
        <w:t>2018 року № 819-VIII (зі змінами)"</w:t>
      </w:r>
      <w:r w:rsidRPr="00BC3F68">
        <w:rPr>
          <w:iCs/>
        </w:rPr>
        <w:t xml:space="preserve"> винести на розгляд пленарного засідання обласної ради</w:t>
      </w:r>
      <w:r w:rsidRPr="00BC3F68">
        <w:t>.</w:t>
      </w:r>
    </w:p>
    <w:p w14:paraId="4D469BFC" w14:textId="77777777" w:rsidR="00C376A8" w:rsidRPr="00BC3F68" w:rsidRDefault="00C376A8" w:rsidP="00AA77DF">
      <w:pPr>
        <w:pStyle w:val="a3"/>
        <w:ind w:left="0" w:firstLine="851"/>
        <w:rPr>
          <w:b/>
          <w:bCs/>
          <w:sz w:val="8"/>
          <w:szCs w:val="8"/>
        </w:rPr>
      </w:pPr>
    </w:p>
    <w:p w14:paraId="28DAFD52" w14:textId="77777777" w:rsidR="00C376A8" w:rsidRPr="00BC3F68" w:rsidRDefault="00C376A8" w:rsidP="00AA77DF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BC3F68">
        <w:t>Управлінню у справах молоді та спорту Харківської обласної військової адміністрації надати до постійної комісії з питань бюджету інформацію про напрями використання коштів у сумі 1 716,0 тис. грн.</w:t>
      </w:r>
    </w:p>
    <w:p w14:paraId="74350668" w14:textId="77777777" w:rsidR="00C376A8" w:rsidRPr="00BC3F68" w:rsidRDefault="00C376A8" w:rsidP="00AA77DF">
      <w:pPr>
        <w:spacing w:after="0" w:line="240" w:lineRule="auto"/>
        <w:ind w:left="6521" w:hanging="2977"/>
        <w:rPr>
          <w:sz w:val="8"/>
          <w:szCs w:val="8"/>
        </w:rPr>
      </w:pPr>
    </w:p>
    <w:p w14:paraId="3143B8E5" w14:textId="68AB7BEA" w:rsidR="00C376A8" w:rsidRPr="00BC3F68" w:rsidRDefault="00C376A8" w:rsidP="00AA77DF">
      <w:pPr>
        <w:spacing w:after="0" w:line="240" w:lineRule="auto"/>
        <w:ind w:left="6096" w:hanging="2552"/>
      </w:pPr>
      <w:r w:rsidRPr="00BC3F68">
        <w:t xml:space="preserve">Голосували:  "за" –  9  </w:t>
      </w:r>
      <w:r w:rsidRPr="00BC3F68">
        <w:rPr>
          <w:i/>
          <w:sz w:val="24"/>
        </w:rPr>
        <w:t xml:space="preserve">(Л. Немикіна, А. Гацько,             І. Горішній, С. Гладкоскок, </w:t>
      </w:r>
      <w:r w:rsidRPr="00BC3F68">
        <w:rPr>
          <w:i/>
          <w:sz w:val="24"/>
        </w:rPr>
        <w:br/>
        <w:t xml:space="preserve">В. Заколодяжний, І. </w:t>
      </w:r>
      <w:proofErr w:type="spellStart"/>
      <w:r w:rsidRPr="00BC3F68">
        <w:rPr>
          <w:i/>
          <w:sz w:val="24"/>
        </w:rPr>
        <w:t>Каплієнко</w:t>
      </w:r>
      <w:proofErr w:type="spellEnd"/>
      <w:r w:rsidRPr="00BC3F68">
        <w:rPr>
          <w:i/>
          <w:sz w:val="24"/>
        </w:rPr>
        <w:t xml:space="preserve">, </w:t>
      </w:r>
      <w:r w:rsidRPr="00BC3F68">
        <w:rPr>
          <w:i/>
          <w:sz w:val="24"/>
        </w:rPr>
        <w:br/>
        <w:t xml:space="preserve">Г. Лазарєв, Р. Семенуха, </w:t>
      </w:r>
      <w:r w:rsidRPr="00BC3F68">
        <w:rPr>
          <w:i/>
          <w:sz w:val="24"/>
        </w:rPr>
        <w:br/>
        <w:t>О. Скорик)</w:t>
      </w:r>
    </w:p>
    <w:p w14:paraId="0E18FF70" w14:textId="77777777" w:rsidR="00C376A8" w:rsidRPr="00BC3F68" w:rsidRDefault="00C376A8" w:rsidP="00AA77DF">
      <w:pPr>
        <w:spacing w:after="0" w:line="240" w:lineRule="auto"/>
        <w:ind w:left="5103"/>
        <w:jc w:val="both"/>
      </w:pPr>
      <w:r w:rsidRPr="00BC3F68">
        <w:t>"проти"  – немає</w:t>
      </w:r>
    </w:p>
    <w:p w14:paraId="0042B34B" w14:textId="700C21C8" w:rsidR="006B20C4" w:rsidRPr="00BC3F68" w:rsidRDefault="00C376A8" w:rsidP="00AA77DF">
      <w:pPr>
        <w:spacing w:after="0" w:line="240" w:lineRule="auto"/>
        <w:ind w:left="5194"/>
        <w:jc w:val="both"/>
      </w:pPr>
      <w:r w:rsidRPr="00BC3F68">
        <w:t>"</w:t>
      </w:r>
      <w:proofErr w:type="spellStart"/>
      <w:r w:rsidRPr="00BC3F68">
        <w:t>утрим</w:t>
      </w:r>
      <w:proofErr w:type="spellEnd"/>
      <w:r w:rsidRPr="00BC3F68">
        <w:t>." – немає</w:t>
      </w:r>
    </w:p>
    <w:p w14:paraId="1AAC0FE6" w14:textId="77777777" w:rsidR="007C54B8" w:rsidRPr="00BC3F68" w:rsidRDefault="007C54B8" w:rsidP="00AA77DF">
      <w:pPr>
        <w:spacing w:after="0" w:line="240" w:lineRule="auto"/>
        <w:ind w:left="6521" w:hanging="1565"/>
        <w:jc w:val="both"/>
      </w:pPr>
    </w:p>
    <w:p w14:paraId="388E55E1" w14:textId="3D4CF076" w:rsidR="006B20C4" w:rsidRPr="00BC3F68" w:rsidRDefault="006B20C4" w:rsidP="00AA77DF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BC3F68">
        <w:rPr>
          <w:szCs w:val="28"/>
        </w:rPr>
        <w:t xml:space="preserve">СЛУХАЛИ: </w:t>
      </w:r>
      <w:r w:rsidRPr="00BC3F68">
        <w:rPr>
          <w:b/>
          <w:bCs/>
        </w:rPr>
        <w:t>Про проєкт рішення обласної ради "</w:t>
      </w:r>
      <w:r w:rsidR="00C376A8" w:rsidRPr="00BC3F68">
        <w:rPr>
          <w:b/>
          <w:bCs/>
          <w:szCs w:val="28"/>
        </w:rPr>
        <w:t>Про хід виконання програми «Електронна Харківщина» на 2024-2026 роки, затвердженої рішенням обласної ради від 20 лютого 2024 року № 797-VIII</w:t>
      </w:r>
      <w:r w:rsidRPr="00BC3F68">
        <w:rPr>
          <w:b/>
          <w:bCs/>
          <w:iCs/>
        </w:rPr>
        <w:t>"</w:t>
      </w:r>
      <w:r w:rsidRPr="00BC3F68">
        <w:rPr>
          <w:b/>
        </w:rPr>
        <w:t>.</w:t>
      </w:r>
      <w:r w:rsidRPr="00BC3F68">
        <w:rPr>
          <w:b/>
          <w:i/>
          <w:sz w:val="24"/>
        </w:rPr>
        <w:t xml:space="preserve">      </w:t>
      </w:r>
    </w:p>
    <w:p w14:paraId="47817580" w14:textId="77777777" w:rsidR="006B20C4" w:rsidRPr="00BC3F68" w:rsidRDefault="006B20C4" w:rsidP="00AA77DF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4C858465" w14:textId="789838B8" w:rsidR="006B20C4" w:rsidRPr="00BC3F68" w:rsidRDefault="006B20C4" w:rsidP="00AA77DF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BC3F68">
        <w:rPr>
          <w:bCs/>
          <w:szCs w:val="28"/>
          <w:u w:val="single"/>
          <w:lang w:eastAsia="uk-UA"/>
        </w:rPr>
        <w:t>Доповідає</w:t>
      </w:r>
      <w:r w:rsidRPr="00BC3F68">
        <w:rPr>
          <w:bCs/>
          <w:szCs w:val="28"/>
          <w:lang w:eastAsia="uk-UA"/>
        </w:rPr>
        <w:t xml:space="preserve">: </w:t>
      </w:r>
      <w:proofErr w:type="spellStart"/>
      <w:r w:rsidR="00C376A8" w:rsidRPr="00BC3F68">
        <w:rPr>
          <w:b/>
          <w:i/>
          <w:szCs w:val="28"/>
        </w:rPr>
        <w:t>Ільяшенко</w:t>
      </w:r>
      <w:proofErr w:type="spellEnd"/>
      <w:r w:rsidR="00C376A8" w:rsidRPr="00BC3F68">
        <w:rPr>
          <w:b/>
          <w:i/>
          <w:szCs w:val="28"/>
        </w:rPr>
        <w:t xml:space="preserve"> Євген Миколайович</w:t>
      </w:r>
      <w:r w:rsidR="00C376A8" w:rsidRPr="00BC3F68">
        <w:rPr>
          <w:i/>
          <w:szCs w:val="28"/>
        </w:rPr>
        <w:t xml:space="preserve"> </w:t>
      </w:r>
      <w:r w:rsidR="00C376A8" w:rsidRPr="00BC3F68">
        <w:rPr>
          <w:iCs/>
          <w:szCs w:val="28"/>
        </w:rPr>
        <w:t>– начальник відділу інформаційних технологій апарату Харківської обласної військової адміністрації</w:t>
      </w:r>
      <w:r w:rsidRPr="00BC3F68">
        <w:rPr>
          <w:szCs w:val="28"/>
        </w:rPr>
        <w:t xml:space="preserve">. </w:t>
      </w:r>
    </w:p>
    <w:p w14:paraId="3934E8D0" w14:textId="77777777" w:rsidR="006B20C4" w:rsidRPr="00BC3F68" w:rsidRDefault="006B20C4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sz w:val="16"/>
          <w:szCs w:val="16"/>
        </w:rPr>
      </w:pPr>
      <w:r w:rsidRPr="00BC3F68">
        <w:rPr>
          <w:b/>
          <w:bCs/>
          <w:i/>
          <w:sz w:val="16"/>
          <w:szCs w:val="16"/>
        </w:rPr>
        <w:t xml:space="preserve">                                             </w:t>
      </w:r>
    </w:p>
    <w:p w14:paraId="3DD45066" w14:textId="0C357073" w:rsidR="006B20C4" w:rsidRPr="00BC3F68" w:rsidRDefault="00C376A8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proofErr w:type="spellStart"/>
      <w:r w:rsidRPr="00BC3F68">
        <w:rPr>
          <w:rFonts w:cs="Times New Roman"/>
          <w:b/>
          <w:bCs/>
          <w:i/>
          <w:szCs w:val="28"/>
        </w:rPr>
        <w:t>Ільяшенко</w:t>
      </w:r>
      <w:proofErr w:type="spellEnd"/>
      <w:r w:rsidRPr="00BC3F68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BC3F68">
        <w:rPr>
          <w:rFonts w:cs="Times New Roman"/>
          <w:b/>
          <w:bCs/>
          <w:i/>
          <w:szCs w:val="28"/>
        </w:rPr>
        <w:t>Є.М</w:t>
      </w:r>
      <w:proofErr w:type="spellEnd"/>
      <w:r w:rsidRPr="00BC3F68">
        <w:rPr>
          <w:rFonts w:cs="Times New Roman"/>
          <w:b/>
          <w:bCs/>
          <w:i/>
          <w:szCs w:val="28"/>
        </w:rPr>
        <w:t>.</w:t>
      </w:r>
      <w:r w:rsidR="006B20C4" w:rsidRPr="00BC3F68">
        <w:rPr>
          <w:rFonts w:cs="Times New Roman"/>
          <w:b/>
          <w:bCs/>
          <w:i/>
          <w:szCs w:val="28"/>
        </w:rPr>
        <w:t xml:space="preserve"> </w:t>
      </w:r>
      <w:r w:rsidR="006B20C4" w:rsidRPr="00BC3F68">
        <w:rPr>
          <w:rFonts w:cs="Times New Roman"/>
          <w:bCs/>
          <w:szCs w:val="28"/>
        </w:rPr>
        <w:t>проінформува</w:t>
      </w:r>
      <w:r w:rsidRPr="00BC3F68">
        <w:rPr>
          <w:rFonts w:cs="Times New Roman"/>
          <w:bCs/>
          <w:szCs w:val="28"/>
        </w:rPr>
        <w:t>в</w:t>
      </w:r>
      <w:r w:rsidR="006B20C4" w:rsidRPr="00BC3F68">
        <w:rPr>
          <w:rFonts w:cs="Times New Roman"/>
          <w:bCs/>
          <w:szCs w:val="28"/>
        </w:rPr>
        <w:t xml:space="preserve"> присутніх </w:t>
      </w:r>
      <w:r w:rsidR="00DF20F3" w:rsidRPr="00BC3F68">
        <w:rPr>
          <w:rFonts w:cs="Times New Roman"/>
          <w:bCs/>
          <w:szCs w:val="28"/>
        </w:rPr>
        <w:t>про результати виконання Програми</w:t>
      </w:r>
      <w:r w:rsidR="006B20C4" w:rsidRPr="00BC3F68">
        <w:rPr>
          <w:rFonts w:cs="Times New Roman"/>
          <w:bCs/>
          <w:szCs w:val="28"/>
        </w:rPr>
        <w:t xml:space="preserve"> </w:t>
      </w:r>
      <w:r w:rsidRPr="00BC3F68">
        <w:rPr>
          <w:rFonts w:cs="Times New Roman"/>
          <w:bCs/>
          <w:szCs w:val="28"/>
        </w:rPr>
        <w:t xml:space="preserve">у звітному періоді </w:t>
      </w:r>
      <w:r w:rsidR="006B20C4" w:rsidRPr="00BC3F68">
        <w:rPr>
          <w:rFonts w:cs="Times New Roman"/>
          <w:bCs/>
          <w:szCs w:val="28"/>
        </w:rPr>
        <w:t>і зверну</w:t>
      </w:r>
      <w:r w:rsidRPr="00BC3F68">
        <w:rPr>
          <w:rFonts w:cs="Times New Roman"/>
          <w:bCs/>
          <w:szCs w:val="28"/>
        </w:rPr>
        <w:t>в</w:t>
      </w:r>
      <w:r w:rsidR="006B20C4" w:rsidRPr="00BC3F68">
        <w:rPr>
          <w:rFonts w:cs="Times New Roman"/>
          <w:bCs/>
          <w:szCs w:val="28"/>
        </w:rPr>
        <w:t xml:space="preserve">ся з пропозицією підтримати </w:t>
      </w:r>
      <w:r w:rsidR="003B258F" w:rsidRPr="00BC3F68">
        <w:rPr>
          <w:rFonts w:cs="Times New Roman"/>
          <w:bCs/>
          <w:szCs w:val="28"/>
        </w:rPr>
        <w:t xml:space="preserve">відповідний </w:t>
      </w:r>
      <w:r w:rsidR="006B20C4" w:rsidRPr="00BC3F68">
        <w:rPr>
          <w:rFonts w:cs="Times New Roman"/>
          <w:bCs/>
          <w:szCs w:val="28"/>
        </w:rPr>
        <w:t xml:space="preserve">проєкт рішення обласної ради. </w:t>
      </w:r>
    </w:p>
    <w:p w14:paraId="151D34EB" w14:textId="77777777" w:rsidR="006B20C4" w:rsidRPr="00BC3F68" w:rsidRDefault="006B20C4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 w:val="16"/>
          <w:szCs w:val="16"/>
        </w:rPr>
      </w:pPr>
    </w:p>
    <w:p w14:paraId="1C83E960" w14:textId="79279F2D" w:rsidR="006B20C4" w:rsidRPr="00BC3F68" w:rsidRDefault="006B20C4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BC3F68">
        <w:rPr>
          <w:rFonts w:cs="Times New Roman"/>
          <w:bCs/>
          <w:szCs w:val="28"/>
        </w:rPr>
        <w:t>Депутати розглянули надані матеріали, поставили доповідачу низку запитань і обговорили питання.</w:t>
      </w:r>
    </w:p>
    <w:p w14:paraId="0B9CBEBA" w14:textId="77777777" w:rsidR="006B20C4" w:rsidRPr="00BC3F68" w:rsidRDefault="006B20C4" w:rsidP="00AA77DF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174D978D" w14:textId="77777777" w:rsidR="006B20C4" w:rsidRPr="00BC3F68" w:rsidRDefault="006B20C4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>За результатом розгляду питання постійна комісія дійшла висновку:</w:t>
      </w:r>
    </w:p>
    <w:p w14:paraId="16BBB59F" w14:textId="77777777" w:rsidR="006B20C4" w:rsidRPr="00BC3F68" w:rsidRDefault="006B20C4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396C71C1" w14:textId="77777777" w:rsidR="003B258F" w:rsidRPr="00BC3F68" w:rsidRDefault="003B258F" w:rsidP="00AA77D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BC3F68">
        <w:t>Інформацію взяти до відома.</w:t>
      </w:r>
    </w:p>
    <w:p w14:paraId="1054BB0E" w14:textId="77777777" w:rsidR="003B258F" w:rsidRPr="00BC3F68" w:rsidRDefault="003B258F" w:rsidP="00AA77DF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sz w:val="8"/>
          <w:szCs w:val="8"/>
        </w:rPr>
      </w:pPr>
    </w:p>
    <w:p w14:paraId="6ABD8451" w14:textId="77777777" w:rsidR="00C376A8" w:rsidRPr="00BC3F68" w:rsidRDefault="00C376A8" w:rsidP="00AA77DF">
      <w:pPr>
        <w:numPr>
          <w:ilvl w:val="0"/>
          <w:numId w:val="14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BC3F68">
        <w:rPr>
          <w:bCs/>
        </w:rPr>
        <w:t xml:space="preserve">Проєкт рішення обласної ради </w:t>
      </w:r>
      <w:r w:rsidRPr="00BC3F68">
        <w:t>"Про хід виконання п</w:t>
      </w:r>
      <w:r w:rsidRPr="00BC3F68">
        <w:rPr>
          <w:bCs/>
        </w:rPr>
        <w:t xml:space="preserve">рограми «Електронна Харківщина» на 2024-2026 роки, </w:t>
      </w:r>
      <w:r w:rsidRPr="00BC3F68">
        <w:t>затвердженої рішенням обласної ради від 20 лютого 2024 року № 797-VIII"</w:t>
      </w:r>
      <w:r w:rsidRPr="00BC3F68">
        <w:rPr>
          <w:iCs/>
        </w:rPr>
        <w:t xml:space="preserve"> винести на розгляд пленарного засідання обласної ради</w:t>
      </w:r>
      <w:r w:rsidRPr="00BC3F68">
        <w:t>.</w:t>
      </w:r>
    </w:p>
    <w:p w14:paraId="0389F4A4" w14:textId="77777777" w:rsidR="00C376A8" w:rsidRPr="00BC3F68" w:rsidRDefault="00C376A8" w:rsidP="00AA77DF">
      <w:pPr>
        <w:spacing w:after="0" w:line="240" w:lineRule="auto"/>
        <w:ind w:left="6096" w:hanging="2552"/>
        <w:rPr>
          <w:sz w:val="8"/>
          <w:szCs w:val="8"/>
        </w:rPr>
      </w:pPr>
    </w:p>
    <w:p w14:paraId="5E7AE98E" w14:textId="271F200B" w:rsidR="00C376A8" w:rsidRPr="00BC3F68" w:rsidRDefault="00C376A8" w:rsidP="00AA77DF">
      <w:pPr>
        <w:spacing w:after="0" w:line="240" w:lineRule="auto"/>
        <w:ind w:left="6096" w:hanging="2552"/>
      </w:pPr>
      <w:r w:rsidRPr="00BC3F68">
        <w:t xml:space="preserve">Голосували:  "за" –  9  </w:t>
      </w:r>
      <w:r w:rsidRPr="00BC3F68">
        <w:rPr>
          <w:i/>
          <w:sz w:val="24"/>
        </w:rPr>
        <w:t xml:space="preserve">(Л. Немикіна, А. Гацько,             І. Горішній, С. Гладкоскок, </w:t>
      </w:r>
      <w:r w:rsidRPr="00BC3F68">
        <w:rPr>
          <w:i/>
          <w:sz w:val="24"/>
        </w:rPr>
        <w:br/>
        <w:t xml:space="preserve">В. Заколодяжний, І. </w:t>
      </w:r>
      <w:proofErr w:type="spellStart"/>
      <w:r w:rsidRPr="00BC3F68">
        <w:rPr>
          <w:i/>
          <w:sz w:val="24"/>
        </w:rPr>
        <w:t>Каплієнко</w:t>
      </w:r>
      <w:proofErr w:type="spellEnd"/>
      <w:r w:rsidRPr="00BC3F68">
        <w:rPr>
          <w:i/>
          <w:sz w:val="24"/>
        </w:rPr>
        <w:t xml:space="preserve">, </w:t>
      </w:r>
      <w:r w:rsidRPr="00BC3F68">
        <w:rPr>
          <w:i/>
          <w:sz w:val="24"/>
        </w:rPr>
        <w:br/>
        <w:t xml:space="preserve">Г. Лазарєв, Р. Семенуха, </w:t>
      </w:r>
      <w:r w:rsidRPr="00BC3F68">
        <w:rPr>
          <w:i/>
          <w:sz w:val="24"/>
        </w:rPr>
        <w:br/>
        <w:t>О. Скорик)</w:t>
      </w:r>
    </w:p>
    <w:p w14:paraId="2C5ECC59" w14:textId="77777777" w:rsidR="00C376A8" w:rsidRPr="00BC3F68" w:rsidRDefault="00C376A8" w:rsidP="00AA77DF">
      <w:pPr>
        <w:spacing w:after="0" w:line="240" w:lineRule="auto"/>
        <w:ind w:left="5103"/>
        <w:jc w:val="both"/>
      </w:pPr>
      <w:r w:rsidRPr="00BC3F68">
        <w:t>"проти"  – немає</w:t>
      </w:r>
    </w:p>
    <w:p w14:paraId="5D393607" w14:textId="4BD22B0D" w:rsidR="006B20C4" w:rsidRPr="00BC3F68" w:rsidRDefault="00C376A8" w:rsidP="00AA77DF">
      <w:pPr>
        <w:spacing w:after="0" w:line="240" w:lineRule="auto"/>
        <w:ind w:left="5166" w:firstLine="14"/>
        <w:contextualSpacing/>
        <w:jc w:val="both"/>
      </w:pPr>
      <w:r w:rsidRPr="00BC3F68">
        <w:t>"</w:t>
      </w:r>
      <w:proofErr w:type="spellStart"/>
      <w:r w:rsidRPr="00BC3F68">
        <w:t>утрим</w:t>
      </w:r>
      <w:proofErr w:type="spellEnd"/>
      <w:r w:rsidRPr="00BC3F68">
        <w:t>." – немає</w:t>
      </w:r>
    </w:p>
    <w:p w14:paraId="76DA80A2" w14:textId="77777777" w:rsidR="006B20C4" w:rsidRPr="00BC3F68" w:rsidRDefault="006B20C4" w:rsidP="00AA77DF">
      <w:pPr>
        <w:spacing w:after="0" w:line="240" w:lineRule="auto"/>
        <w:ind w:left="5387" w:firstLine="142"/>
        <w:contextualSpacing/>
        <w:jc w:val="both"/>
        <w:rPr>
          <w:sz w:val="20"/>
          <w:szCs w:val="20"/>
        </w:rPr>
      </w:pPr>
    </w:p>
    <w:p w14:paraId="3785BBBE" w14:textId="797784AE" w:rsidR="006B20C4" w:rsidRPr="00BC3F68" w:rsidRDefault="006B20C4" w:rsidP="00AA77DF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BC3F68">
        <w:rPr>
          <w:szCs w:val="28"/>
        </w:rPr>
        <w:lastRenderedPageBreak/>
        <w:t xml:space="preserve">СЛУХАЛИ: </w:t>
      </w:r>
      <w:r w:rsidRPr="00BC3F68">
        <w:rPr>
          <w:b/>
          <w:bCs/>
        </w:rPr>
        <w:t>Про проєкт рішення обласної ради "</w:t>
      </w:r>
      <w:r w:rsidR="00D72E3C" w:rsidRPr="00BC3F68">
        <w:rPr>
          <w:b/>
          <w:bCs/>
          <w:szCs w:val="28"/>
        </w:rPr>
        <w:t xml:space="preserve">Про виконання Програми «Цифрова трансформація» Харківської області на 2022-2024 роки, затвердженої рішенням обласної ради </w:t>
      </w:r>
      <w:r w:rsidR="00D72E3C" w:rsidRPr="00BC3F68">
        <w:rPr>
          <w:b/>
          <w:bCs/>
          <w:szCs w:val="28"/>
        </w:rPr>
        <w:br/>
        <w:t>від 21 грудня 2021 року № 327-VIII (зі змінами)</w:t>
      </w:r>
      <w:r w:rsidRPr="00BC3F68">
        <w:rPr>
          <w:b/>
          <w:bCs/>
          <w:iCs/>
        </w:rPr>
        <w:t>"</w:t>
      </w:r>
      <w:r w:rsidRPr="00BC3F68">
        <w:rPr>
          <w:b/>
        </w:rPr>
        <w:t>.</w:t>
      </w:r>
      <w:r w:rsidRPr="00BC3F68">
        <w:rPr>
          <w:b/>
          <w:i/>
          <w:sz w:val="24"/>
        </w:rPr>
        <w:t xml:space="preserve">      </w:t>
      </w:r>
    </w:p>
    <w:p w14:paraId="2080294A" w14:textId="77777777" w:rsidR="006B20C4" w:rsidRPr="00BC3F68" w:rsidRDefault="006B20C4" w:rsidP="00AA77DF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FBCB760" w14:textId="3A9DDD45" w:rsidR="006B20C4" w:rsidRPr="00BC3F68" w:rsidRDefault="006B20C4" w:rsidP="00AA77DF">
      <w:pPr>
        <w:tabs>
          <w:tab w:val="left" w:pos="1134"/>
        </w:tabs>
        <w:spacing w:after="0" w:line="240" w:lineRule="auto"/>
        <w:ind w:left="3178" w:hanging="1358"/>
        <w:jc w:val="both"/>
      </w:pPr>
      <w:r w:rsidRPr="00BC3F68">
        <w:rPr>
          <w:bCs/>
          <w:u w:val="single"/>
          <w:lang w:eastAsia="uk-UA"/>
        </w:rPr>
        <w:t>Доповідає</w:t>
      </w:r>
      <w:r w:rsidRPr="00BC3F68">
        <w:rPr>
          <w:bCs/>
          <w:lang w:eastAsia="uk-UA"/>
        </w:rPr>
        <w:t xml:space="preserve">: </w:t>
      </w:r>
      <w:bookmarkStart w:id="2" w:name="_Hlk196401862"/>
      <w:proofErr w:type="spellStart"/>
      <w:r w:rsidR="00D72E3C" w:rsidRPr="00BC3F68">
        <w:rPr>
          <w:b/>
          <w:i/>
          <w:bdr w:val="none" w:sz="0" w:space="0" w:color="auto" w:frame="1"/>
        </w:rPr>
        <w:t>Третьяк</w:t>
      </w:r>
      <w:proofErr w:type="spellEnd"/>
      <w:r w:rsidR="00D72E3C" w:rsidRPr="00BC3F68">
        <w:rPr>
          <w:b/>
          <w:i/>
          <w:bdr w:val="none" w:sz="0" w:space="0" w:color="auto" w:frame="1"/>
        </w:rPr>
        <w:t xml:space="preserve"> Олександр Сергійович</w:t>
      </w:r>
      <w:r w:rsidR="00D72E3C" w:rsidRPr="00BC3F68">
        <w:rPr>
          <w:bCs/>
          <w:iCs/>
          <w:bdr w:val="none" w:sz="0" w:space="0" w:color="auto" w:frame="1"/>
        </w:rPr>
        <w:t xml:space="preserve"> - в.о. директора Департаменту цифрової трансформації регіону Харківської обласної військової адміністрації</w:t>
      </w:r>
      <w:bookmarkEnd w:id="2"/>
      <w:r w:rsidRPr="00BC3F68">
        <w:t>.</w:t>
      </w:r>
    </w:p>
    <w:p w14:paraId="35D3C042" w14:textId="77777777" w:rsidR="006B20C4" w:rsidRPr="00BC3F68" w:rsidRDefault="006B20C4" w:rsidP="00AA77DF">
      <w:pPr>
        <w:tabs>
          <w:tab w:val="left" w:pos="1134"/>
        </w:tabs>
        <w:spacing w:after="0" w:line="240" w:lineRule="auto"/>
        <w:ind w:left="3178" w:hanging="1358"/>
        <w:jc w:val="both"/>
      </w:pPr>
    </w:p>
    <w:p w14:paraId="17836A7D" w14:textId="6788A20F" w:rsidR="006B20C4" w:rsidRPr="00BC3F68" w:rsidRDefault="005C503B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BC3F68">
        <w:rPr>
          <w:rFonts w:cs="Times New Roman"/>
          <w:b/>
          <w:bCs/>
          <w:i/>
          <w:szCs w:val="28"/>
        </w:rPr>
        <w:t>Третьяк</w:t>
      </w:r>
      <w:proofErr w:type="spellEnd"/>
      <w:r w:rsidRPr="00BC3F68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BC3F68">
        <w:rPr>
          <w:rFonts w:cs="Times New Roman"/>
          <w:b/>
          <w:bCs/>
          <w:i/>
          <w:szCs w:val="28"/>
        </w:rPr>
        <w:t>О.С</w:t>
      </w:r>
      <w:proofErr w:type="spellEnd"/>
      <w:r w:rsidRPr="00BC3F68">
        <w:rPr>
          <w:rFonts w:cs="Times New Roman"/>
          <w:b/>
          <w:bCs/>
          <w:i/>
          <w:szCs w:val="28"/>
        </w:rPr>
        <w:t>.</w:t>
      </w:r>
      <w:r w:rsidR="006B20C4" w:rsidRPr="00BC3F68">
        <w:rPr>
          <w:rFonts w:cs="Times New Roman"/>
          <w:b/>
          <w:bCs/>
          <w:i/>
          <w:szCs w:val="28"/>
        </w:rPr>
        <w:t xml:space="preserve"> </w:t>
      </w:r>
      <w:r w:rsidR="006B20C4" w:rsidRPr="00BC3F68">
        <w:rPr>
          <w:rFonts w:cs="Times New Roman"/>
          <w:bCs/>
          <w:szCs w:val="28"/>
        </w:rPr>
        <w:t>ознайоми</w:t>
      </w:r>
      <w:r w:rsidR="0093055E" w:rsidRPr="00BC3F68">
        <w:rPr>
          <w:rFonts w:cs="Times New Roman"/>
          <w:bCs/>
          <w:szCs w:val="28"/>
        </w:rPr>
        <w:t>в</w:t>
      </w:r>
      <w:r w:rsidR="006B20C4" w:rsidRPr="00BC3F68">
        <w:rPr>
          <w:rFonts w:cs="Times New Roman"/>
          <w:bCs/>
          <w:szCs w:val="28"/>
        </w:rPr>
        <w:t xml:space="preserve"> членів постійної комісії з </w:t>
      </w:r>
      <w:r w:rsidR="001058BA" w:rsidRPr="00BC3F68">
        <w:rPr>
          <w:rFonts w:cs="Times New Roman"/>
          <w:bCs/>
          <w:szCs w:val="28"/>
        </w:rPr>
        <w:t xml:space="preserve">результатами виконання Програми </w:t>
      </w:r>
      <w:r w:rsidR="003B258F" w:rsidRPr="00BC3F68">
        <w:rPr>
          <w:rFonts w:cs="Times New Roman"/>
          <w:bCs/>
          <w:szCs w:val="28"/>
        </w:rPr>
        <w:t xml:space="preserve">і </w:t>
      </w:r>
      <w:r w:rsidR="006B20C4" w:rsidRPr="00BC3F68">
        <w:rPr>
          <w:rFonts w:cs="Times New Roman"/>
        </w:rPr>
        <w:t>відпові</w:t>
      </w:r>
      <w:r w:rsidR="0093055E" w:rsidRPr="00BC3F68">
        <w:rPr>
          <w:rFonts w:cs="Times New Roman"/>
        </w:rPr>
        <w:t>в</w:t>
      </w:r>
      <w:r w:rsidR="006B20C4" w:rsidRPr="00BC3F68">
        <w:rPr>
          <w:rFonts w:cs="Times New Roman"/>
        </w:rPr>
        <w:t xml:space="preserve"> на </w:t>
      </w:r>
      <w:r w:rsidR="001058BA" w:rsidRPr="00BC3F68">
        <w:rPr>
          <w:rFonts w:cs="Times New Roman"/>
        </w:rPr>
        <w:t xml:space="preserve">поставлені </w:t>
      </w:r>
      <w:r w:rsidR="006B20C4" w:rsidRPr="00BC3F68">
        <w:rPr>
          <w:rFonts w:cs="Times New Roman"/>
        </w:rPr>
        <w:t>запитання</w:t>
      </w:r>
      <w:r w:rsidR="006B20C4" w:rsidRPr="00BC3F68">
        <w:rPr>
          <w:rFonts w:cs="Times New Roman"/>
          <w:bCs/>
          <w:szCs w:val="28"/>
        </w:rPr>
        <w:t xml:space="preserve">. </w:t>
      </w:r>
    </w:p>
    <w:p w14:paraId="2798EDF7" w14:textId="77777777" w:rsidR="006B20C4" w:rsidRPr="00BC3F68" w:rsidRDefault="006B20C4" w:rsidP="00AA77DF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46D41020" w14:textId="581F292A" w:rsidR="006B20C4" w:rsidRPr="00BC3F68" w:rsidRDefault="006B20C4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>Депутати обговорили питання.</w:t>
      </w:r>
    </w:p>
    <w:p w14:paraId="507B7DA1" w14:textId="77777777" w:rsidR="006B20C4" w:rsidRPr="00BC3F68" w:rsidRDefault="006B20C4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2C8F79CF" w14:textId="77777777" w:rsidR="006B20C4" w:rsidRPr="00BC3F68" w:rsidRDefault="006B20C4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>За результатом розгляду питання постійна комісія дійшла висновку:</w:t>
      </w:r>
    </w:p>
    <w:p w14:paraId="1740B864" w14:textId="77777777" w:rsidR="006B20C4" w:rsidRPr="00BC3F68" w:rsidRDefault="006B20C4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28EEA507" w14:textId="77777777" w:rsidR="006B20C4" w:rsidRPr="00BC3F68" w:rsidRDefault="006B20C4" w:rsidP="00AA77DF">
      <w:pPr>
        <w:numPr>
          <w:ilvl w:val="0"/>
          <w:numId w:val="10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BC3F68">
        <w:t>Інформацію взяти до відома.</w:t>
      </w:r>
    </w:p>
    <w:p w14:paraId="663DC912" w14:textId="77777777" w:rsidR="006B20C4" w:rsidRPr="00BC3F68" w:rsidRDefault="006B20C4" w:rsidP="00AA77DF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541A20CD" w14:textId="77777777" w:rsidR="005C503B" w:rsidRPr="00BC3F68" w:rsidRDefault="005C503B" w:rsidP="00AA77DF">
      <w:pPr>
        <w:numPr>
          <w:ilvl w:val="0"/>
          <w:numId w:val="14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BC3F68">
        <w:rPr>
          <w:bCs/>
        </w:rPr>
        <w:t xml:space="preserve">Проєкт рішення обласної ради </w:t>
      </w:r>
      <w:r w:rsidRPr="00BC3F68">
        <w:t>"Про виконання Програми «Цифрова трансформація» Харківської області на 2022-2024 роки, затвердженої рішенням обласної ради від 21 грудня 2021 року № 327-VIII (зі змінами)"</w:t>
      </w:r>
      <w:r w:rsidRPr="00BC3F68">
        <w:rPr>
          <w:iCs/>
        </w:rPr>
        <w:t xml:space="preserve"> винести на розгляд пленарного засідання обласної ради</w:t>
      </w:r>
      <w:r w:rsidRPr="00BC3F68">
        <w:t>.</w:t>
      </w:r>
    </w:p>
    <w:p w14:paraId="09693B88" w14:textId="77777777" w:rsidR="005C503B" w:rsidRPr="00BC3F68" w:rsidRDefault="005C503B" w:rsidP="00AA77DF">
      <w:pPr>
        <w:spacing w:after="0" w:line="240" w:lineRule="auto"/>
        <w:ind w:left="6096" w:hanging="2552"/>
        <w:rPr>
          <w:sz w:val="8"/>
          <w:szCs w:val="8"/>
        </w:rPr>
      </w:pPr>
    </w:p>
    <w:p w14:paraId="251D88D4" w14:textId="6AA0030D" w:rsidR="005C503B" w:rsidRPr="00BC3F68" w:rsidRDefault="005C503B" w:rsidP="00AA77DF">
      <w:pPr>
        <w:spacing w:after="0" w:line="240" w:lineRule="auto"/>
        <w:ind w:left="6096" w:hanging="2552"/>
      </w:pPr>
      <w:r w:rsidRPr="00BC3F68">
        <w:t xml:space="preserve">Голосували:  "за" –  9  </w:t>
      </w:r>
      <w:r w:rsidRPr="00BC3F68">
        <w:rPr>
          <w:i/>
          <w:sz w:val="24"/>
        </w:rPr>
        <w:t xml:space="preserve">(Л. Немикіна, А. Гацько,             І. Горішній, С. Гладкоскок, </w:t>
      </w:r>
      <w:r w:rsidRPr="00BC3F68">
        <w:rPr>
          <w:i/>
          <w:sz w:val="24"/>
        </w:rPr>
        <w:br/>
        <w:t xml:space="preserve">В. Заколодяжний, І. </w:t>
      </w:r>
      <w:proofErr w:type="spellStart"/>
      <w:r w:rsidRPr="00BC3F68">
        <w:rPr>
          <w:i/>
          <w:sz w:val="24"/>
        </w:rPr>
        <w:t>Каплієнко</w:t>
      </w:r>
      <w:proofErr w:type="spellEnd"/>
      <w:r w:rsidRPr="00BC3F68">
        <w:rPr>
          <w:i/>
          <w:sz w:val="24"/>
        </w:rPr>
        <w:t xml:space="preserve">, </w:t>
      </w:r>
      <w:r w:rsidRPr="00BC3F68">
        <w:rPr>
          <w:i/>
          <w:sz w:val="24"/>
        </w:rPr>
        <w:br/>
        <w:t xml:space="preserve">Г. Лазарєв, Р. Семенуха, </w:t>
      </w:r>
      <w:r w:rsidRPr="00BC3F68">
        <w:rPr>
          <w:i/>
          <w:sz w:val="24"/>
        </w:rPr>
        <w:br/>
        <w:t>О. Скорик)</w:t>
      </w:r>
    </w:p>
    <w:p w14:paraId="7916FE3C" w14:textId="77777777" w:rsidR="005C503B" w:rsidRPr="00BC3F68" w:rsidRDefault="005C503B" w:rsidP="00AA77DF">
      <w:pPr>
        <w:spacing w:after="0" w:line="240" w:lineRule="auto"/>
        <w:ind w:left="5103"/>
        <w:jc w:val="both"/>
      </w:pPr>
      <w:r w:rsidRPr="00BC3F68">
        <w:t>"проти"  – немає</w:t>
      </w:r>
    </w:p>
    <w:p w14:paraId="5274ADD9" w14:textId="0224401B" w:rsidR="00107917" w:rsidRPr="00BC3F68" w:rsidRDefault="005C503B" w:rsidP="00AA77DF">
      <w:pPr>
        <w:spacing w:after="0" w:line="240" w:lineRule="auto"/>
        <w:ind w:left="5245" w:hanging="142"/>
        <w:jc w:val="both"/>
      </w:pPr>
      <w:r w:rsidRPr="00BC3F68">
        <w:t>"</w:t>
      </w:r>
      <w:proofErr w:type="spellStart"/>
      <w:r w:rsidRPr="00BC3F68">
        <w:t>утрим</w:t>
      </w:r>
      <w:proofErr w:type="spellEnd"/>
      <w:r w:rsidRPr="00BC3F68">
        <w:t>." – немає</w:t>
      </w:r>
    </w:p>
    <w:p w14:paraId="26908680" w14:textId="77777777" w:rsidR="005C503B" w:rsidRPr="00BC3F68" w:rsidRDefault="005C503B" w:rsidP="00AA77DF">
      <w:pPr>
        <w:spacing w:after="0" w:line="240" w:lineRule="auto"/>
        <w:ind w:left="5245"/>
        <w:jc w:val="both"/>
      </w:pPr>
    </w:p>
    <w:p w14:paraId="467299B4" w14:textId="6751EC1B" w:rsidR="006B20C4" w:rsidRPr="00BC3F68" w:rsidRDefault="006B20C4" w:rsidP="00AA77DF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701" w:hanging="1701"/>
        <w:jc w:val="both"/>
      </w:pPr>
      <w:r w:rsidRPr="00BC3F68">
        <w:rPr>
          <w:szCs w:val="28"/>
        </w:rPr>
        <w:t xml:space="preserve">СЛУХАЛИ: </w:t>
      </w:r>
      <w:r w:rsidRPr="00BC3F68">
        <w:rPr>
          <w:b/>
        </w:rPr>
        <w:t>Про проєкт рішення обласної ради "</w:t>
      </w:r>
      <w:r w:rsidR="005C503B" w:rsidRPr="00BC3F68">
        <w:rPr>
          <w:b/>
          <w:bCs/>
          <w:szCs w:val="28"/>
        </w:rPr>
        <w:t>Про хід виконання у 2024 році регіональної соціальної Програми протидії торгівлі людьми на період до 2025 року, затвердженої рішенням обласної ради від 05 жовтня 2023 року № 672-VIII</w:t>
      </w:r>
      <w:r w:rsidRPr="00BC3F68">
        <w:rPr>
          <w:b/>
          <w:bCs/>
          <w:szCs w:val="28"/>
        </w:rPr>
        <w:t>"</w:t>
      </w:r>
      <w:r w:rsidRPr="00BC3F68">
        <w:rPr>
          <w:b/>
          <w:bCs/>
        </w:rPr>
        <w:t>.</w:t>
      </w:r>
      <w:r w:rsidRPr="00BC3F68">
        <w:rPr>
          <w:b/>
          <w:i/>
          <w:sz w:val="24"/>
        </w:rPr>
        <w:t xml:space="preserve">      </w:t>
      </w:r>
    </w:p>
    <w:p w14:paraId="357F7A83" w14:textId="77777777" w:rsidR="006B20C4" w:rsidRPr="00BC3F68" w:rsidRDefault="006B20C4" w:rsidP="00AA77DF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D7F83B1" w14:textId="6DBBC2E2" w:rsidR="006B20C4" w:rsidRPr="00BC3F68" w:rsidRDefault="006B20C4" w:rsidP="00AA77DF">
      <w:pPr>
        <w:pStyle w:val="a3"/>
        <w:tabs>
          <w:tab w:val="left" w:pos="1134"/>
          <w:tab w:val="left" w:pos="1276"/>
        </w:tabs>
        <w:ind w:left="3119" w:hanging="1418"/>
        <w:jc w:val="both"/>
        <w:rPr>
          <w:szCs w:val="28"/>
        </w:rPr>
      </w:pPr>
      <w:r w:rsidRPr="00BC3F68">
        <w:rPr>
          <w:bCs/>
          <w:szCs w:val="28"/>
          <w:u w:val="single"/>
          <w:lang w:eastAsia="uk-UA"/>
        </w:rPr>
        <w:t>Доповідає</w:t>
      </w:r>
      <w:r w:rsidRPr="00BC3F68">
        <w:rPr>
          <w:bCs/>
          <w:szCs w:val="28"/>
          <w:lang w:eastAsia="uk-UA"/>
        </w:rPr>
        <w:t xml:space="preserve">: </w:t>
      </w:r>
      <w:proofErr w:type="spellStart"/>
      <w:r w:rsidR="005C503B" w:rsidRPr="00BC3F68">
        <w:rPr>
          <w:rFonts w:eastAsia="Times New Roman"/>
          <w:b/>
          <w:bCs/>
          <w:i/>
          <w:iCs/>
          <w:szCs w:val="28"/>
          <w:lang w:eastAsia="ru-RU"/>
        </w:rPr>
        <w:t>Горюнова</w:t>
      </w:r>
      <w:proofErr w:type="spellEnd"/>
      <w:r w:rsidR="005C503B" w:rsidRPr="00BC3F68">
        <w:rPr>
          <w:rFonts w:eastAsia="Times New Roman"/>
          <w:b/>
          <w:bCs/>
          <w:i/>
          <w:iCs/>
          <w:szCs w:val="28"/>
          <w:lang w:eastAsia="ru-RU"/>
        </w:rPr>
        <w:t xml:space="preserve"> Ірина Валеріївна </w:t>
      </w:r>
      <w:r w:rsidR="005C503B" w:rsidRPr="00BC3F68">
        <w:rPr>
          <w:rFonts w:eastAsia="Times New Roman"/>
          <w:szCs w:val="28"/>
          <w:lang w:eastAsia="ru-RU"/>
        </w:rPr>
        <w:t>– в.о. директора Департаменту соціального захисту населення Харківської обласної військової адміністрації</w:t>
      </w:r>
      <w:r w:rsidRPr="00BC3F68">
        <w:rPr>
          <w:szCs w:val="28"/>
        </w:rPr>
        <w:t xml:space="preserve">. </w:t>
      </w:r>
    </w:p>
    <w:p w14:paraId="0FEBD6B3" w14:textId="77777777" w:rsidR="006B20C4" w:rsidRPr="00BC3F68" w:rsidRDefault="006B20C4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</w:rPr>
      </w:pPr>
      <w:r w:rsidRPr="00BC3F68">
        <w:rPr>
          <w:b/>
          <w:bCs/>
          <w:i/>
        </w:rPr>
        <w:t xml:space="preserve">                                             </w:t>
      </w:r>
    </w:p>
    <w:p w14:paraId="659849BF" w14:textId="23326D4A" w:rsidR="006B20C4" w:rsidRPr="00BC3F68" w:rsidRDefault="005C503B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BC3F68">
        <w:rPr>
          <w:rFonts w:cs="Times New Roman"/>
          <w:b/>
          <w:bCs/>
          <w:i/>
          <w:szCs w:val="28"/>
        </w:rPr>
        <w:t>Горюнова</w:t>
      </w:r>
      <w:proofErr w:type="spellEnd"/>
      <w:r w:rsidRPr="00BC3F68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BC3F68">
        <w:rPr>
          <w:rFonts w:cs="Times New Roman"/>
          <w:b/>
          <w:bCs/>
          <w:i/>
          <w:szCs w:val="28"/>
        </w:rPr>
        <w:t>І.В</w:t>
      </w:r>
      <w:proofErr w:type="spellEnd"/>
      <w:r w:rsidRPr="00BC3F68">
        <w:rPr>
          <w:rFonts w:cs="Times New Roman"/>
          <w:b/>
          <w:bCs/>
          <w:i/>
          <w:szCs w:val="28"/>
        </w:rPr>
        <w:t>.</w:t>
      </w:r>
      <w:r w:rsidR="006B20C4" w:rsidRPr="00BC3F68">
        <w:rPr>
          <w:rFonts w:cs="Times New Roman"/>
          <w:b/>
          <w:bCs/>
          <w:i/>
          <w:szCs w:val="28"/>
        </w:rPr>
        <w:t xml:space="preserve"> </w:t>
      </w:r>
      <w:r w:rsidR="006B20C4" w:rsidRPr="00BC3F68">
        <w:rPr>
          <w:rFonts w:cs="Times New Roman"/>
          <w:bCs/>
          <w:szCs w:val="28"/>
        </w:rPr>
        <w:t>прокоментува</w:t>
      </w:r>
      <w:r w:rsidRPr="00BC3F68">
        <w:rPr>
          <w:rFonts w:cs="Times New Roman"/>
          <w:bCs/>
          <w:szCs w:val="28"/>
        </w:rPr>
        <w:t>ла</w:t>
      </w:r>
      <w:r w:rsidR="006B20C4" w:rsidRPr="00BC3F68">
        <w:rPr>
          <w:rFonts w:cs="Times New Roman"/>
          <w:bCs/>
          <w:szCs w:val="28"/>
        </w:rPr>
        <w:t xml:space="preserve"> </w:t>
      </w:r>
      <w:r w:rsidRPr="00BC3F68">
        <w:rPr>
          <w:rFonts w:cs="Times New Roman"/>
          <w:bCs/>
          <w:szCs w:val="28"/>
        </w:rPr>
        <w:t>стан виконання</w:t>
      </w:r>
      <w:r w:rsidR="00B92888" w:rsidRPr="00BC3F68">
        <w:rPr>
          <w:rFonts w:cs="Times New Roman"/>
          <w:bCs/>
          <w:szCs w:val="28"/>
        </w:rPr>
        <w:t xml:space="preserve"> Прогами</w:t>
      </w:r>
      <w:r w:rsidR="006B20C4" w:rsidRPr="00BC3F68">
        <w:rPr>
          <w:rFonts w:cs="Times New Roman"/>
          <w:bCs/>
          <w:szCs w:val="28"/>
        </w:rPr>
        <w:t xml:space="preserve"> і зверну</w:t>
      </w:r>
      <w:r w:rsidRPr="00BC3F68">
        <w:rPr>
          <w:rFonts w:cs="Times New Roman"/>
          <w:bCs/>
          <w:szCs w:val="28"/>
        </w:rPr>
        <w:t>ла</w:t>
      </w:r>
      <w:r w:rsidR="006B20C4" w:rsidRPr="00BC3F68">
        <w:rPr>
          <w:rFonts w:cs="Times New Roman"/>
          <w:bCs/>
          <w:szCs w:val="28"/>
        </w:rPr>
        <w:t xml:space="preserve">ся з пропозицією підтримати наданий проєкт рішення обласної ради. </w:t>
      </w:r>
    </w:p>
    <w:p w14:paraId="1E52117C" w14:textId="77777777" w:rsidR="006B20C4" w:rsidRPr="00BC3F68" w:rsidRDefault="006B20C4" w:rsidP="00AA77DF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4D758781" w14:textId="2DC0444B" w:rsidR="006B20C4" w:rsidRPr="00BC3F68" w:rsidRDefault="006B20C4" w:rsidP="00AA77DF">
      <w:pPr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>Депутати обговорили питання.</w:t>
      </w:r>
    </w:p>
    <w:p w14:paraId="30DC4851" w14:textId="77777777" w:rsidR="006B20C4" w:rsidRPr="00BC3F68" w:rsidRDefault="006B20C4" w:rsidP="00AA77DF">
      <w:pPr>
        <w:spacing w:after="0" w:line="240" w:lineRule="auto"/>
        <w:ind w:left="1701" w:hanging="850"/>
        <w:contextualSpacing/>
        <w:jc w:val="both"/>
        <w:rPr>
          <w:bCs/>
        </w:rPr>
      </w:pPr>
    </w:p>
    <w:p w14:paraId="0DCF06D9" w14:textId="77777777" w:rsidR="006B20C4" w:rsidRPr="00BC3F68" w:rsidRDefault="006B20C4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>За результатом розгляду питання постійна комісія дійшла висновку:</w:t>
      </w:r>
    </w:p>
    <w:p w14:paraId="5A4667E1" w14:textId="77777777" w:rsidR="006B20C4" w:rsidRPr="00BC3F68" w:rsidRDefault="006B20C4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5A0C13A7" w14:textId="77777777" w:rsidR="006B20C4" w:rsidRPr="00BC3F68" w:rsidRDefault="006B20C4" w:rsidP="00AA77DF">
      <w:pPr>
        <w:numPr>
          <w:ilvl w:val="0"/>
          <w:numId w:val="50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BC3F68">
        <w:t>Інформацію взяти до відома.</w:t>
      </w:r>
    </w:p>
    <w:p w14:paraId="1C5AE39C" w14:textId="77777777" w:rsidR="006B20C4" w:rsidRPr="00BC3F68" w:rsidRDefault="006B20C4" w:rsidP="00AA77DF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682B3132" w14:textId="77777777" w:rsidR="00A5524D" w:rsidRPr="00BC3F68" w:rsidRDefault="00A5524D" w:rsidP="00AA77DF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35324B08" w14:textId="77777777" w:rsidR="00A5524D" w:rsidRPr="00BC3F68" w:rsidRDefault="00A5524D" w:rsidP="00AA77DF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4100A8C0" w14:textId="788AAD2A" w:rsidR="00A5524D" w:rsidRPr="00BC3F68" w:rsidRDefault="00A5524D" w:rsidP="00AA77DF">
      <w:pPr>
        <w:numPr>
          <w:ilvl w:val="0"/>
          <w:numId w:val="147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BC3F68">
        <w:rPr>
          <w:bCs/>
        </w:rPr>
        <w:lastRenderedPageBreak/>
        <w:t xml:space="preserve">Проєкт рішення обласної ради </w:t>
      </w:r>
      <w:r w:rsidRPr="00BC3F68">
        <w:t xml:space="preserve">"Про хід виконання у 2024 році регіональної соціальної </w:t>
      </w:r>
      <w:r w:rsidRPr="00BC3F68">
        <w:rPr>
          <w:bCs/>
        </w:rPr>
        <w:t xml:space="preserve">Програми протидії торгівлі людьми на період до </w:t>
      </w:r>
      <w:r w:rsidRPr="00BC3F68">
        <w:rPr>
          <w:bCs/>
        </w:rPr>
        <w:br/>
        <w:t>2025 року,</w:t>
      </w:r>
      <w:r w:rsidRPr="00BC3F68">
        <w:t xml:space="preserve"> затвердженої рішенням обласної ради від 05 жовтня 2023 року </w:t>
      </w:r>
      <w:r w:rsidRPr="00BC3F68">
        <w:br/>
        <w:t>№ 672-VIII"</w:t>
      </w:r>
      <w:r w:rsidRPr="00BC3F68">
        <w:rPr>
          <w:iCs/>
        </w:rPr>
        <w:t xml:space="preserve"> винести на розгляд пленарного засідання обласної ради</w:t>
      </w:r>
      <w:r w:rsidRPr="00BC3F68">
        <w:t>.</w:t>
      </w:r>
    </w:p>
    <w:p w14:paraId="5156B753" w14:textId="77777777" w:rsidR="00A5524D" w:rsidRPr="00BC3F68" w:rsidRDefault="00A5524D" w:rsidP="00AA77DF">
      <w:pPr>
        <w:spacing w:after="0" w:line="240" w:lineRule="auto"/>
        <w:ind w:left="6521" w:hanging="2977"/>
        <w:rPr>
          <w:sz w:val="8"/>
          <w:szCs w:val="8"/>
        </w:rPr>
      </w:pPr>
    </w:p>
    <w:p w14:paraId="06C3D960" w14:textId="652298C7" w:rsidR="00A5524D" w:rsidRPr="00BC3F68" w:rsidRDefault="00A5524D" w:rsidP="00AA77DF">
      <w:pPr>
        <w:spacing w:after="0" w:line="240" w:lineRule="auto"/>
        <w:ind w:left="6096" w:hanging="2552"/>
      </w:pPr>
      <w:r w:rsidRPr="00BC3F68">
        <w:t xml:space="preserve">Голосували:  "за" –  9 </w:t>
      </w:r>
      <w:r w:rsidRPr="00BC3F68">
        <w:rPr>
          <w:i/>
          <w:sz w:val="24"/>
        </w:rPr>
        <w:t xml:space="preserve">(Л. Немикіна, А. Гацько,             </w:t>
      </w:r>
      <w:r w:rsidRPr="00BC3F68">
        <w:rPr>
          <w:i/>
          <w:sz w:val="24"/>
        </w:rPr>
        <w:br/>
        <w:t xml:space="preserve">І. Горішній, С. Гладкоскок, </w:t>
      </w:r>
      <w:r w:rsidRPr="00BC3F68">
        <w:rPr>
          <w:i/>
          <w:sz w:val="24"/>
        </w:rPr>
        <w:br/>
        <w:t xml:space="preserve">В. Заколодяжний, І. </w:t>
      </w:r>
      <w:proofErr w:type="spellStart"/>
      <w:r w:rsidRPr="00BC3F68">
        <w:rPr>
          <w:i/>
          <w:sz w:val="24"/>
        </w:rPr>
        <w:t>Каплієнко</w:t>
      </w:r>
      <w:proofErr w:type="spellEnd"/>
      <w:r w:rsidRPr="00BC3F68">
        <w:rPr>
          <w:i/>
          <w:sz w:val="24"/>
        </w:rPr>
        <w:t xml:space="preserve">, </w:t>
      </w:r>
      <w:r w:rsidRPr="00BC3F68">
        <w:rPr>
          <w:i/>
          <w:sz w:val="24"/>
        </w:rPr>
        <w:br/>
        <w:t xml:space="preserve">Г. Лазарєв, Р. Семенуха, </w:t>
      </w:r>
      <w:r w:rsidRPr="00BC3F68">
        <w:rPr>
          <w:i/>
          <w:sz w:val="24"/>
        </w:rPr>
        <w:br/>
        <w:t>О. Скорик)</w:t>
      </w:r>
    </w:p>
    <w:p w14:paraId="2276F2C5" w14:textId="77777777" w:rsidR="00A5524D" w:rsidRPr="00BC3F68" w:rsidRDefault="00A5524D" w:rsidP="00AA77DF">
      <w:pPr>
        <w:spacing w:after="0" w:line="240" w:lineRule="auto"/>
        <w:ind w:left="5103"/>
        <w:jc w:val="both"/>
      </w:pPr>
      <w:r w:rsidRPr="00BC3F68">
        <w:t>"проти"  – немає</w:t>
      </w:r>
    </w:p>
    <w:p w14:paraId="3CB99DDD" w14:textId="484C4090" w:rsidR="006B20C4" w:rsidRPr="00BC3F68" w:rsidRDefault="00A5524D" w:rsidP="00AA77DF">
      <w:pPr>
        <w:spacing w:after="0" w:line="240" w:lineRule="auto"/>
        <w:ind w:left="5387" w:hanging="277"/>
        <w:contextualSpacing/>
        <w:jc w:val="both"/>
        <w:rPr>
          <w:i/>
          <w:sz w:val="24"/>
        </w:rPr>
      </w:pPr>
      <w:r w:rsidRPr="00BC3F68">
        <w:t>"</w:t>
      </w:r>
      <w:proofErr w:type="spellStart"/>
      <w:r w:rsidRPr="00BC3F68">
        <w:t>утрим</w:t>
      </w:r>
      <w:proofErr w:type="spellEnd"/>
      <w:r w:rsidRPr="00BC3F68">
        <w:t>." – немає</w:t>
      </w:r>
    </w:p>
    <w:p w14:paraId="16741D64" w14:textId="77777777" w:rsidR="00190BEF" w:rsidRPr="00BC3F68" w:rsidRDefault="00190BEF" w:rsidP="00AA77DF">
      <w:pPr>
        <w:spacing w:after="0" w:line="240" w:lineRule="auto"/>
        <w:ind w:left="5387" w:hanging="277"/>
        <w:contextualSpacing/>
        <w:jc w:val="both"/>
      </w:pPr>
    </w:p>
    <w:p w14:paraId="78A6E675" w14:textId="1E7BC02C" w:rsidR="006B20C4" w:rsidRPr="00BC3F68" w:rsidRDefault="006B20C4" w:rsidP="00AA77DF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BC3F68">
        <w:rPr>
          <w:szCs w:val="28"/>
        </w:rPr>
        <w:t xml:space="preserve">СЛУХАЛИ: </w:t>
      </w:r>
      <w:r w:rsidRPr="00BC3F68">
        <w:rPr>
          <w:b/>
          <w:bCs/>
        </w:rPr>
        <w:t>Про проєкт рішення обласної ради</w:t>
      </w:r>
      <w:r w:rsidRPr="00BC3F68">
        <w:t xml:space="preserve"> </w:t>
      </w:r>
      <w:r w:rsidRPr="00BC3F68">
        <w:rPr>
          <w:b/>
        </w:rPr>
        <w:t>"</w:t>
      </w:r>
      <w:r w:rsidR="00CC651B" w:rsidRPr="00BC3F68">
        <w:rPr>
          <w:b/>
          <w:bCs/>
          <w:szCs w:val="28"/>
        </w:rPr>
        <w:t>Про хід виконання комплексної Програми підтримки внутрішньо переміщених осіб в Харківській області на 2023-2027 роки, затвердженої рішенням обласної ради від 05 жовтня 2023 року № 673-VIII</w:t>
      </w:r>
      <w:r w:rsidRPr="00BC3F68">
        <w:rPr>
          <w:b/>
          <w:szCs w:val="28"/>
        </w:rPr>
        <w:t>".</w:t>
      </w:r>
      <w:r w:rsidRPr="00BC3F68">
        <w:rPr>
          <w:b/>
          <w:i/>
          <w:sz w:val="24"/>
        </w:rPr>
        <w:t xml:space="preserve">           </w:t>
      </w:r>
    </w:p>
    <w:p w14:paraId="35E40D1E" w14:textId="77777777" w:rsidR="006B20C4" w:rsidRPr="00BC3F68" w:rsidRDefault="006B20C4" w:rsidP="00AA77DF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08D8000F" w14:textId="6B0A158C" w:rsidR="006B20C4" w:rsidRPr="00BC3F68" w:rsidRDefault="006B20C4" w:rsidP="00AA77DF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BC3F68">
        <w:rPr>
          <w:bCs/>
          <w:szCs w:val="28"/>
          <w:u w:val="single"/>
          <w:lang w:eastAsia="uk-UA"/>
        </w:rPr>
        <w:t>Доповідає</w:t>
      </w:r>
      <w:r w:rsidRPr="00BC3F68">
        <w:rPr>
          <w:bCs/>
          <w:szCs w:val="28"/>
          <w:lang w:eastAsia="uk-UA"/>
        </w:rPr>
        <w:t xml:space="preserve">:  </w:t>
      </w:r>
      <w:proofErr w:type="spellStart"/>
      <w:r w:rsidR="00CC651B" w:rsidRPr="00BC3F68">
        <w:rPr>
          <w:rFonts w:eastAsia="Times New Roman"/>
          <w:b/>
          <w:bCs/>
          <w:i/>
          <w:iCs/>
          <w:szCs w:val="28"/>
          <w:lang w:eastAsia="ru-RU"/>
        </w:rPr>
        <w:t>Горюнова</w:t>
      </w:r>
      <w:proofErr w:type="spellEnd"/>
      <w:r w:rsidR="00CC651B" w:rsidRPr="00BC3F68">
        <w:rPr>
          <w:rFonts w:eastAsia="Times New Roman"/>
          <w:b/>
          <w:bCs/>
          <w:i/>
          <w:iCs/>
          <w:szCs w:val="28"/>
          <w:lang w:eastAsia="ru-RU"/>
        </w:rPr>
        <w:t xml:space="preserve"> Ірина Валеріївна </w:t>
      </w:r>
      <w:r w:rsidR="00CC651B" w:rsidRPr="00BC3F68">
        <w:rPr>
          <w:rFonts w:eastAsia="Times New Roman"/>
          <w:szCs w:val="28"/>
          <w:lang w:eastAsia="ru-RU"/>
        </w:rPr>
        <w:t>– в.о. директора Департаменту соціального захисту населення Харківської обласної військової адміністрації</w:t>
      </w:r>
      <w:r w:rsidRPr="00BC3F68">
        <w:rPr>
          <w:szCs w:val="28"/>
        </w:rPr>
        <w:t xml:space="preserve">. </w:t>
      </w:r>
    </w:p>
    <w:p w14:paraId="6186EFDA" w14:textId="77777777" w:rsidR="006B20C4" w:rsidRPr="009F5298" w:rsidRDefault="006B20C4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sz w:val="20"/>
          <w:szCs w:val="20"/>
        </w:rPr>
      </w:pPr>
      <w:r w:rsidRPr="009F5298">
        <w:rPr>
          <w:b/>
          <w:i/>
          <w:sz w:val="20"/>
          <w:szCs w:val="20"/>
        </w:rPr>
        <w:t xml:space="preserve">                           </w:t>
      </w:r>
    </w:p>
    <w:p w14:paraId="10AC6513" w14:textId="38D908AF" w:rsidR="006B20C4" w:rsidRPr="00BC3F68" w:rsidRDefault="00CC651B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BC3F68">
        <w:rPr>
          <w:rFonts w:cs="Times New Roman"/>
          <w:b/>
          <w:bCs/>
          <w:i/>
          <w:szCs w:val="28"/>
        </w:rPr>
        <w:t>Горюнова</w:t>
      </w:r>
      <w:proofErr w:type="spellEnd"/>
      <w:r w:rsidRPr="00BC3F68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BC3F68">
        <w:rPr>
          <w:rFonts w:cs="Times New Roman"/>
          <w:b/>
          <w:bCs/>
          <w:i/>
          <w:szCs w:val="28"/>
        </w:rPr>
        <w:t>І.В</w:t>
      </w:r>
      <w:proofErr w:type="spellEnd"/>
      <w:r w:rsidRPr="00BC3F68">
        <w:rPr>
          <w:rFonts w:cs="Times New Roman"/>
          <w:b/>
          <w:bCs/>
          <w:i/>
          <w:szCs w:val="28"/>
        </w:rPr>
        <w:t>.</w:t>
      </w:r>
      <w:r w:rsidR="00CF3C2A" w:rsidRPr="00BC3F68">
        <w:rPr>
          <w:rFonts w:cs="Times New Roman"/>
          <w:b/>
          <w:bCs/>
          <w:i/>
          <w:szCs w:val="28"/>
        </w:rPr>
        <w:t xml:space="preserve"> </w:t>
      </w:r>
      <w:r w:rsidR="00CF3C2A" w:rsidRPr="00BC3F68">
        <w:rPr>
          <w:rFonts w:cs="Times New Roman"/>
          <w:bCs/>
          <w:szCs w:val="28"/>
        </w:rPr>
        <w:t>проінформува</w:t>
      </w:r>
      <w:r w:rsidRPr="00BC3F68">
        <w:rPr>
          <w:rFonts w:cs="Times New Roman"/>
          <w:bCs/>
          <w:szCs w:val="28"/>
        </w:rPr>
        <w:t>ла</w:t>
      </w:r>
      <w:r w:rsidR="00CF3C2A" w:rsidRPr="00BC3F68">
        <w:rPr>
          <w:rFonts w:cs="Times New Roman"/>
          <w:bCs/>
          <w:szCs w:val="28"/>
        </w:rPr>
        <w:t xml:space="preserve"> присутніх </w:t>
      </w:r>
      <w:r w:rsidRPr="00BC3F68">
        <w:rPr>
          <w:rFonts w:cs="Times New Roman"/>
          <w:bCs/>
          <w:szCs w:val="28"/>
        </w:rPr>
        <w:t>про хід реалізації Програми</w:t>
      </w:r>
      <w:r w:rsidR="00CF3C2A" w:rsidRPr="00BC3F68">
        <w:rPr>
          <w:rFonts w:cs="Times New Roman"/>
          <w:bCs/>
          <w:szCs w:val="28"/>
        </w:rPr>
        <w:t xml:space="preserve"> і відпові</w:t>
      </w:r>
      <w:r w:rsidRPr="00BC3F68">
        <w:rPr>
          <w:rFonts w:cs="Times New Roman"/>
          <w:bCs/>
          <w:szCs w:val="28"/>
        </w:rPr>
        <w:t>ла</w:t>
      </w:r>
      <w:r w:rsidR="00CF3C2A" w:rsidRPr="00BC3F68">
        <w:rPr>
          <w:rFonts w:cs="Times New Roman"/>
          <w:bCs/>
          <w:szCs w:val="28"/>
        </w:rPr>
        <w:t xml:space="preserve"> на поставлені запитання</w:t>
      </w:r>
      <w:r w:rsidR="006B20C4" w:rsidRPr="00BC3F68">
        <w:rPr>
          <w:rFonts w:cs="Times New Roman"/>
          <w:bCs/>
          <w:szCs w:val="28"/>
        </w:rPr>
        <w:t>.</w:t>
      </w:r>
    </w:p>
    <w:p w14:paraId="40AE4C70" w14:textId="77777777" w:rsidR="006B20C4" w:rsidRPr="009F5298" w:rsidRDefault="006B20C4" w:rsidP="00AA77DF">
      <w:pPr>
        <w:spacing w:after="0" w:line="240" w:lineRule="auto"/>
        <w:ind w:left="1701" w:hanging="1701"/>
        <w:contextualSpacing/>
        <w:jc w:val="both"/>
        <w:rPr>
          <w:bCs/>
          <w:sz w:val="20"/>
          <w:szCs w:val="20"/>
          <w:u w:val="single"/>
        </w:rPr>
      </w:pPr>
    </w:p>
    <w:p w14:paraId="79B749EA" w14:textId="392BBBD1" w:rsidR="006B20C4" w:rsidRPr="00BC3F68" w:rsidRDefault="006B20C4" w:rsidP="00AA77DF">
      <w:pPr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>Депутати розглянули надані матеріали, обговорили питання.</w:t>
      </w:r>
    </w:p>
    <w:p w14:paraId="079B7F10" w14:textId="77777777" w:rsidR="006B20C4" w:rsidRPr="009F5298" w:rsidRDefault="006B20C4" w:rsidP="00AA77DF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20"/>
          <w:szCs w:val="20"/>
        </w:rPr>
      </w:pPr>
    </w:p>
    <w:p w14:paraId="73662F66" w14:textId="77777777" w:rsidR="006B20C4" w:rsidRPr="00BC3F68" w:rsidRDefault="006B20C4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Cs/>
        </w:rPr>
        <w:t>За результатом розгляду питання постійна комісія дійшла висновку:</w:t>
      </w:r>
    </w:p>
    <w:p w14:paraId="32354ACD" w14:textId="77777777" w:rsidR="006B20C4" w:rsidRPr="00BC3F68" w:rsidRDefault="006B20C4" w:rsidP="00AA77DF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41835FEE" w14:textId="77777777" w:rsidR="006B20C4" w:rsidRPr="00BC3F68" w:rsidRDefault="006B20C4" w:rsidP="00AA77DF">
      <w:pPr>
        <w:numPr>
          <w:ilvl w:val="0"/>
          <w:numId w:val="51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BC3F68">
        <w:t>Інформацію взяти до відома.</w:t>
      </w:r>
    </w:p>
    <w:p w14:paraId="680415E9" w14:textId="77777777" w:rsidR="006B20C4" w:rsidRPr="00BC3F68" w:rsidRDefault="006B20C4" w:rsidP="00AA77DF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1CC50760" w14:textId="77777777" w:rsidR="00BC3F68" w:rsidRPr="00BC3F68" w:rsidRDefault="00BC3F68" w:rsidP="00AA77DF">
      <w:pPr>
        <w:numPr>
          <w:ilvl w:val="0"/>
          <w:numId w:val="148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BC3F68">
        <w:rPr>
          <w:bCs/>
        </w:rPr>
        <w:t xml:space="preserve">Проєкт рішення обласної ради </w:t>
      </w:r>
      <w:r w:rsidRPr="00BC3F68">
        <w:t xml:space="preserve">"Про хід виконання комплексної Програми підтримки внутрішньо переміщених осіб в Харківській області на 2023-2027 роки, затвердженої рішенням обласної ради від 05 жовтня </w:t>
      </w:r>
      <w:r w:rsidRPr="00BC3F68">
        <w:br/>
        <w:t>2023 року № 673-VIII"</w:t>
      </w:r>
      <w:r w:rsidRPr="00BC3F68">
        <w:rPr>
          <w:iCs/>
        </w:rPr>
        <w:t xml:space="preserve"> винести на розгляд пленарного засідання обласної ради</w:t>
      </w:r>
      <w:r w:rsidRPr="00BC3F68">
        <w:t>.</w:t>
      </w:r>
    </w:p>
    <w:p w14:paraId="4DB8B056" w14:textId="77777777" w:rsidR="00BC3F68" w:rsidRPr="00BC3F68" w:rsidRDefault="00BC3F68" w:rsidP="00AA77DF">
      <w:pPr>
        <w:spacing w:after="0" w:line="240" w:lineRule="auto"/>
        <w:ind w:left="6521" w:hanging="2977"/>
        <w:rPr>
          <w:sz w:val="8"/>
          <w:szCs w:val="8"/>
        </w:rPr>
      </w:pPr>
    </w:p>
    <w:p w14:paraId="4151B181" w14:textId="5ECD0073" w:rsidR="00BC3F68" w:rsidRPr="00BC3F68" w:rsidRDefault="00BC3F68" w:rsidP="00AA77DF">
      <w:pPr>
        <w:spacing w:after="0" w:line="240" w:lineRule="auto"/>
        <w:ind w:left="6096" w:hanging="2552"/>
      </w:pPr>
      <w:r w:rsidRPr="00BC3F68">
        <w:t xml:space="preserve">Голосували:  "за" –  9 </w:t>
      </w:r>
      <w:r w:rsidRPr="00BC3F68">
        <w:rPr>
          <w:i/>
          <w:sz w:val="24"/>
        </w:rPr>
        <w:t xml:space="preserve">(Л. Немикіна, А. Гацько,             </w:t>
      </w:r>
      <w:r w:rsidRPr="00BC3F68">
        <w:rPr>
          <w:i/>
          <w:sz w:val="24"/>
        </w:rPr>
        <w:br/>
        <w:t xml:space="preserve">І. Горішній, С. Гладкоскок, </w:t>
      </w:r>
      <w:r w:rsidRPr="00BC3F68">
        <w:rPr>
          <w:i/>
          <w:sz w:val="24"/>
        </w:rPr>
        <w:br/>
        <w:t xml:space="preserve">В. Заколодяжний, І. </w:t>
      </w:r>
      <w:proofErr w:type="spellStart"/>
      <w:r w:rsidRPr="00BC3F68">
        <w:rPr>
          <w:i/>
          <w:sz w:val="24"/>
        </w:rPr>
        <w:t>Каплієнко</w:t>
      </w:r>
      <w:proofErr w:type="spellEnd"/>
      <w:r w:rsidRPr="00BC3F68">
        <w:rPr>
          <w:i/>
          <w:sz w:val="24"/>
        </w:rPr>
        <w:t xml:space="preserve">, </w:t>
      </w:r>
      <w:r w:rsidRPr="00BC3F68">
        <w:rPr>
          <w:i/>
          <w:sz w:val="24"/>
        </w:rPr>
        <w:br/>
        <w:t xml:space="preserve">Г. Лазарєв, Р. Семенуха, </w:t>
      </w:r>
      <w:r w:rsidRPr="00BC3F68">
        <w:rPr>
          <w:i/>
          <w:sz w:val="24"/>
        </w:rPr>
        <w:br/>
        <w:t>О. Скорик)</w:t>
      </w:r>
    </w:p>
    <w:p w14:paraId="761368AB" w14:textId="77777777" w:rsidR="00BC3F68" w:rsidRPr="00BC3F68" w:rsidRDefault="00BC3F68" w:rsidP="00AA77DF">
      <w:pPr>
        <w:spacing w:after="0" w:line="240" w:lineRule="auto"/>
        <w:ind w:left="5103"/>
        <w:jc w:val="both"/>
      </w:pPr>
      <w:r w:rsidRPr="00BC3F68">
        <w:t>"проти"  – немає</w:t>
      </w:r>
    </w:p>
    <w:p w14:paraId="703C16EC" w14:textId="61A35AE9" w:rsidR="006B20C4" w:rsidRPr="00BC3F68" w:rsidRDefault="00BC3F68" w:rsidP="00AA77DF">
      <w:pPr>
        <w:spacing w:after="0" w:line="240" w:lineRule="auto"/>
        <w:ind w:left="5387" w:hanging="284"/>
        <w:contextualSpacing/>
        <w:jc w:val="both"/>
      </w:pPr>
      <w:r w:rsidRPr="00BC3F68">
        <w:t>"</w:t>
      </w:r>
      <w:proofErr w:type="spellStart"/>
      <w:r w:rsidRPr="00BC3F68">
        <w:t>утрим</w:t>
      </w:r>
      <w:proofErr w:type="spellEnd"/>
      <w:r w:rsidRPr="00BC3F68">
        <w:t>." – немає</w:t>
      </w:r>
    </w:p>
    <w:p w14:paraId="6077FB77" w14:textId="77777777" w:rsidR="00110A72" w:rsidRPr="00BC3F68" w:rsidRDefault="00110A72" w:rsidP="00AA77DF">
      <w:pPr>
        <w:spacing w:after="0" w:line="240" w:lineRule="auto"/>
        <w:ind w:left="5614"/>
        <w:contextualSpacing/>
        <w:jc w:val="both"/>
      </w:pPr>
    </w:p>
    <w:p w14:paraId="3474613E" w14:textId="1FFB8B8C" w:rsidR="005A7BD8" w:rsidRPr="009F5298" w:rsidRDefault="005A7BD8" w:rsidP="00AA77DF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9F5298">
        <w:rPr>
          <w:szCs w:val="28"/>
        </w:rPr>
        <w:t xml:space="preserve">СЛУХАЛИ: </w:t>
      </w:r>
      <w:r w:rsidRPr="009F5298">
        <w:rPr>
          <w:b/>
          <w:bCs/>
        </w:rPr>
        <w:t>Про проєкт рішення обласної ради</w:t>
      </w:r>
      <w:r w:rsidRPr="009F5298">
        <w:t xml:space="preserve"> </w:t>
      </w:r>
      <w:r w:rsidRPr="009F5298">
        <w:rPr>
          <w:b/>
        </w:rPr>
        <w:t>"</w:t>
      </w:r>
      <w:r w:rsidR="00BC3F68" w:rsidRPr="009F5298">
        <w:rPr>
          <w:b/>
          <w:bCs/>
          <w:szCs w:val="28"/>
        </w:rPr>
        <w:t>Про хід виконання у 2024 році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728-VIII (зі змінами)</w:t>
      </w:r>
      <w:r w:rsidRPr="009F5298">
        <w:rPr>
          <w:b/>
          <w:szCs w:val="28"/>
        </w:rPr>
        <w:t>".</w:t>
      </w:r>
      <w:r w:rsidRPr="009F5298">
        <w:rPr>
          <w:b/>
          <w:i/>
          <w:sz w:val="24"/>
        </w:rPr>
        <w:t xml:space="preserve">           </w:t>
      </w:r>
    </w:p>
    <w:p w14:paraId="6FC35FDC" w14:textId="77777777" w:rsidR="005A7BD8" w:rsidRPr="009F5298" w:rsidRDefault="005A7BD8" w:rsidP="00AA77DF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2ADC4CD0" w14:textId="6203A2A1" w:rsidR="00D47E1B" w:rsidRPr="009F5298" w:rsidRDefault="005A7BD8" w:rsidP="00AA77DF">
      <w:pPr>
        <w:pStyle w:val="a3"/>
        <w:tabs>
          <w:tab w:val="left" w:pos="1134"/>
          <w:tab w:val="left" w:pos="1276"/>
        </w:tabs>
        <w:ind w:left="3261" w:hanging="1418"/>
        <w:jc w:val="both"/>
        <w:rPr>
          <w:b/>
          <w:i/>
          <w:sz w:val="16"/>
          <w:szCs w:val="16"/>
        </w:rPr>
      </w:pPr>
      <w:r w:rsidRPr="009F5298">
        <w:rPr>
          <w:bCs/>
          <w:szCs w:val="28"/>
          <w:u w:val="single"/>
          <w:lang w:eastAsia="uk-UA"/>
        </w:rPr>
        <w:t>Доповідає</w:t>
      </w:r>
      <w:r w:rsidRPr="009F5298">
        <w:rPr>
          <w:bCs/>
          <w:szCs w:val="28"/>
          <w:lang w:eastAsia="uk-UA"/>
        </w:rPr>
        <w:t xml:space="preserve">:  </w:t>
      </w:r>
      <w:r w:rsidR="00BC3F68" w:rsidRPr="009F5298">
        <w:rPr>
          <w:rFonts w:eastAsia="Times New Roman"/>
          <w:b/>
          <w:bCs/>
          <w:i/>
          <w:iCs/>
          <w:szCs w:val="28"/>
          <w:lang w:eastAsia="ru-RU"/>
        </w:rPr>
        <w:t xml:space="preserve">Печура Тетяна Миколаївна </w:t>
      </w:r>
      <w:r w:rsidR="00BC3F68" w:rsidRPr="009F5298">
        <w:rPr>
          <w:rFonts w:eastAsia="Times New Roman"/>
          <w:szCs w:val="28"/>
          <w:lang w:eastAsia="ru-RU"/>
        </w:rPr>
        <w:t xml:space="preserve">– </w:t>
      </w:r>
      <w:r w:rsidR="00BC3F68" w:rsidRPr="009F5298">
        <w:rPr>
          <w:rFonts w:eastAsia="Times New Roman"/>
          <w:szCs w:val="28"/>
          <w:lang w:eastAsia="uk-UA"/>
        </w:rPr>
        <w:t>в.о. начальника Управління у справах ветеранів Харківської обласної військової адміністрації</w:t>
      </w:r>
      <w:r w:rsidR="00D47E1B" w:rsidRPr="009F5298">
        <w:rPr>
          <w:bCs/>
          <w:lang w:eastAsia="uk-UA"/>
        </w:rPr>
        <w:t>.</w:t>
      </w:r>
      <w:r w:rsidRPr="009F5298">
        <w:rPr>
          <w:b/>
          <w:i/>
          <w:sz w:val="16"/>
          <w:szCs w:val="16"/>
        </w:rPr>
        <w:t xml:space="preserve">            </w:t>
      </w:r>
    </w:p>
    <w:p w14:paraId="02C5461B" w14:textId="05B27929" w:rsidR="005A7BD8" w:rsidRPr="009F5298" w:rsidRDefault="009F5298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9F5298">
        <w:rPr>
          <w:rFonts w:cs="Times New Roman"/>
          <w:b/>
          <w:bCs/>
          <w:i/>
          <w:szCs w:val="28"/>
        </w:rPr>
        <w:lastRenderedPageBreak/>
        <w:t xml:space="preserve">Печура </w:t>
      </w:r>
      <w:proofErr w:type="spellStart"/>
      <w:r w:rsidRPr="009F5298">
        <w:rPr>
          <w:rFonts w:cs="Times New Roman"/>
          <w:b/>
          <w:bCs/>
          <w:i/>
          <w:szCs w:val="28"/>
        </w:rPr>
        <w:t>Т.М</w:t>
      </w:r>
      <w:proofErr w:type="spellEnd"/>
      <w:r w:rsidRPr="009F5298">
        <w:rPr>
          <w:rFonts w:cs="Times New Roman"/>
          <w:b/>
          <w:bCs/>
          <w:i/>
          <w:szCs w:val="28"/>
        </w:rPr>
        <w:t>.</w:t>
      </w:r>
      <w:r w:rsidR="005A7BD8" w:rsidRPr="009F5298">
        <w:rPr>
          <w:rFonts w:cs="Times New Roman"/>
          <w:b/>
          <w:bCs/>
          <w:i/>
          <w:szCs w:val="28"/>
        </w:rPr>
        <w:t xml:space="preserve"> </w:t>
      </w:r>
      <w:r w:rsidRPr="009F5298">
        <w:rPr>
          <w:bCs/>
          <w:szCs w:val="28"/>
        </w:rPr>
        <w:t>коротко доповіла депутатам</w:t>
      </w:r>
      <w:r w:rsidR="00A1543E" w:rsidRPr="009F5298">
        <w:rPr>
          <w:bCs/>
          <w:szCs w:val="28"/>
        </w:rPr>
        <w:t xml:space="preserve"> про підсумки виконання Програми і </w:t>
      </w:r>
      <w:r w:rsidR="00D47E1B" w:rsidRPr="009F5298">
        <w:rPr>
          <w:bCs/>
          <w:szCs w:val="28"/>
        </w:rPr>
        <w:t>відповіл</w:t>
      </w:r>
      <w:r w:rsidRPr="009F5298">
        <w:rPr>
          <w:bCs/>
          <w:szCs w:val="28"/>
        </w:rPr>
        <w:t>а</w:t>
      </w:r>
      <w:r w:rsidR="00D47E1B" w:rsidRPr="009F5298">
        <w:rPr>
          <w:bCs/>
          <w:szCs w:val="28"/>
        </w:rPr>
        <w:t xml:space="preserve"> на </w:t>
      </w:r>
      <w:r w:rsidRPr="009F5298">
        <w:rPr>
          <w:bCs/>
          <w:szCs w:val="28"/>
        </w:rPr>
        <w:t xml:space="preserve">поставлені </w:t>
      </w:r>
      <w:r w:rsidR="00D47E1B" w:rsidRPr="009F5298">
        <w:rPr>
          <w:bCs/>
          <w:szCs w:val="28"/>
        </w:rPr>
        <w:t>запитання</w:t>
      </w:r>
      <w:r w:rsidR="005A7BD8" w:rsidRPr="009F5298">
        <w:rPr>
          <w:rFonts w:cs="Times New Roman"/>
          <w:bCs/>
          <w:szCs w:val="28"/>
        </w:rPr>
        <w:t>.</w:t>
      </w:r>
    </w:p>
    <w:p w14:paraId="651F3706" w14:textId="77777777" w:rsidR="005A7BD8" w:rsidRPr="009F5298" w:rsidRDefault="005A7BD8" w:rsidP="00AA77DF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1A8858D6" w14:textId="77777777" w:rsidR="005A7BD8" w:rsidRPr="009F5298" w:rsidRDefault="005A7BD8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F5298">
        <w:rPr>
          <w:bCs/>
        </w:rPr>
        <w:t>За результатом розгляду питання постійна комісія дійшла висновку:</w:t>
      </w:r>
    </w:p>
    <w:p w14:paraId="101CB381" w14:textId="77777777" w:rsidR="001E74EF" w:rsidRPr="009F5298" w:rsidRDefault="001E74EF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61A5953" w14:textId="77777777" w:rsidR="005A7BD8" w:rsidRPr="009F5298" w:rsidRDefault="005A7BD8" w:rsidP="00AA77DF">
      <w:pPr>
        <w:numPr>
          <w:ilvl w:val="0"/>
          <w:numId w:val="7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9F5298">
        <w:t>Інформацію взяти до відома.</w:t>
      </w:r>
    </w:p>
    <w:p w14:paraId="7BE1A92E" w14:textId="77777777" w:rsidR="005A7BD8" w:rsidRPr="00BC3F68" w:rsidRDefault="005A7BD8" w:rsidP="00AA77DF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05D20EFC" w14:textId="77777777" w:rsidR="009F5298" w:rsidRPr="0049591B" w:rsidRDefault="009F5298" w:rsidP="00AA77DF">
      <w:pPr>
        <w:numPr>
          <w:ilvl w:val="0"/>
          <w:numId w:val="149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49591B">
        <w:rPr>
          <w:bCs/>
        </w:rPr>
        <w:t xml:space="preserve">Проєкт рішення обласної ради </w:t>
      </w:r>
      <w:r w:rsidRPr="0049591B">
        <w:t>"Про хід виконання у 2024 році к</w:t>
      </w:r>
      <w:r w:rsidRPr="0049591B">
        <w:rPr>
          <w:bCs/>
        </w:rPr>
        <w:t xml:space="preserve">омплексної Програми підтримки захисників і захисниць України та членів їхніх сімей в Харківській області на 2024-2028 роки, </w:t>
      </w:r>
      <w:r w:rsidRPr="0049591B">
        <w:t>затвердженої рішенням обласної ради від 23 грудня 2023 року № 728-VIII (зі змінами)"</w:t>
      </w:r>
      <w:r w:rsidRPr="0049591B">
        <w:rPr>
          <w:iCs/>
        </w:rPr>
        <w:t xml:space="preserve"> винести на розгляд пленарного засідання обласної ради</w:t>
      </w:r>
      <w:r w:rsidRPr="0049591B">
        <w:t>.</w:t>
      </w:r>
    </w:p>
    <w:p w14:paraId="66958886" w14:textId="77777777" w:rsidR="009F5298" w:rsidRPr="0049591B" w:rsidRDefault="009F5298" w:rsidP="00AA77DF">
      <w:pPr>
        <w:spacing w:after="0" w:line="240" w:lineRule="auto"/>
        <w:ind w:left="6521" w:hanging="2977"/>
        <w:rPr>
          <w:sz w:val="8"/>
          <w:szCs w:val="8"/>
        </w:rPr>
      </w:pPr>
    </w:p>
    <w:p w14:paraId="11A3789D" w14:textId="1DC3B468" w:rsidR="009F5298" w:rsidRPr="0049591B" w:rsidRDefault="009F5298" w:rsidP="00AA77DF">
      <w:pPr>
        <w:spacing w:after="0" w:line="240" w:lineRule="auto"/>
        <w:ind w:left="6237" w:hanging="2693"/>
      </w:pPr>
      <w:r w:rsidRPr="0049591B">
        <w:t xml:space="preserve">Голосували:  "за" –  9 </w:t>
      </w:r>
      <w:r w:rsidRPr="0049591B">
        <w:rPr>
          <w:i/>
          <w:sz w:val="24"/>
        </w:rPr>
        <w:t xml:space="preserve">(Л. Немикіна, А. Гацько,             </w:t>
      </w:r>
      <w:r>
        <w:rPr>
          <w:i/>
          <w:sz w:val="24"/>
        </w:rPr>
        <w:br/>
      </w:r>
      <w:r w:rsidRPr="0049591B">
        <w:rPr>
          <w:i/>
          <w:sz w:val="24"/>
        </w:rPr>
        <w:t xml:space="preserve">І. Горішній, С. Гладкоскок, </w:t>
      </w:r>
      <w:r w:rsidRPr="0049591B">
        <w:rPr>
          <w:i/>
          <w:sz w:val="24"/>
        </w:rPr>
        <w:br/>
        <w:t xml:space="preserve">В. Заколодяжний, І. </w:t>
      </w:r>
      <w:proofErr w:type="spellStart"/>
      <w:r w:rsidRPr="0049591B">
        <w:rPr>
          <w:i/>
          <w:sz w:val="24"/>
        </w:rPr>
        <w:t>Каплієнко</w:t>
      </w:r>
      <w:proofErr w:type="spellEnd"/>
      <w:r w:rsidRPr="0049591B">
        <w:rPr>
          <w:i/>
          <w:sz w:val="24"/>
        </w:rPr>
        <w:t xml:space="preserve">, Г. Лазарєв, Р. Семенуха, </w:t>
      </w:r>
      <w:r w:rsidRPr="0049591B">
        <w:rPr>
          <w:i/>
          <w:sz w:val="24"/>
        </w:rPr>
        <w:br/>
        <w:t>О. Скорик)</w:t>
      </w:r>
    </w:p>
    <w:p w14:paraId="4756E325" w14:textId="77777777" w:rsidR="009F5298" w:rsidRPr="0049591B" w:rsidRDefault="009F5298" w:rsidP="00AA77DF">
      <w:pPr>
        <w:spacing w:after="0" w:line="240" w:lineRule="auto"/>
        <w:ind w:left="5103"/>
        <w:jc w:val="both"/>
      </w:pPr>
      <w:r w:rsidRPr="0049591B">
        <w:t>"проти"  – немає</w:t>
      </w:r>
    </w:p>
    <w:p w14:paraId="498ED9D6" w14:textId="6B54E08D" w:rsidR="005A7BD8" w:rsidRPr="00BC3F68" w:rsidRDefault="009F5298" w:rsidP="00AA77DF">
      <w:pPr>
        <w:spacing w:after="0" w:line="240" w:lineRule="auto"/>
        <w:ind w:left="5387" w:hanging="284"/>
        <w:contextualSpacing/>
        <w:jc w:val="both"/>
        <w:rPr>
          <w:color w:val="FF0000"/>
        </w:rPr>
      </w:pPr>
      <w:r w:rsidRPr="0049591B">
        <w:t>"</w:t>
      </w:r>
      <w:proofErr w:type="spellStart"/>
      <w:r w:rsidRPr="0049591B">
        <w:t>утрим</w:t>
      </w:r>
      <w:proofErr w:type="spellEnd"/>
      <w:r w:rsidRPr="0049591B">
        <w:t>." – немає</w:t>
      </w:r>
    </w:p>
    <w:p w14:paraId="556445DD" w14:textId="77777777" w:rsidR="00DD7885" w:rsidRPr="00BC3F68" w:rsidRDefault="00DD7885" w:rsidP="00AA77DF">
      <w:pPr>
        <w:spacing w:after="0" w:line="240" w:lineRule="auto"/>
        <w:ind w:left="5387" w:hanging="284"/>
        <w:contextualSpacing/>
        <w:jc w:val="both"/>
        <w:rPr>
          <w:color w:val="FF0000"/>
        </w:rPr>
      </w:pPr>
    </w:p>
    <w:p w14:paraId="0847B2CC" w14:textId="37095F37" w:rsidR="005A7BD8" w:rsidRPr="00B5728F" w:rsidRDefault="005A7BD8" w:rsidP="00AA77DF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B5728F">
        <w:rPr>
          <w:szCs w:val="28"/>
        </w:rPr>
        <w:t xml:space="preserve">СЛУХАЛИ: </w:t>
      </w:r>
      <w:r w:rsidRPr="00B5728F">
        <w:rPr>
          <w:b/>
          <w:bCs/>
        </w:rPr>
        <w:t>Про проєкт рішення обласної ради</w:t>
      </w:r>
      <w:r w:rsidRPr="00B5728F">
        <w:t xml:space="preserve"> </w:t>
      </w:r>
      <w:r w:rsidRPr="00B5728F">
        <w:rPr>
          <w:b/>
        </w:rPr>
        <w:t>"</w:t>
      </w:r>
      <w:r w:rsidR="00B5728F" w:rsidRPr="00B5728F">
        <w:rPr>
          <w:b/>
          <w:bCs/>
          <w:szCs w:val="28"/>
        </w:rPr>
        <w:t>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728-VIII (зі змінами)</w:t>
      </w:r>
      <w:r w:rsidRPr="00B5728F">
        <w:rPr>
          <w:b/>
          <w:szCs w:val="28"/>
        </w:rPr>
        <w:t>".</w:t>
      </w:r>
      <w:r w:rsidRPr="00B5728F">
        <w:rPr>
          <w:b/>
          <w:i/>
          <w:sz w:val="24"/>
        </w:rPr>
        <w:t xml:space="preserve">           </w:t>
      </w:r>
    </w:p>
    <w:p w14:paraId="41A2FD99" w14:textId="77777777" w:rsidR="005A7BD8" w:rsidRPr="00B5728F" w:rsidRDefault="005A7BD8" w:rsidP="00AA77DF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24E7A6FB" w14:textId="2C674EF0" w:rsidR="005A7BD8" w:rsidRPr="00B5728F" w:rsidRDefault="005A7BD8" w:rsidP="00AA77DF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B5728F">
        <w:rPr>
          <w:bCs/>
          <w:szCs w:val="28"/>
          <w:u w:val="single"/>
          <w:lang w:eastAsia="uk-UA"/>
        </w:rPr>
        <w:t>Доповідає</w:t>
      </w:r>
      <w:r w:rsidRPr="00B5728F">
        <w:rPr>
          <w:bCs/>
          <w:szCs w:val="28"/>
          <w:lang w:eastAsia="uk-UA"/>
        </w:rPr>
        <w:t xml:space="preserve">:  </w:t>
      </w:r>
      <w:r w:rsidR="00B5728F" w:rsidRPr="00B5728F">
        <w:rPr>
          <w:rFonts w:eastAsia="Times New Roman"/>
          <w:b/>
          <w:bCs/>
          <w:i/>
          <w:iCs/>
          <w:szCs w:val="28"/>
          <w:lang w:eastAsia="ru-RU"/>
        </w:rPr>
        <w:t xml:space="preserve">Печура Тетяна Миколаївна </w:t>
      </w:r>
      <w:r w:rsidR="00B5728F" w:rsidRPr="00B5728F">
        <w:rPr>
          <w:rFonts w:eastAsia="Times New Roman"/>
          <w:szCs w:val="28"/>
          <w:lang w:eastAsia="ru-RU"/>
        </w:rPr>
        <w:t xml:space="preserve">– </w:t>
      </w:r>
      <w:r w:rsidR="00B5728F" w:rsidRPr="00B5728F">
        <w:rPr>
          <w:rFonts w:eastAsia="Times New Roman"/>
          <w:szCs w:val="28"/>
          <w:lang w:eastAsia="uk-UA"/>
        </w:rPr>
        <w:t>в.о. начальника Управління у справах ветеранів Харківської обласної військової адміністрації</w:t>
      </w:r>
      <w:r w:rsidRPr="00B5728F">
        <w:rPr>
          <w:szCs w:val="28"/>
        </w:rPr>
        <w:t xml:space="preserve">. </w:t>
      </w:r>
    </w:p>
    <w:p w14:paraId="65FDC133" w14:textId="77777777" w:rsidR="005A7BD8" w:rsidRPr="00BC3F68" w:rsidRDefault="005A7BD8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  <w:sz w:val="16"/>
          <w:szCs w:val="16"/>
        </w:rPr>
      </w:pPr>
      <w:r w:rsidRPr="00BC3F68">
        <w:rPr>
          <w:b/>
          <w:i/>
          <w:color w:val="FF0000"/>
          <w:sz w:val="16"/>
          <w:szCs w:val="16"/>
        </w:rPr>
        <w:t xml:space="preserve">                           </w:t>
      </w:r>
    </w:p>
    <w:p w14:paraId="52E9AF72" w14:textId="3AEA59E9" w:rsidR="005A7BD8" w:rsidRPr="00971B50" w:rsidRDefault="00B5728F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971B50">
        <w:rPr>
          <w:rFonts w:cs="Times New Roman"/>
          <w:b/>
          <w:bCs/>
          <w:i/>
          <w:szCs w:val="28"/>
        </w:rPr>
        <w:t xml:space="preserve">Печура </w:t>
      </w:r>
      <w:proofErr w:type="spellStart"/>
      <w:r w:rsidRPr="00971B50">
        <w:rPr>
          <w:rFonts w:cs="Times New Roman"/>
          <w:b/>
          <w:bCs/>
          <w:i/>
          <w:szCs w:val="28"/>
        </w:rPr>
        <w:t>Т.М</w:t>
      </w:r>
      <w:proofErr w:type="spellEnd"/>
      <w:r w:rsidRPr="00971B50">
        <w:rPr>
          <w:rFonts w:cs="Times New Roman"/>
          <w:b/>
          <w:bCs/>
          <w:i/>
          <w:szCs w:val="28"/>
        </w:rPr>
        <w:t>.</w:t>
      </w:r>
      <w:r w:rsidR="005A7BD8" w:rsidRPr="00971B50">
        <w:rPr>
          <w:rFonts w:cs="Times New Roman"/>
          <w:b/>
          <w:bCs/>
          <w:i/>
          <w:szCs w:val="28"/>
        </w:rPr>
        <w:t xml:space="preserve"> </w:t>
      </w:r>
      <w:r w:rsidRPr="00971B50">
        <w:rPr>
          <w:iCs/>
          <w:szCs w:val="28"/>
        </w:rPr>
        <w:t xml:space="preserve">прокоментувала та </w:t>
      </w:r>
      <w:proofErr w:type="spellStart"/>
      <w:r w:rsidRPr="00971B50">
        <w:rPr>
          <w:iCs/>
          <w:szCs w:val="28"/>
        </w:rPr>
        <w:t>обгрунтувала</w:t>
      </w:r>
      <w:proofErr w:type="spellEnd"/>
      <w:r w:rsidRPr="00971B50">
        <w:rPr>
          <w:iCs/>
          <w:szCs w:val="28"/>
        </w:rPr>
        <w:t xml:space="preserve"> </w:t>
      </w:r>
      <w:r w:rsidR="00971B50" w:rsidRPr="00971B50">
        <w:rPr>
          <w:iCs/>
          <w:szCs w:val="28"/>
        </w:rPr>
        <w:t>запропоновані зміни до Програми</w:t>
      </w:r>
      <w:r w:rsidR="005A7BD8" w:rsidRPr="00971B50">
        <w:rPr>
          <w:rFonts w:cs="Times New Roman"/>
          <w:bCs/>
          <w:szCs w:val="28"/>
        </w:rPr>
        <w:t>.</w:t>
      </w:r>
    </w:p>
    <w:p w14:paraId="69FC9429" w14:textId="77777777" w:rsidR="005A7BD8" w:rsidRPr="00971B50" w:rsidRDefault="005A7BD8" w:rsidP="00AA77DF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19CCCA61" w14:textId="5D7B1EA0" w:rsidR="005A7BD8" w:rsidRPr="00971B50" w:rsidRDefault="005A7BD8" w:rsidP="00AA77DF">
      <w:pPr>
        <w:spacing w:after="0" w:line="240" w:lineRule="auto"/>
        <w:ind w:firstLine="851"/>
        <w:contextualSpacing/>
        <w:jc w:val="both"/>
        <w:rPr>
          <w:bCs/>
        </w:rPr>
      </w:pPr>
      <w:r w:rsidRPr="00971B50">
        <w:rPr>
          <w:bCs/>
        </w:rPr>
        <w:t>Депутати розглянули надані матеріали</w:t>
      </w:r>
      <w:r w:rsidR="00971B50" w:rsidRPr="00971B50">
        <w:rPr>
          <w:bCs/>
        </w:rPr>
        <w:t>, поставили запитання</w:t>
      </w:r>
      <w:r w:rsidRPr="00971B50">
        <w:rPr>
          <w:bCs/>
        </w:rPr>
        <w:t>.</w:t>
      </w:r>
    </w:p>
    <w:p w14:paraId="607CAAC7" w14:textId="77777777" w:rsidR="005A7BD8" w:rsidRPr="00971B50" w:rsidRDefault="005A7BD8" w:rsidP="00AA77DF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16"/>
          <w:szCs w:val="16"/>
        </w:rPr>
      </w:pPr>
    </w:p>
    <w:p w14:paraId="29B06F55" w14:textId="77777777" w:rsidR="005A7BD8" w:rsidRPr="00971B50" w:rsidRDefault="005A7BD8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71B50">
        <w:rPr>
          <w:bCs/>
        </w:rPr>
        <w:t>За результатом розгляду питання постійна комісія дійшла висновку:</w:t>
      </w:r>
    </w:p>
    <w:p w14:paraId="70ABDDF4" w14:textId="77777777" w:rsidR="005A7BD8" w:rsidRPr="00971B50" w:rsidRDefault="005A7BD8" w:rsidP="00AA77DF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0C6EBDD3" w14:textId="77777777" w:rsidR="005A7BD8" w:rsidRPr="00971B50" w:rsidRDefault="005A7BD8" w:rsidP="00AA77DF">
      <w:pPr>
        <w:numPr>
          <w:ilvl w:val="0"/>
          <w:numId w:val="7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971B50">
        <w:t>Інформацію взяти до відома.</w:t>
      </w:r>
    </w:p>
    <w:p w14:paraId="0F74F596" w14:textId="77777777" w:rsidR="005A7BD8" w:rsidRPr="00BC3F68" w:rsidRDefault="005A7BD8" w:rsidP="00AA77DF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428D5FAC" w14:textId="77777777" w:rsidR="00971B50" w:rsidRPr="00D10170" w:rsidRDefault="00971B50" w:rsidP="00AA77DF">
      <w:pPr>
        <w:numPr>
          <w:ilvl w:val="0"/>
          <w:numId w:val="150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>
        <w:rPr>
          <w:bCs/>
        </w:rPr>
        <w:t>Погодити п</w:t>
      </w:r>
      <w:r w:rsidRPr="00D10170">
        <w:rPr>
          <w:bCs/>
        </w:rPr>
        <w:t xml:space="preserve">роєкт рішення обласної ради </w:t>
      </w:r>
      <w:r w:rsidRPr="00D10170">
        <w:t>"Про внесення змін до к</w:t>
      </w:r>
      <w:r w:rsidRPr="00D10170">
        <w:rPr>
          <w:bCs/>
        </w:rPr>
        <w:t xml:space="preserve">омплексної Програми підтримки захисників і захисниць України та членів їхніх сімей в Харківській області на 2024-2028 роки, </w:t>
      </w:r>
      <w:r w:rsidRPr="00D10170">
        <w:t>затвердженої рішенням обласної ради від 23 грудня 2023 року № 728-VIII (зі змінами)"</w:t>
      </w:r>
      <w:r w:rsidRPr="00D10170">
        <w:rPr>
          <w:iCs/>
        </w:rPr>
        <w:t xml:space="preserve"> </w:t>
      </w:r>
      <w:r>
        <w:rPr>
          <w:iCs/>
        </w:rPr>
        <w:t xml:space="preserve">та </w:t>
      </w:r>
      <w:r w:rsidRPr="00D10170">
        <w:rPr>
          <w:iCs/>
        </w:rPr>
        <w:t xml:space="preserve">винести </w:t>
      </w:r>
      <w:r>
        <w:rPr>
          <w:iCs/>
        </w:rPr>
        <w:t xml:space="preserve">його </w:t>
      </w:r>
      <w:r w:rsidRPr="00D10170">
        <w:rPr>
          <w:iCs/>
        </w:rPr>
        <w:t>на розгляд пленарного засідання обласної ради</w:t>
      </w:r>
      <w:r w:rsidRPr="00D10170">
        <w:t>.</w:t>
      </w:r>
    </w:p>
    <w:p w14:paraId="449C2B57" w14:textId="77777777" w:rsidR="00971B50" w:rsidRPr="00D10170" w:rsidRDefault="00971B50" w:rsidP="00AA77DF">
      <w:pPr>
        <w:spacing w:after="0" w:line="240" w:lineRule="auto"/>
        <w:ind w:left="6521" w:hanging="2977"/>
        <w:rPr>
          <w:sz w:val="8"/>
          <w:szCs w:val="8"/>
        </w:rPr>
      </w:pPr>
    </w:p>
    <w:p w14:paraId="36378AFD" w14:textId="1ECD43D5" w:rsidR="00971B50" w:rsidRPr="00D10170" w:rsidRDefault="00971B50" w:rsidP="00AA77DF">
      <w:pPr>
        <w:spacing w:after="0" w:line="240" w:lineRule="auto"/>
        <w:ind w:left="6096" w:hanging="2552"/>
      </w:pPr>
      <w:r w:rsidRPr="00D10170">
        <w:t xml:space="preserve">Голосували:  "за" –  9 </w:t>
      </w:r>
      <w:r w:rsidRPr="00D10170">
        <w:rPr>
          <w:i/>
          <w:sz w:val="24"/>
        </w:rPr>
        <w:t xml:space="preserve">(Л. Немикіна, А. Гацько,             </w:t>
      </w:r>
      <w:r>
        <w:rPr>
          <w:i/>
          <w:sz w:val="24"/>
        </w:rPr>
        <w:br/>
      </w:r>
      <w:r w:rsidRPr="00D10170">
        <w:rPr>
          <w:i/>
          <w:sz w:val="24"/>
        </w:rPr>
        <w:t xml:space="preserve">І. Горішній, С. Гладкоскок, </w:t>
      </w:r>
      <w:r w:rsidRPr="00D10170">
        <w:rPr>
          <w:i/>
          <w:sz w:val="24"/>
        </w:rPr>
        <w:br/>
        <w:t xml:space="preserve">В. Заколодяжний, І. </w:t>
      </w:r>
      <w:proofErr w:type="spellStart"/>
      <w:r w:rsidRPr="00D10170">
        <w:rPr>
          <w:i/>
          <w:sz w:val="24"/>
        </w:rPr>
        <w:t>Каплієнко</w:t>
      </w:r>
      <w:proofErr w:type="spellEnd"/>
      <w:r w:rsidRPr="00D10170">
        <w:rPr>
          <w:i/>
          <w:sz w:val="24"/>
        </w:rPr>
        <w:t xml:space="preserve">, </w:t>
      </w:r>
      <w:r>
        <w:rPr>
          <w:i/>
          <w:sz w:val="24"/>
        </w:rPr>
        <w:br/>
      </w:r>
      <w:r w:rsidRPr="00D10170">
        <w:rPr>
          <w:i/>
          <w:sz w:val="24"/>
        </w:rPr>
        <w:t xml:space="preserve">Г. Лазарєв, Р. Семенуха, </w:t>
      </w:r>
      <w:r w:rsidRPr="00D10170">
        <w:rPr>
          <w:i/>
          <w:sz w:val="24"/>
        </w:rPr>
        <w:br/>
        <w:t>О. Скорик)</w:t>
      </w:r>
    </w:p>
    <w:p w14:paraId="0BDBD259" w14:textId="77777777" w:rsidR="00971B50" w:rsidRPr="00D10170" w:rsidRDefault="00971B50" w:rsidP="00AA77DF">
      <w:pPr>
        <w:spacing w:after="0" w:line="240" w:lineRule="auto"/>
        <w:ind w:left="5103"/>
        <w:jc w:val="both"/>
      </w:pPr>
      <w:r w:rsidRPr="00D10170">
        <w:t>"проти"  – немає</w:t>
      </w:r>
    </w:p>
    <w:p w14:paraId="38F91739" w14:textId="0B2149EC" w:rsidR="005A7BD8" w:rsidRDefault="00971B50" w:rsidP="00AA77DF">
      <w:pPr>
        <w:spacing w:after="0" w:line="240" w:lineRule="auto"/>
        <w:ind w:left="5152"/>
        <w:contextualSpacing/>
        <w:jc w:val="both"/>
      </w:pPr>
      <w:r w:rsidRPr="00D10170">
        <w:t>"</w:t>
      </w:r>
      <w:proofErr w:type="spellStart"/>
      <w:r w:rsidRPr="00D10170">
        <w:t>утрим</w:t>
      </w:r>
      <w:proofErr w:type="spellEnd"/>
      <w:r w:rsidRPr="00D10170">
        <w:t>." – немає</w:t>
      </w:r>
    </w:p>
    <w:p w14:paraId="544862EC" w14:textId="77777777" w:rsidR="0065554E" w:rsidRPr="00BC3F68" w:rsidRDefault="0065554E" w:rsidP="00AA77DF">
      <w:pPr>
        <w:spacing w:after="0" w:line="240" w:lineRule="auto"/>
        <w:ind w:left="5152"/>
        <w:contextualSpacing/>
        <w:jc w:val="both"/>
        <w:rPr>
          <w:color w:val="FF0000"/>
        </w:rPr>
      </w:pPr>
    </w:p>
    <w:p w14:paraId="46FCA6F8" w14:textId="2966EED2" w:rsidR="005A7BD8" w:rsidRPr="004C75A7" w:rsidRDefault="005A7BD8" w:rsidP="00AA77DF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4C75A7">
        <w:rPr>
          <w:szCs w:val="28"/>
        </w:rPr>
        <w:t xml:space="preserve">СЛУХАЛИ: </w:t>
      </w:r>
      <w:r w:rsidRPr="004C75A7">
        <w:rPr>
          <w:b/>
          <w:bCs/>
        </w:rPr>
        <w:t>Про проєкт рішення обласної ради</w:t>
      </w:r>
      <w:r w:rsidRPr="004C75A7">
        <w:t xml:space="preserve"> </w:t>
      </w:r>
      <w:r w:rsidRPr="004C75A7">
        <w:rPr>
          <w:b/>
        </w:rPr>
        <w:t>"</w:t>
      </w:r>
      <w:r w:rsidR="004C75A7" w:rsidRPr="004C75A7">
        <w:rPr>
          <w:b/>
          <w:bCs/>
          <w:szCs w:val="28"/>
        </w:rPr>
        <w:t xml:space="preserve">Про внесення змін до Порядку використання коштів обласного бюджету на виплату щомісячної адресної грошової допомоги дітям загиблих (померлих) захисників і захисниць України, затвердженого рішенням обласної ради від 10 квітня </w:t>
      </w:r>
      <w:r w:rsidR="004C75A7" w:rsidRPr="004C75A7">
        <w:rPr>
          <w:b/>
          <w:bCs/>
          <w:szCs w:val="28"/>
        </w:rPr>
        <w:br/>
        <w:t>2024 року № 834-</w:t>
      </w:r>
      <w:r w:rsidR="004C75A7" w:rsidRPr="004C75A7">
        <w:rPr>
          <w:b/>
          <w:bCs/>
          <w:szCs w:val="28"/>
          <w:lang w:val="en-US"/>
        </w:rPr>
        <w:t>VIII</w:t>
      </w:r>
      <w:r w:rsidR="004C75A7" w:rsidRPr="004C75A7">
        <w:rPr>
          <w:b/>
          <w:bCs/>
          <w:szCs w:val="28"/>
        </w:rPr>
        <w:t xml:space="preserve"> (зі змінами)</w:t>
      </w:r>
      <w:r w:rsidRPr="004C75A7">
        <w:rPr>
          <w:b/>
          <w:szCs w:val="28"/>
        </w:rPr>
        <w:t>".</w:t>
      </w:r>
      <w:r w:rsidRPr="004C75A7">
        <w:rPr>
          <w:b/>
          <w:i/>
          <w:sz w:val="24"/>
        </w:rPr>
        <w:t xml:space="preserve">           </w:t>
      </w:r>
    </w:p>
    <w:p w14:paraId="659E59F3" w14:textId="77777777" w:rsidR="005A7BD8" w:rsidRPr="004C75A7" w:rsidRDefault="005A7BD8" w:rsidP="00AA77DF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06EDA1A9" w14:textId="58835AC2" w:rsidR="005A7BD8" w:rsidRPr="0065554E" w:rsidRDefault="005A7BD8" w:rsidP="00AA77DF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4C75A7">
        <w:rPr>
          <w:bCs/>
          <w:szCs w:val="28"/>
          <w:u w:val="single"/>
          <w:lang w:eastAsia="uk-UA"/>
        </w:rPr>
        <w:t>Доповідає</w:t>
      </w:r>
      <w:r w:rsidRPr="004C75A7">
        <w:rPr>
          <w:bCs/>
          <w:szCs w:val="28"/>
          <w:lang w:eastAsia="uk-UA"/>
        </w:rPr>
        <w:t xml:space="preserve">: </w:t>
      </w:r>
      <w:proofErr w:type="spellStart"/>
      <w:r w:rsidR="00666348" w:rsidRPr="004C75A7">
        <w:rPr>
          <w:rFonts w:eastAsia="Times New Roman"/>
          <w:b/>
          <w:bCs/>
          <w:i/>
          <w:iCs/>
          <w:szCs w:val="28"/>
          <w:lang w:eastAsia="ru-RU"/>
        </w:rPr>
        <w:t>Горюнова</w:t>
      </w:r>
      <w:proofErr w:type="spellEnd"/>
      <w:r w:rsidR="00666348" w:rsidRPr="004C75A7">
        <w:rPr>
          <w:rFonts w:eastAsia="Times New Roman"/>
          <w:b/>
          <w:bCs/>
          <w:i/>
          <w:iCs/>
          <w:szCs w:val="28"/>
          <w:lang w:eastAsia="ru-RU"/>
        </w:rPr>
        <w:t xml:space="preserve"> Ірина Валеріївна </w:t>
      </w:r>
      <w:r w:rsidR="00666348" w:rsidRPr="004C75A7">
        <w:rPr>
          <w:rFonts w:eastAsia="Times New Roman"/>
          <w:szCs w:val="28"/>
          <w:lang w:eastAsia="ru-RU"/>
        </w:rPr>
        <w:t xml:space="preserve">– в.о. директора </w:t>
      </w:r>
      <w:r w:rsidR="00666348" w:rsidRPr="0065554E">
        <w:rPr>
          <w:rFonts w:eastAsia="Times New Roman"/>
          <w:szCs w:val="28"/>
          <w:lang w:eastAsia="ru-RU"/>
        </w:rPr>
        <w:t>Департаменту соціального захисту населення Харківської обласної військової адміністрації</w:t>
      </w:r>
      <w:r w:rsidRPr="0065554E">
        <w:rPr>
          <w:szCs w:val="28"/>
        </w:rPr>
        <w:t xml:space="preserve">. </w:t>
      </w:r>
    </w:p>
    <w:p w14:paraId="655F96D3" w14:textId="77777777" w:rsidR="005A7BD8" w:rsidRPr="0065554E" w:rsidRDefault="005A7BD8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</w:rPr>
      </w:pPr>
      <w:r w:rsidRPr="0065554E">
        <w:rPr>
          <w:b/>
          <w:i/>
        </w:rPr>
        <w:t xml:space="preserve">                           </w:t>
      </w:r>
    </w:p>
    <w:p w14:paraId="1F2A12F7" w14:textId="7949B49D" w:rsidR="005A7BD8" w:rsidRPr="0065554E" w:rsidRDefault="00666348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szCs w:val="28"/>
        </w:rPr>
      </w:pPr>
      <w:proofErr w:type="spellStart"/>
      <w:r w:rsidRPr="0065554E">
        <w:rPr>
          <w:rFonts w:cs="Times New Roman"/>
          <w:b/>
          <w:bCs/>
          <w:i/>
          <w:szCs w:val="28"/>
        </w:rPr>
        <w:t>Горюнова</w:t>
      </w:r>
      <w:proofErr w:type="spellEnd"/>
      <w:r w:rsidRPr="0065554E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65554E">
        <w:rPr>
          <w:rFonts w:cs="Times New Roman"/>
          <w:b/>
          <w:bCs/>
          <w:i/>
          <w:szCs w:val="28"/>
        </w:rPr>
        <w:t>І.В</w:t>
      </w:r>
      <w:proofErr w:type="spellEnd"/>
      <w:r w:rsidRPr="0065554E">
        <w:rPr>
          <w:rFonts w:cs="Times New Roman"/>
          <w:b/>
          <w:bCs/>
          <w:i/>
          <w:szCs w:val="28"/>
        </w:rPr>
        <w:t>.</w:t>
      </w:r>
      <w:r w:rsidR="005A7BD8" w:rsidRPr="0065554E">
        <w:rPr>
          <w:rFonts w:cs="Times New Roman"/>
          <w:b/>
          <w:bCs/>
          <w:i/>
          <w:szCs w:val="28"/>
        </w:rPr>
        <w:t xml:space="preserve"> </w:t>
      </w:r>
      <w:r w:rsidR="004C75A7" w:rsidRPr="0065554E">
        <w:rPr>
          <w:iCs/>
          <w:szCs w:val="28"/>
        </w:rPr>
        <w:t>проінформувала</w:t>
      </w:r>
      <w:r w:rsidR="00C65100" w:rsidRPr="0065554E">
        <w:rPr>
          <w:iCs/>
          <w:szCs w:val="28"/>
        </w:rPr>
        <w:t xml:space="preserve"> членів постійної комісії </w:t>
      </w:r>
      <w:r w:rsidR="004C75A7" w:rsidRPr="0065554E">
        <w:rPr>
          <w:iCs/>
          <w:szCs w:val="28"/>
        </w:rPr>
        <w:t>по суті</w:t>
      </w:r>
      <w:r w:rsidR="00C65100" w:rsidRPr="0065554E">
        <w:rPr>
          <w:iCs/>
          <w:szCs w:val="28"/>
        </w:rPr>
        <w:t xml:space="preserve"> </w:t>
      </w:r>
      <w:r w:rsidR="004C75A7" w:rsidRPr="0065554E">
        <w:rPr>
          <w:iCs/>
          <w:szCs w:val="28"/>
        </w:rPr>
        <w:t>матеріалів проєкту рішення і надала необхідні пояснення</w:t>
      </w:r>
      <w:r w:rsidR="005A7BD8" w:rsidRPr="0065554E">
        <w:rPr>
          <w:rFonts w:cs="Times New Roman"/>
          <w:bCs/>
          <w:szCs w:val="28"/>
        </w:rPr>
        <w:t>.</w:t>
      </w:r>
    </w:p>
    <w:p w14:paraId="54E7EC51" w14:textId="77777777" w:rsidR="004C75A7" w:rsidRPr="0065554E" w:rsidRDefault="004C75A7" w:rsidP="00AA77DF">
      <w:pPr>
        <w:spacing w:after="0" w:line="240" w:lineRule="auto"/>
        <w:contextualSpacing/>
        <w:jc w:val="both"/>
        <w:rPr>
          <w:bCs/>
          <w:u w:val="single"/>
        </w:rPr>
      </w:pPr>
    </w:p>
    <w:p w14:paraId="20F04D29" w14:textId="2E071064" w:rsidR="004C75A7" w:rsidRPr="0065554E" w:rsidRDefault="004C75A7" w:rsidP="00AA77DF">
      <w:pPr>
        <w:spacing w:after="0" w:line="240" w:lineRule="auto"/>
        <w:ind w:left="1418" w:hanging="1418"/>
        <w:contextualSpacing/>
        <w:jc w:val="both"/>
      </w:pPr>
      <w:r w:rsidRPr="0065554E">
        <w:rPr>
          <w:bCs/>
          <w:u w:val="single"/>
        </w:rPr>
        <w:t>Виступили</w:t>
      </w:r>
      <w:r w:rsidRPr="0065554E">
        <w:rPr>
          <w:bCs/>
        </w:rPr>
        <w:t xml:space="preserve">: </w:t>
      </w:r>
      <w:r w:rsidRPr="0065554E">
        <w:rPr>
          <w:b/>
          <w:i/>
          <w:iCs/>
        </w:rPr>
        <w:t xml:space="preserve">Немикіна </w:t>
      </w:r>
      <w:proofErr w:type="spellStart"/>
      <w:r w:rsidRPr="0065554E">
        <w:rPr>
          <w:b/>
          <w:i/>
          <w:iCs/>
        </w:rPr>
        <w:t>Л.П</w:t>
      </w:r>
      <w:proofErr w:type="spellEnd"/>
      <w:r w:rsidRPr="0065554E">
        <w:rPr>
          <w:b/>
          <w:i/>
          <w:iCs/>
        </w:rPr>
        <w:t>.</w:t>
      </w:r>
      <w:r w:rsidRPr="0065554E">
        <w:rPr>
          <w:bCs/>
        </w:rPr>
        <w:t xml:space="preserve">, яка ознайомила присутніх з </w:t>
      </w:r>
      <w:r w:rsidRPr="0065554E">
        <w:t>пропозиціями постійної комісії з питань соціальної політики, співпраці з інститутами громадянського суспільства соціального спрямування та у справах учасників АТО/</w:t>
      </w:r>
      <w:proofErr w:type="spellStart"/>
      <w:r w:rsidRPr="0065554E">
        <w:t>ООС</w:t>
      </w:r>
      <w:proofErr w:type="spellEnd"/>
      <w:r w:rsidRPr="0065554E">
        <w:t xml:space="preserve"> </w:t>
      </w:r>
      <w:r w:rsidRPr="0065554E">
        <w:rPr>
          <w:i/>
          <w:iCs/>
        </w:rPr>
        <w:t xml:space="preserve">(висновок від 21.04.2025, протокол № 34) </w:t>
      </w:r>
      <w:r w:rsidRPr="0065554E">
        <w:t>стосовно деяких доповнень до проєкту Порядку.</w:t>
      </w:r>
    </w:p>
    <w:p w14:paraId="5BB10B9A" w14:textId="77777777" w:rsidR="004C75A7" w:rsidRPr="0065554E" w:rsidRDefault="004C75A7" w:rsidP="00AA77DF">
      <w:pPr>
        <w:spacing w:after="0" w:line="240" w:lineRule="auto"/>
        <w:ind w:left="1418" w:hanging="1418"/>
        <w:contextualSpacing/>
        <w:jc w:val="both"/>
        <w:rPr>
          <w:bCs/>
        </w:rPr>
      </w:pPr>
    </w:p>
    <w:p w14:paraId="57494A41" w14:textId="5A0EFA25" w:rsidR="005A7BD8" w:rsidRPr="0065554E" w:rsidRDefault="007A6A17" w:rsidP="00AA77DF">
      <w:pPr>
        <w:spacing w:after="0" w:line="240" w:lineRule="auto"/>
        <w:ind w:firstLine="851"/>
        <w:contextualSpacing/>
        <w:jc w:val="both"/>
        <w:rPr>
          <w:bCs/>
        </w:rPr>
      </w:pPr>
      <w:r w:rsidRPr="0065554E">
        <w:rPr>
          <w:bCs/>
        </w:rPr>
        <w:t>Члени постійної комісії</w:t>
      </w:r>
      <w:r w:rsidR="005A7BD8" w:rsidRPr="0065554E">
        <w:rPr>
          <w:bCs/>
        </w:rPr>
        <w:t xml:space="preserve"> обговорили питання</w:t>
      </w:r>
      <w:r w:rsidR="004C75A7" w:rsidRPr="0065554E">
        <w:rPr>
          <w:bCs/>
        </w:rPr>
        <w:t xml:space="preserve"> і висловили думку про доцільність</w:t>
      </w:r>
      <w:r w:rsidR="004C75A7" w:rsidRPr="0065554E">
        <w:t xml:space="preserve"> уникнення зайвих умов та перешкод для отримання відповідною категорією дітей належних виплат</w:t>
      </w:r>
      <w:r w:rsidR="005A7BD8" w:rsidRPr="0065554E">
        <w:rPr>
          <w:bCs/>
        </w:rPr>
        <w:t>.</w:t>
      </w:r>
    </w:p>
    <w:p w14:paraId="31B2891D" w14:textId="77777777" w:rsidR="005A7BD8" w:rsidRPr="0065554E" w:rsidRDefault="005A7BD8" w:rsidP="00AA77DF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color w:val="FF0000"/>
        </w:rPr>
      </w:pPr>
    </w:p>
    <w:p w14:paraId="2942EDC9" w14:textId="77777777" w:rsidR="005A7BD8" w:rsidRPr="0065554E" w:rsidRDefault="005A7BD8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5554E">
        <w:rPr>
          <w:bCs/>
        </w:rPr>
        <w:t>За результатом розгляду питання постійна комісія дійшла висновку:</w:t>
      </w:r>
    </w:p>
    <w:p w14:paraId="07A9001B" w14:textId="77777777" w:rsidR="005A7BD8" w:rsidRPr="0065554E" w:rsidRDefault="005A7BD8" w:rsidP="00AA77DF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7975B53E" w14:textId="77777777" w:rsidR="005A7BD8" w:rsidRPr="0065554E" w:rsidRDefault="005A7BD8" w:rsidP="00AA77DF">
      <w:pPr>
        <w:numPr>
          <w:ilvl w:val="0"/>
          <w:numId w:val="78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</w:rPr>
      </w:pPr>
      <w:r w:rsidRPr="0065554E">
        <w:t>Інформацію взяти до відома.</w:t>
      </w:r>
    </w:p>
    <w:p w14:paraId="33B6F686" w14:textId="77777777" w:rsidR="005A7BD8" w:rsidRPr="00BC3F68" w:rsidRDefault="005A7BD8" w:rsidP="00AA77DF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20F9733B" w14:textId="19E955B5" w:rsidR="004C75A7" w:rsidRPr="00725842" w:rsidRDefault="004C75A7" w:rsidP="00AA77DF">
      <w:pPr>
        <w:numPr>
          <w:ilvl w:val="0"/>
          <w:numId w:val="151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725842">
        <w:t xml:space="preserve">З метою уникнення зайвих умов та перешкод у процесі отримання дітьми загиблих (померлих) захисників і захисниць України належних виплат, погодити та винести на розгляд пленарного засідання обласної ради проєкт відповідного рішення </w:t>
      </w:r>
      <w:r w:rsidRPr="00725842">
        <w:rPr>
          <w:bCs/>
        </w:rPr>
        <w:t xml:space="preserve">обласної ради </w:t>
      </w:r>
      <w:r w:rsidRPr="00725842">
        <w:t>"Про внесення змін до Порядку використання коштів обласного бюджету на виплату щомісячної адресної грошової допомоги дітям загиблих (померлих) захисників і захисниць України, затвердженого рішенням обласної ради від 10 квітня 2024 року № 834-</w:t>
      </w:r>
      <w:r w:rsidRPr="00725842">
        <w:rPr>
          <w:lang w:val="en-US"/>
        </w:rPr>
        <w:t>VIII</w:t>
      </w:r>
      <w:r w:rsidRPr="00725842">
        <w:t xml:space="preserve"> </w:t>
      </w:r>
      <w:r>
        <w:br/>
      </w:r>
      <w:r w:rsidRPr="00725842">
        <w:t xml:space="preserve">(зі змінами)" </w:t>
      </w:r>
      <w:r w:rsidRPr="00725842">
        <w:rPr>
          <w:u w:val="single"/>
        </w:rPr>
        <w:t xml:space="preserve">у редакції, наданій Департаментом соціального захисту населення </w:t>
      </w:r>
      <w:r w:rsidRPr="00725842">
        <w:rPr>
          <w:i/>
          <w:iCs/>
          <w:sz w:val="24"/>
          <w:u w:val="single"/>
        </w:rPr>
        <w:t>(</w:t>
      </w:r>
      <w:proofErr w:type="spellStart"/>
      <w:r w:rsidRPr="00725842">
        <w:rPr>
          <w:i/>
          <w:iCs/>
          <w:sz w:val="24"/>
          <w:u w:val="single"/>
        </w:rPr>
        <w:t>вх</w:t>
      </w:r>
      <w:proofErr w:type="spellEnd"/>
      <w:r w:rsidRPr="00725842">
        <w:rPr>
          <w:i/>
          <w:iCs/>
          <w:sz w:val="24"/>
          <w:u w:val="single"/>
        </w:rPr>
        <w:t>. № 2536/01-12 від 21.03.2025)</w:t>
      </w:r>
      <w:r w:rsidRPr="00725842">
        <w:t>.</w:t>
      </w:r>
    </w:p>
    <w:p w14:paraId="1CC651D6" w14:textId="77777777" w:rsidR="004C75A7" w:rsidRPr="00725842" w:rsidRDefault="004C75A7" w:rsidP="00AA77DF">
      <w:pPr>
        <w:spacing w:after="0" w:line="240" w:lineRule="auto"/>
        <w:ind w:left="6521" w:hanging="2977"/>
        <w:rPr>
          <w:sz w:val="8"/>
          <w:szCs w:val="8"/>
        </w:rPr>
      </w:pPr>
    </w:p>
    <w:p w14:paraId="7F3E4971" w14:textId="7927A567" w:rsidR="004C75A7" w:rsidRPr="00725842" w:rsidRDefault="004C75A7" w:rsidP="00AA77DF">
      <w:pPr>
        <w:spacing w:after="0" w:line="240" w:lineRule="auto"/>
        <w:ind w:left="6096" w:hanging="2552"/>
      </w:pPr>
      <w:r w:rsidRPr="00725842">
        <w:t xml:space="preserve">Голосували:  "за" –  9 </w:t>
      </w:r>
      <w:r w:rsidRPr="00725842">
        <w:rPr>
          <w:i/>
          <w:iCs/>
          <w:sz w:val="24"/>
        </w:rPr>
        <w:t>(</w:t>
      </w:r>
      <w:r w:rsidRPr="00725842">
        <w:rPr>
          <w:i/>
          <w:sz w:val="24"/>
        </w:rPr>
        <w:t xml:space="preserve">Л. Немикіна, А. Гацько,             </w:t>
      </w:r>
      <w:r>
        <w:rPr>
          <w:i/>
          <w:sz w:val="24"/>
        </w:rPr>
        <w:br/>
      </w:r>
      <w:r w:rsidRPr="00725842">
        <w:rPr>
          <w:i/>
          <w:sz w:val="24"/>
        </w:rPr>
        <w:t xml:space="preserve">І. Горішній, С. Гладкоскок, </w:t>
      </w:r>
      <w:r w:rsidRPr="00725842">
        <w:rPr>
          <w:i/>
          <w:sz w:val="24"/>
        </w:rPr>
        <w:br/>
        <w:t xml:space="preserve">В. Заколодяжний, І. </w:t>
      </w:r>
      <w:proofErr w:type="spellStart"/>
      <w:r w:rsidRPr="00725842">
        <w:rPr>
          <w:i/>
          <w:sz w:val="24"/>
        </w:rPr>
        <w:t>Каплієнко</w:t>
      </w:r>
      <w:proofErr w:type="spellEnd"/>
      <w:r w:rsidRPr="00725842">
        <w:rPr>
          <w:i/>
          <w:sz w:val="24"/>
        </w:rPr>
        <w:t xml:space="preserve">, </w:t>
      </w:r>
      <w:r>
        <w:rPr>
          <w:i/>
          <w:sz w:val="24"/>
        </w:rPr>
        <w:br/>
      </w:r>
      <w:r w:rsidRPr="00725842">
        <w:rPr>
          <w:i/>
          <w:sz w:val="24"/>
        </w:rPr>
        <w:t xml:space="preserve">Г. Лазарєв, Р. Семенуха, </w:t>
      </w:r>
      <w:r w:rsidRPr="00725842">
        <w:rPr>
          <w:i/>
          <w:sz w:val="24"/>
        </w:rPr>
        <w:br/>
        <w:t>О. Скорик)</w:t>
      </w:r>
    </w:p>
    <w:p w14:paraId="139477ED" w14:textId="77777777" w:rsidR="004C75A7" w:rsidRPr="00725842" w:rsidRDefault="004C75A7" w:rsidP="00AA77DF">
      <w:pPr>
        <w:spacing w:after="0" w:line="240" w:lineRule="auto"/>
        <w:ind w:left="5103"/>
        <w:jc w:val="both"/>
      </w:pPr>
      <w:r w:rsidRPr="00725842">
        <w:t>"проти"  – немає</w:t>
      </w:r>
    </w:p>
    <w:p w14:paraId="53CE71AD" w14:textId="41C98CF3" w:rsidR="005A7BD8" w:rsidRPr="00BC3F68" w:rsidRDefault="004C75A7" w:rsidP="00AA77DF">
      <w:pPr>
        <w:spacing w:after="0" w:line="240" w:lineRule="auto"/>
        <w:ind w:left="5387" w:hanging="284"/>
        <w:contextualSpacing/>
        <w:jc w:val="both"/>
        <w:rPr>
          <w:color w:val="FF0000"/>
        </w:rPr>
      </w:pPr>
      <w:r w:rsidRPr="00725842">
        <w:t>"</w:t>
      </w:r>
      <w:proofErr w:type="spellStart"/>
      <w:r w:rsidRPr="00725842">
        <w:t>утрим</w:t>
      </w:r>
      <w:proofErr w:type="spellEnd"/>
      <w:r w:rsidRPr="00725842">
        <w:t>." – немає</w:t>
      </w:r>
    </w:p>
    <w:p w14:paraId="6C5D0D6B" w14:textId="77777777" w:rsidR="007A6A17" w:rsidRDefault="007A6A17" w:rsidP="00AA77DF">
      <w:pPr>
        <w:spacing w:after="0" w:line="240" w:lineRule="auto"/>
        <w:ind w:left="5387" w:hanging="284"/>
        <w:contextualSpacing/>
        <w:jc w:val="both"/>
        <w:rPr>
          <w:color w:val="FF0000"/>
          <w:sz w:val="16"/>
          <w:szCs w:val="16"/>
        </w:rPr>
      </w:pPr>
    </w:p>
    <w:p w14:paraId="6307B7A5" w14:textId="77777777" w:rsidR="0065554E" w:rsidRDefault="0065554E" w:rsidP="00AA77DF">
      <w:pPr>
        <w:spacing w:after="0" w:line="240" w:lineRule="auto"/>
        <w:ind w:left="5387" w:hanging="284"/>
        <w:contextualSpacing/>
        <w:jc w:val="both"/>
        <w:rPr>
          <w:color w:val="FF0000"/>
          <w:sz w:val="16"/>
          <w:szCs w:val="16"/>
        </w:rPr>
      </w:pPr>
    </w:p>
    <w:p w14:paraId="0A3F8423" w14:textId="77777777" w:rsidR="0065554E" w:rsidRDefault="0065554E" w:rsidP="00AA77DF">
      <w:pPr>
        <w:spacing w:after="0" w:line="240" w:lineRule="auto"/>
        <w:ind w:left="5387" w:hanging="284"/>
        <w:contextualSpacing/>
        <w:jc w:val="both"/>
        <w:rPr>
          <w:color w:val="FF0000"/>
          <w:sz w:val="16"/>
          <w:szCs w:val="16"/>
        </w:rPr>
      </w:pPr>
    </w:p>
    <w:p w14:paraId="0A1F11B7" w14:textId="77777777" w:rsidR="0065554E" w:rsidRPr="00BC3F68" w:rsidRDefault="0065554E" w:rsidP="00AA77DF">
      <w:pPr>
        <w:spacing w:after="0" w:line="240" w:lineRule="auto"/>
        <w:ind w:left="5387" w:hanging="284"/>
        <w:contextualSpacing/>
        <w:jc w:val="both"/>
        <w:rPr>
          <w:color w:val="FF0000"/>
          <w:sz w:val="16"/>
          <w:szCs w:val="16"/>
        </w:rPr>
      </w:pPr>
    </w:p>
    <w:p w14:paraId="31EBE1C6" w14:textId="01E93020" w:rsidR="005A7BD8" w:rsidRPr="005A620E" w:rsidRDefault="005A7BD8" w:rsidP="00AA77DF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5A620E">
        <w:rPr>
          <w:szCs w:val="28"/>
        </w:rPr>
        <w:lastRenderedPageBreak/>
        <w:t xml:space="preserve">СЛУХАЛИ: </w:t>
      </w:r>
      <w:r w:rsidRPr="005A620E">
        <w:rPr>
          <w:b/>
          <w:bCs/>
        </w:rPr>
        <w:t>Про проєкт рішення обласної ради</w:t>
      </w:r>
      <w:r w:rsidRPr="005A620E">
        <w:t xml:space="preserve"> </w:t>
      </w:r>
      <w:r w:rsidRPr="005A620E">
        <w:rPr>
          <w:b/>
        </w:rPr>
        <w:t>"</w:t>
      </w:r>
      <w:r w:rsidR="0065554E" w:rsidRPr="005A620E">
        <w:rPr>
          <w:b/>
          <w:bCs/>
          <w:szCs w:val="28"/>
          <w:lang w:eastAsia="uk-UA"/>
        </w:rPr>
        <w:t xml:space="preserve">Про внесення змін до комплексної програми «Розвиток місцевого самоврядування в Харківській області на 2025-2027 роки», затвердженої рішенням обласної ради від 28 листопада 2024 року </w:t>
      </w:r>
      <w:r w:rsidR="0065554E" w:rsidRPr="005A620E">
        <w:rPr>
          <w:b/>
          <w:bCs/>
          <w:szCs w:val="28"/>
          <w:lang w:eastAsia="uk-UA"/>
        </w:rPr>
        <w:br/>
        <w:t>№ 998-VIIІ, з метою спрямування коштів обласного бюджету на підтримку сил безпеки й оборони України</w:t>
      </w:r>
      <w:r w:rsidRPr="005A620E">
        <w:rPr>
          <w:b/>
          <w:szCs w:val="28"/>
        </w:rPr>
        <w:t>".</w:t>
      </w:r>
      <w:r w:rsidRPr="005A620E">
        <w:rPr>
          <w:b/>
          <w:i/>
          <w:sz w:val="24"/>
        </w:rPr>
        <w:t xml:space="preserve">           </w:t>
      </w:r>
    </w:p>
    <w:p w14:paraId="4141404C" w14:textId="77777777" w:rsidR="005A7BD8" w:rsidRPr="005A620E" w:rsidRDefault="005A7BD8" w:rsidP="00AA77DF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7F4C7581" w14:textId="5C8A4BAF" w:rsidR="005A7BD8" w:rsidRPr="005A620E" w:rsidRDefault="005A7BD8" w:rsidP="00AA77DF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5A620E">
        <w:rPr>
          <w:bCs/>
          <w:szCs w:val="28"/>
          <w:u w:val="single"/>
          <w:lang w:eastAsia="uk-UA"/>
        </w:rPr>
        <w:t>Доповідає</w:t>
      </w:r>
      <w:r w:rsidRPr="005A620E">
        <w:rPr>
          <w:bCs/>
          <w:szCs w:val="28"/>
          <w:lang w:eastAsia="uk-UA"/>
        </w:rPr>
        <w:t xml:space="preserve">:  </w:t>
      </w:r>
      <w:r w:rsidR="0065554E" w:rsidRPr="005A620E">
        <w:rPr>
          <w:b/>
          <w:bCs/>
          <w:i/>
          <w:iCs/>
          <w:szCs w:val="28"/>
        </w:rPr>
        <w:t>Малишева Оксана Василівна</w:t>
      </w:r>
      <w:r w:rsidR="0065554E" w:rsidRPr="005A620E">
        <w:rPr>
          <w:szCs w:val="28"/>
        </w:rPr>
        <w:t xml:space="preserve"> – керуючий справами виконавчого апарату обласної ради</w:t>
      </w:r>
      <w:r w:rsidRPr="005A620E">
        <w:rPr>
          <w:szCs w:val="28"/>
        </w:rPr>
        <w:t xml:space="preserve">. </w:t>
      </w:r>
    </w:p>
    <w:p w14:paraId="3344C429" w14:textId="77777777" w:rsidR="005A7BD8" w:rsidRPr="005A620E" w:rsidRDefault="005A7BD8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sz w:val="24"/>
          <w:szCs w:val="24"/>
        </w:rPr>
      </w:pPr>
      <w:r w:rsidRPr="005A620E">
        <w:rPr>
          <w:b/>
          <w:i/>
          <w:sz w:val="24"/>
          <w:szCs w:val="24"/>
        </w:rPr>
        <w:t xml:space="preserve">                           </w:t>
      </w:r>
    </w:p>
    <w:p w14:paraId="70261AC1" w14:textId="490DD317" w:rsidR="005A7BD8" w:rsidRPr="005A620E" w:rsidRDefault="0065554E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5A620E">
        <w:rPr>
          <w:rFonts w:cs="Times New Roman"/>
          <w:b/>
          <w:bCs/>
          <w:i/>
          <w:szCs w:val="28"/>
        </w:rPr>
        <w:t xml:space="preserve">Малишева </w:t>
      </w:r>
      <w:proofErr w:type="spellStart"/>
      <w:r w:rsidRPr="005A620E">
        <w:rPr>
          <w:rFonts w:cs="Times New Roman"/>
          <w:b/>
          <w:bCs/>
          <w:i/>
          <w:szCs w:val="28"/>
        </w:rPr>
        <w:t>О.В</w:t>
      </w:r>
      <w:proofErr w:type="spellEnd"/>
      <w:r w:rsidRPr="005A620E">
        <w:rPr>
          <w:rFonts w:cs="Times New Roman"/>
          <w:b/>
          <w:bCs/>
          <w:i/>
          <w:szCs w:val="28"/>
        </w:rPr>
        <w:t>.</w:t>
      </w:r>
      <w:r w:rsidR="005A7BD8" w:rsidRPr="005A620E">
        <w:rPr>
          <w:rFonts w:cs="Times New Roman"/>
          <w:b/>
          <w:bCs/>
          <w:i/>
          <w:szCs w:val="28"/>
        </w:rPr>
        <w:t xml:space="preserve"> </w:t>
      </w:r>
      <w:r w:rsidRPr="005A620E">
        <w:rPr>
          <w:rFonts w:cs="Times New Roman"/>
          <w:bCs/>
          <w:szCs w:val="28"/>
        </w:rPr>
        <w:t xml:space="preserve">прокоментувала матеріали </w:t>
      </w:r>
      <w:r w:rsidR="005A7BD8" w:rsidRPr="005A620E">
        <w:rPr>
          <w:rFonts w:cs="Times New Roman"/>
          <w:bCs/>
          <w:szCs w:val="28"/>
        </w:rPr>
        <w:t>проєкту рішення і відпові</w:t>
      </w:r>
      <w:r w:rsidR="007A6A17" w:rsidRPr="005A620E">
        <w:rPr>
          <w:rFonts w:cs="Times New Roman"/>
          <w:bCs/>
          <w:szCs w:val="28"/>
        </w:rPr>
        <w:t>ла</w:t>
      </w:r>
      <w:r w:rsidR="005A7BD8" w:rsidRPr="005A620E">
        <w:rPr>
          <w:rFonts w:cs="Times New Roman"/>
          <w:bCs/>
          <w:szCs w:val="28"/>
        </w:rPr>
        <w:t xml:space="preserve"> на поставлені запитання.</w:t>
      </w:r>
    </w:p>
    <w:p w14:paraId="00DD515B" w14:textId="77777777" w:rsidR="005A7BD8" w:rsidRPr="005A620E" w:rsidRDefault="005A7BD8" w:rsidP="00AA77DF">
      <w:pPr>
        <w:spacing w:after="0" w:line="240" w:lineRule="auto"/>
        <w:ind w:left="1701" w:hanging="1701"/>
        <w:contextualSpacing/>
        <w:jc w:val="both"/>
        <w:rPr>
          <w:bCs/>
          <w:sz w:val="24"/>
          <w:szCs w:val="24"/>
          <w:u w:val="single"/>
        </w:rPr>
      </w:pPr>
    </w:p>
    <w:p w14:paraId="4586D19F" w14:textId="6358750A" w:rsidR="005A7BD8" w:rsidRPr="005A620E" w:rsidRDefault="005A7BD8" w:rsidP="00AA77DF">
      <w:pPr>
        <w:spacing w:after="0" w:line="240" w:lineRule="auto"/>
        <w:ind w:firstLine="851"/>
        <w:contextualSpacing/>
        <w:jc w:val="both"/>
        <w:rPr>
          <w:bCs/>
        </w:rPr>
      </w:pPr>
      <w:r w:rsidRPr="005A620E">
        <w:rPr>
          <w:bCs/>
        </w:rPr>
        <w:t>Депутати розглянули надані матеріали, обговорили питання.</w:t>
      </w:r>
    </w:p>
    <w:p w14:paraId="5C08B2E2" w14:textId="77777777" w:rsidR="0065554E" w:rsidRPr="005A620E" w:rsidRDefault="0065554E" w:rsidP="00AA77DF">
      <w:pPr>
        <w:spacing w:after="0" w:line="240" w:lineRule="auto"/>
        <w:contextualSpacing/>
        <w:jc w:val="both"/>
        <w:rPr>
          <w:bCs/>
        </w:rPr>
      </w:pPr>
    </w:p>
    <w:p w14:paraId="674923F2" w14:textId="4DDA721E" w:rsidR="0065554E" w:rsidRPr="005A620E" w:rsidRDefault="0065554E" w:rsidP="00AA77DF">
      <w:pPr>
        <w:spacing w:after="0" w:line="240" w:lineRule="auto"/>
        <w:ind w:left="1418" w:hanging="1418"/>
        <w:contextualSpacing/>
        <w:jc w:val="both"/>
        <w:rPr>
          <w:bCs/>
        </w:rPr>
      </w:pPr>
      <w:r w:rsidRPr="005A620E">
        <w:rPr>
          <w:bCs/>
          <w:u w:val="single"/>
        </w:rPr>
        <w:t>Виступили</w:t>
      </w:r>
      <w:r w:rsidRPr="005A620E">
        <w:rPr>
          <w:bCs/>
        </w:rPr>
        <w:t xml:space="preserve">: </w:t>
      </w:r>
      <w:r w:rsidRPr="005A620E">
        <w:rPr>
          <w:b/>
          <w:i/>
          <w:iCs/>
        </w:rPr>
        <w:t xml:space="preserve">Гладкоскок </w:t>
      </w:r>
      <w:proofErr w:type="spellStart"/>
      <w:r w:rsidRPr="005A620E">
        <w:rPr>
          <w:b/>
          <w:i/>
          <w:iCs/>
        </w:rPr>
        <w:t>С.А</w:t>
      </w:r>
      <w:proofErr w:type="spellEnd"/>
      <w:r w:rsidRPr="005A620E">
        <w:rPr>
          <w:b/>
          <w:i/>
          <w:iCs/>
        </w:rPr>
        <w:t xml:space="preserve">., Скорик </w:t>
      </w:r>
      <w:proofErr w:type="spellStart"/>
      <w:r w:rsidRPr="005A620E">
        <w:rPr>
          <w:b/>
          <w:i/>
          <w:iCs/>
        </w:rPr>
        <w:t>О.О</w:t>
      </w:r>
      <w:proofErr w:type="spellEnd"/>
      <w:r w:rsidRPr="005A620E">
        <w:rPr>
          <w:b/>
          <w:i/>
          <w:iCs/>
        </w:rPr>
        <w:t>.</w:t>
      </w:r>
      <w:r w:rsidRPr="005A620E">
        <w:rPr>
          <w:bCs/>
        </w:rPr>
        <w:t xml:space="preserve">, які внесли пропозицію щодо врахування узгоджених рекомендацій керівників депутатських фракцій та групи </w:t>
      </w:r>
      <w:r w:rsidR="005A620E" w:rsidRPr="005A620E">
        <w:rPr>
          <w:bCs/>
        </w:rPr>
        <w:t xml:space="preserve">при </w:t>
      </w:r>
      <w:r w:rsidRPr="005A620E">
        <w:rPr>
          <w:bCs/>
        </w:rPr>
        <w:t xml:space="preserve">спрямування коштів </w:t>
      </w:r>
      <w:r w:rsidR="005A620E" w:rsidRPr="005A620E">
        <w:rPr>
          <w:bCs/>
        </w:rPr>
        <w:t>(</w:t>
      </w:r>
      <w:r w:rsidRPr="005A620E">
        <w:rPr>
          <w:bCs/>
        </w:rPr>
        <w:t>у сумі 60,0 млн. грн.</w:t>
      </w:r>
      <w:r w:rsidR="005A620E" w:rsidRPr="005A620E">
        <w:rPr>
          <w:bCs/>
        </w:rPr>
        <w:t>) на потреби підрозділів, які боронять Харківську область.</w:t>
      </w:r>
      <w:r w:rsidRPr="005A620E">
        <w:rPr>
          <w:bCs/>
        </w:rPr>
        <w:t xml:space="preserve"> </w:t>
      </w:r>
    </w:p>
    <w:p w14:paraId="60249821" w14:textId="77777777" w:rsidR="005A7BD8" w:rsidRPr="005A620E" w:rsidRDefault="005A7BD8" w:rsidP="00AA77DF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24"/>
          <w:szCs w:val="24"/>
        </w:rPr>
      </w:pPr>
    </w:p>
    <w:p w14:paraId="76ED0759" w14:textId="77777777" w:rsidR="005A7BD8" w:rsidRPr="005A620E" w:rsidRDefault="005A7BD8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5A620E">
        <w:rPr>
          <w:bCs/>
        </w:rPr>
        <w:t>За результатом розгляду питання постійна комісія дійшла висновку:</w:t>
      </w:r>
    </w:p>
    <w:p w14:paraId="7E3FC79B" w14:textId="77777777" w:rsidR="005A7BD8" w:rsidRPr="005A620E" w:rsidRDefault="005A7BD8" w:rsidP="00AA77DF">
      <w:pPr>
        <w:tabs>
          <w:tab w:val="left" w:pos="171"/>
        </w:tabs>
        <w:spacing w:after="0" w:line="240" w:lineRule="auto"/>
        <w:contextualSpacing/>
        <w:jc w:val="both"/>
        <w:rPr>
          <w:bCs/>
          <w:sz w:val="24"/>
          <w:szCs w:val="24"/>
        </w:rPr>
      </w:pPr>
    </w:p>
    <w:p w14:paraId="6FD98343" w14:textId="77777777" w:rsidR="005A7BD8" w:rsidRPr="005A620E" w:rsidRDefault="005A7BD8" w:rsidP="00AA77DF">
      <w:pPr>
        <w:numPr>
          <w:ilvl w:val="0"/>
          <w:numId w:val="7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5A620E">
        <w:t>Інформацію взяти до відома.</w:t>
      </w:r>
    </w:p>
    <w:p w14:paraId="068D8838" w14:textId="77777777" w:rsidR="005A7BD8" w:rsidRPr="005A620E" w:rsidRDefault="005A7BD8" w:rsidP="00AA77DF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31771EF7" w14:textId="77777777" w:rsidR="005A620E" w:rsidRPr="005A620E" w:rsidRDefault="005A620E" w:rsidP="00AA77DF">
      <w:pPr>
        <w:numPr>
          <w:ilvl w:val="0"/>
          <w:numId w:val="152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5A620E">
        <w:t>Пункт 2 проєкту рішення в кінці, після слів "Харківської обласної ради" доповнити словами "а також узгоджених рекомендацій керівників депутатських фракцій та групи Харківської обласної ради.".</w:t>
      </w:r>
    </w:p>
    <w:p w14:paraId="41EBAA2B" w14:textId="77777777" w:rsidR="005A620E" w:rsidRPr="005A620E" w:rsidRDefault="005A620E" w:rsidP="00AA77DF">
      <w:pPr>
        <w:pStyle w:val="a3"/>
        <w:rPr>
          <w:bCs/>
          <w:sz w:val="8"/>
          <w:szCs w:val="8"/>
        </w:rPr>
      </w:pPr>
    </w:p>
    <w:p w14:paraId="08EC158E" w14:textId="32E7F752" w:rsidR="005A620E" w:rsidRPr="005A620E" w:rsidRDefault="005A620E" w:rsidP="00AA77DF">
      <w:pPr>
        <w:numPr>
          <w:ilvl w:val="0"/>
          <w:numId w:val="152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5A620E">
        <w:rPr>
          <w:bCs/>
        </w:rPr>
        <w:t xml:space="preserve">Погодити проєкт рішення обласної ради </w:t>
      </w:r>
      <w:r w:rsidRPr="005A620E">
        <w:t>"</w:t>
      </w:r>
      <w:r w:rsidRPr="005A620E">
        <w:rPr>
          <w:lang w:eastAsia="uk-UA"/>
        </w:rPr>
        <w:t xml:space="preserve">Про внесення змін до комплексної програми «Розвиток місцевого самоврядування в Харківській області на 2025-2027 роки», затвердженої рішенням обласної ради від </w:t>
      </w:r>
      <w:r w:rsidR="00AA77DF">
        <w:rPr>
          <w:lang w:eastAsia="uk-UA"/>
        </w:rPr>
        <w:br/>
      </w:r>
      <w:r w:rsidRPr="005A620E">
        <w:rPr>
          <w:lang w:eastAsia="uk-UA"/>
        </w:rPr>
        <w:t>28 листопада 2024 року № 998-VIIІ, з метою спрямування коштів обласного бюджету на підтримку сил безпеки й оборони України</w:t>
      </w:r>
      <w:r w:rsidRPr="005A620E">
        <w:t>"</w:t>
      </w:r>
      <w:r w:rsidRPr="005A620E">
        <w:rPr>
          <w:iCs/>
        </w:rPr>
        <w:t xml:space="preserve"> з урахуванням цього висновку постійної комісії та винести його на розгляд пленарного засідання обласної ради</w:t>
      </w:r>
      <w:r w:rsidRPr="005A620E">
        <w:t>.</w:t>
      </w:r>
    </w:p>
    <w:p w14:paraId="6403AB92" w14:textId="77777777" w:rsidR="005A620E" w:rsidRPr="005A620E" w:rsidRDefault="005A620E" w:rsidP="00AA77DF">
      <w:pPr>
        <w:spacing w:after="0" w:line="240" w:lineRule="auto"/>
        <w:ind w:left="6521" w:hanging="2977"/>
        <w:rPr>
          <w:sz w:val="8"/>
          <w:szCs w:val="8"/>
        </w:rPr>
      </w:pPr>
    </w:p>
    <w:p w14:paraId="7BD9E8B6" w14:textId="27FB8493" w:rsidR="005A620E" w:rsidRPr="003E603E" w:rsidRDefault="005A620E" w:rsidP="00AA77DF">
      <w:pPr>
        <w:spacing w:after="0" w:line="240" w:lineRule="auto"/>
        <w:ind w:left="6096" w:hanging="2552"/>
      </w:pPr>
      <w:r w:rsidRPr="005A620E">
        <w:t xml:space="preserve">Голосували:  "за" –  9 </w:t>
      </w:r>
      <w:r w:rsidRPr="005A620E">
        <w:rPr>
          <w:i/>
          <w:sz w:val="24"/>
        </w:rPr>
        <w:t xml:space="preserve">(Л. Немикіна, А. Гацько,             </w:t>
      </w:r>
      <w:r w:rsidRPr="005A620E">
        <w:rPr>
          <w:i/>
          <w:sz w:val="24"/>
        </w:rPr>
        <w:br/>
        <w:t xml:space="preserve">І. Горішній, С. Гладкоскок, </w:t>
      </w:r>
      <w:r w:rsidRPr="005A620E">
        <w:rPr>
          <w:i/>
          <w:sz w:val="24"/>
        </w:rPr>
        <w:br/>
        <w:t xml:space="preserve">В. Заколодяжний, І. </w:t>
      </w:r>
      <w:proofErr w:type="spellStart"/>
      <w:r w:rsidRPr="005A620E">
        <w:rPr>
          <w:i/>
          <w:sz w:val="24"/>
        </w:rPr>
        <w:t>Каплієнко</w:t>
      </w:r>
      <w:proofErr w:type="spellEnd"/>
      <w:r w:rsidRPr="005A620E">
        <w:rPr>
          <w:i/>
          <w:sz w:val="24"/>
        </w:rPr>
        <w:t xml:space="preserve">, </w:t>
      </w:r>
      <w:r w:rsidRPr="005A620E">
        <w:rPr>
          <w:i/>
          <w:sz w:val="24"/>
        </w:rPr>
        <w:br/>
      </w:r>
      <w:r w:rsidRPr="003E603E">
        <w:rPr>
          <w:i/>
          <w:sz w:val="24"/>
        </w:rPr>
        <w:t xml:space="preserve">Г. Лазарєв, Р. Семенуха, </w:t>
      </w:r>
      <w:r w:rsidRPr="003E603E">
        <w:rPr>
          <w:i/>
          <w:sz w:val="24"/>
        </w:rPr>
        <w:br/>
        <w:t>О. Скорик)</w:t>
      </w:r>
    </w:p>
    <w:p w14:paraId="71C184CD" w14:textId="77777777" w:rsidR="005A620E" w:rsidRPr="003E603E" w:rsidRDefault="005A620E" w:rsidP="00AA77DF">
      <w:pPr>
        <w:spacing w:after="0" w:line="240" w:lineRule="auto"/>
        <w:ind w:left="5103"/>
        <w:jc w:val="both"/>
      </w:pPr>
      <w:r w:rsidRPr="003E603E">
        <w:t>"проти"  – немає</w:t>
      </w:r>
    </w:p>
    <w:p w14:paraId="3B377F7A" w14:textId="2810A1E3" w:rsidR="004D29C5" w:rsidRPr="00BC3F68" w:rsidRDefault="005A620E" w:rsidP="00AA77DF">
      <w:pPr>
        <w:spacing w:after="0" w:line="240" w:lineRule="auto"/>
        <w:ind w:left="5103"/>
        <w:jc w:val="both"/>
        <w:rPr>
          <w:color w:val="FF0000"/>
        </w:rPr>
      </w:pPr>
      <w:r w:rsidRPr="003E603E">
        <w:t>"</w:t>
      </w:r>
      <w:proofErr w:type="spellStart"/>
      <w:r w:rsidRPr="003E603E">
        <w:t>утрим</w:t>
      </w:r>
      <w:proofErr w:type="spellEnd"/>
      <w:r w:rsidRPr="003E603E">
        <w:t>." – немає</w:t>
      </w:r>
    </w:p>
    <w:p w14:paraId="5B224C20" w14:textId="77777777" w:rsidR="004D29C5" w:rsidRPr="00AA77DF" w:rsidRDefault="004D29C5" w:rsidP="00AA77DF">
      <w:pPr>
        <w:spacing w:after="0" w:line="240" w:lineRule="auto"/>
        <w:jc w:val="both"/>
        <w:rPr>
          <w:b/>
          <w:bCs/>
          <w:color w:val="FF0000"/>
        </w:rPr>
      </w:pPr>
    </w:p>
    <w:p w14:paraId="5B204D85" w14:textId="61E1B4E6" w:rsidR="005A7BD8" w:rsidRPr="005A620E" w:rsidRDefault="005A7BD8" w:rsidP="00AA77DF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5A620E">
        <w:rPr>
          <w:szCs w:val="28"/>
        </w:rPr>
        <w:t xml:space="preserve">СЛУХАЛИ: </w:t>
      </w:r>
      <w:r w:rsidRPr="005A620E">
        <w:rPr>
          <w:b/>
          <w:bCs/>
        </w:rPr>
        <w:t>Про проєкт рішення обласної ради</w:t>
      </w:r>
      <w:r w:rsidRPr="005A620E">
        <w:t xml:space="preserve"> </w:t>
      </w:r>
      <w:r w:rsidRPr="005A620E">
        <w:rPr>
          <w:b/>
        </w:rPr>
        <w:t>"</w:t>
      </w:r>
      <w:r w:rsidR="005A620E" w:rsidRPr="005A620E">
        <w:rPr>
          <w:b/>
          <w:szCs w:val="28"/>
        </w:rPr>
        <w:t xml:space="preserve"> Про внесення змін до рішення Харківської обласної ради від 10 червня 2021 року </w:t>
      </w:r>
      <w:r w:rsidR="005A620E" w:rsidRPr="005A620E">
        <w:rPr>
          <w:b/>
          <w:szCs w:val="28"/>
        </w:rPr>
        <w:br/>
        <w:t>№ 140-VІІІ «Про затвердження обласної цільової Програми сприяння розвитку громадянського суспільства на 2021-</w:t>
      </w:r>
      <w:r w:rsidR="005A620E" w:rsidRPr="005A620E">
        <w:rPr>
          <w:b/>
          <w:szCs w:val="28"/>
        </w:rPr>
        <w:br/>
        <w:t xml:space="preserve">2026 роки та Порядку використання коштів обласного бюджету, за рахунок яких надається фінансова підтримка інститутам громадянського суспільства (на конкурсній </w:t>
      </w:r>
      <w:r w:rsidR="005A620E" w:rsidRPr="005A620E">
        <w:rPr>
          <w:b/>
          <w:szCs w:val="28"/>
        </w:rPr>
        <w:lastRenderedPageBreak/>
        <w:t>основі) для реалізації проєктів з метою сприяння розвитку громадянського суспільства» (зі змінами)</w:t>
      </w:r>
      <w:r w:rsidRPr="005A620E">
        <w:rPr>
          <w:b/>
          <w:szCs w:val="28"/>
        </w:rPr>
        <w:t>".</w:t>
      </w:r>
      <w:r w:rsidRPr="005A620E">
        <w:rPr>
          <w:b/>
          <w:i/>
          <w:sz w:val="24"/>
        </w:rPr>
        <w:t xml:space="preserve">           </w:t>
      </w:r>
    </w:p>
    <w:p w14:paraId="014AC2F5" w14:textId="77777777" w:rsidR="005A7BD8" w:rsidRPr="005A620E" w:rsidRDefault="005A7BD8" w:rsidP="00AA77DF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2C25EA1A" w14:textId="46BE4F06" w:rsidR="005A7BD8" w:rsidRPr="005A620E" w:rsidRDefault="005A7BD8" w:rsidP="00AA77DF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5A620E">
        <w:rPr>
          <w:bCs/>
          <w:szCs w:val="28"/>
          <w:u w:val="single"/>
          <w:lang w:eastAsia="uk-UA"/>
        </w:rPr>
        <w:t>Доповідає</w:t>
      </w:r>
      <w:r w:rsidRPr="005A620E">
        <w:rPr>
          <w:bCs/>
          <w:szCs w:val="28"/>
          <w:lang w:eastAsia="uk-UA"/>
        </w:rPr>
        <w:t xml:space="preserve">:  </w:t>
      </w:r>
      <w:r w:rsidR="005A620E" w:rsidRPr="005A620E">
        <w:rPr>
          <w:b/>
          <w:bCs/>
          <w:i/>
          <w:iCs/>
          <w:szCs w:val="28"/>
        </w:rPr>
        <w:t>Бережна Ярослава Ігорівна</w:t>
      </w:r>
      <w:r w:rsidR="005A620E" w:rsidRPr="005A620E">
        <w:rPr>
          <w:szCs w:val="28"/>
        </w:rPr>
        <w:t xml:space="preserve"> – в.о. директора Департаменту стратегічних комунікацій Харківської обласної військової  адміністрації</w:t>
      </w:r>
      <w:r w:rsidRPr="005A620E">
        <w:rPr>
          <w:szCs w:val="28"/>
        </w:rPr>
        <w:t xml:space="preserve">. </w:t>
      </w:r>
    </w:p>
    <w:p w14:paraId="4592AAA8" w14:textId="77777777" w:rsidR="005A7BD8" w:rsidRPr="00BC3F68" w:rsidRDefault="005A7BD8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</w:rPr>
      </w:pPr>
      <w:r w:rsidRPr="00BC3F68">
        <w:rPr>
          <w:b/>
          <w:i/>
          <w:color w:val="FF0000"/>
        </w:rPr>
        <w:t xml:space="preserve">                           </w:t>
      </w:r>
    </w:p>
    <w:p w14:paraId="26A9D1C0" w14:textId="39CFF2E7" w:rsidR="005A7BD8" w:rsidRPr="007321A3" w:rsidRDefault="007321A3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7321A3">
        <w:rPr>
          <w:rFonts w:cs="Times New Roman"/>
          <w:b/>
          <w:bCs/>
          <w:i/>
          <w:szCs w:val="28"/>
        </w:rPr>
        <w:t xml:space="preserve">Бережна </w:t>
      </w:r>
      <w:proofErr w:type="spellStart"/>
      <w:r w:rsidRPr="007321A3">
        <w:rPr>
          <w:rFonts w:cs="Times New Roman"/>
          <w:b/>
          <w:bCs/>
          <w:i/>
          <w:szCs w:val="28"/>
        </w:rPr>
        <w:t>Я.І</w:t>
      </w:r>
      <w:proofErr w:type="spellEnd"/>
      <w:r w:rsidRPr="007321A3">
        <w:rPr>
          <w:rFonts w:cs="Times New Roman"/>
          <w:b/>
          <w:bCs/>
          <w:i/>
          <w:szCs w:val="28"/>
        </w:rPr>
        <w:t>.</w:t>
      </w:r>
      <w:r w:rsidR="005A7BD8" w:rsidRPr="007321A3">
        <w:rPr>
          <w:rFonts w:cs="Times New Roman"/>
          <w:b/>
          <w:bCs/>
          <w:i/>
          <w:szCs w:val="28"/>
        </w:rPr>
        <w:t xml:space="preserve"> </w:t>
      </w:r>
      <w:r w:rsidR="007E33B1" w:rsidRPr="007321A3">
        <w:rPr>
          <w:rFonts w:cs="Times New Roman"/>
          <w:iCs/>
          <w:szCs w:val="28"/>
        </w:rPr>
        <w:t xml:space="preserve">коротко </w:t>
      </w:r>
      <w:r w:rsidR="007E33B1" w:rsidRPr="007321A3">
        <w:rPr>
          <w:bCs/>
          <w:szCs w:val="28"/>
        </w:rPr>
        <w:t xml:space="preserve">прокоментувала </w:t>
      </w:r>
      <w:r w:rsidRPr="007321A3">
        <w:rPr>
          <w:bCs/>
          <w:szCs w:val="28"/>
        </w:rPr>
        <w:t>проєкт змін до</w:t>
      </w:r>
      <w:r w:rsidR="007E33B1" w:rsidRPr="007321A3">
        <w:rPr>
          <w:bCs/>
          <w:szCs w:val="28"/>
        </w:rPr>
        <w:t xml:space="preserve"> Програми </w:t>
      </w:r>
      <w:r w:rsidR="007E33B1" w:rsidRPr="007321A3">
        <w:rPr>
          <w:szCs w:val="28"/>
        </w:rPr>
        <w:t>і</w:t>
      </w:r>
      <w:r w:rsidR="007E33B1" w:rsidRPr="007321A3">
        <w:rPr>
          <w:bCs/>
          <w:szCs w:val="28"/>
        </w:rPr>
        <w:t xml:space="preserve"> зверну</w:t>
      </w:r>
      <w:r w:rsidR="00BC0491" w:rsidRPr="007321A3">
        <w:rPr>
          <w:bCs/>
          <w:szCs w:val="28"/>
        </w:rPr>
        <w:t>лас</w:t>
      </w:r>
      <w:r w:rsidR="007E33B1" w:rsidRPr="007321A3">
        <w:rPr>
          <w:bCs/>
          <w:szCs w:val="28"/>
        </w:rPr>
        <w:t>я з пропозицією підтримати наданий проєкт рішення обласної ради</w:t>
      </w:r>
      <w:r w:rsidR="005A7BD8" w:rsidRPr="007321A3">
        <w:rPr>
          <w:rFonts w:cs="Times New Roman"/>
          <w:bCs/>
          <w:szCs w:val="28"/>
        </w:rPr>
        <w:t>.</w:t>
      </w:r>
    </w:p>
    <w:p w14:paraId="5BE08552" w14:textId="77777777" w:rsidR="005A7BD8" w:rsidRPr="007321A3" w:rsidRDefault="005A7BD8" w:rsidP="00AA77DF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43F08EE2" w14:textId="77777777" w:rsidR="005A7BD8" w:rsidRPr="007321A3" w:rsidRDefault="005A7BD8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321A3">
        <w:rPr>
          <w:bCs/>
        </w:rPr>
        <w:t>За результатом розгляду питання постійна комісія дійшла висновку:</w:t>
      </w:r>
    </w:p>
    <w:p w14:paraId="7EA63C2E" w14:textId="77777777" w:rsidR="005A7BD8" w:rsidRPr="007321A3" w:rsidRDefault="005A7BD8" w:rsidP="00AA77DF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4A5FA6DF" w14:textId="77777777" w:rsidR="005A7BD8" w:rsidRPr="007321A3" w:rsidRDefault="005A7BD8" w:rsidP="00AA77DF">
      <w:pPr>
        <w:numPr>
          <w:ilvl w:val="0"/>
          <w:numId w:val="8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7321A3">
        <w:t>Інформацію взяти до відома.</w:t>
      </w:r>
    </w:p>
    <w:p w14:paraId="5291A415" w14:textId="77777777" w:rsidR="005A7BD8" w:rsidRPr="00BC3F68" w:rsidRDefault="005A7BD8" w:rsidP="00AA77DF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23915284" w14:textId="77777777" w:rsidR="007321A3" w:rsidRPr="00EB7006" w:rsidRDefault="007321A3" w:rsidP="00AA77DF">
      <w:pPr>
        <w:numPr>
          <w:ilvl w:val="0"/>
          <w:numId w:val="15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EB7006">
        <w:rPr>
          <w:bCs/>
        </w:rPr>
        <w:t xml:space="preserve">Проєкт рішення обласної ради </w:t>
      </w:r>
      <w:r w:rsidRPr="00EB7006">
        <w:t>"</w:t>
      </w:r>
      <w:r w:rsidRPr="00EB7006">
        <w:rPr>
          <w:bCs/>
        </w:rPr>
        <w:t>Про внесення змін до рішення Харківської обласної ради від 10 червня 2021 року № 140-VІІІ «Про затвердження обласної цільової Програми сприяння розвитку громадянського суспільства на 2021-2026 роки та Порядку використання коштів обласного бюджету, за рахунок яких надається фінансова підтримка інститутам громадянського суспільства (на конкурсній основі) для реалізації проєктів з метою сприяння розвитку громадянського суспільства» (зі змінами)</w:t>
      </w:r>
      <w:r w:rsidRPr="00EB7006">
        <w:t>"</w:t>
      </w:r>
      <w:r w:rsidRPr="00EB7006">
        <w:rPr>
          <w:iCs/>
        </w:rPr>
        <w:t xml:space="preserve"> винести на розгляд пленарного засідання обласної ради</w:t>
      </w:r>
      <w:r w:rsidRPr="00EB7006">
        <w:t>.</w:t>
      </w:r>
    </w:p>
    <w:p w14:paraId="191748E1" w14:textId="77777777" w:rsidR="007321A3" w:rsidRPr="00EB7006" w:rsidRDefault="007321A3" w:rsidP="00AA77DF">
      <w:pPr>
        <w:spacing w:after="0" w:line="240" w:lineRule="auto"/>
        <w:ind w:left="6521" w:hanging="2977"/>
        <w:rPr>
          <w:sz w:val="8"/>
          <w:szCs w:val="8"/>
        </w:rPr>
      </w:pPr>
    </w:p>
    <w:p w14:paraId="2D5398AF" w14:textId="22C1841D" w:rsidR="007321A3" w:rsidRPr="00EB7006" w:rsidRDefault="007321A3" w:rsidP="00AA77DF">
      <w:pPr>
        <w:spacing w:after="0" w:line="240" w:lineRule="auto"/>
        <w:ind w:left="6096" w:hanging="2552"/>
      </w:pPr>
      <w:r w:rsidRPr="00EB7006">
        <w:t xml:space="preserve">Голосували:  "за" –  9 </w:t>
      </w:r>
      <w:r w:rsidRPr="00EB7006">
        <w:rPr>
          <w:i/>
          <w:sz w:val="24"/>
        </w:rPr>
        <w:t xml:space="preserve">(Л. Немикіна, А. Гацько,             </w:t>
      </w:r>
      <w:r>
        <w:rPr>
          <w:i/>
          <w:sz w:val="24"/>
        </w:rPr>
        <w:br/>
      </w:r>
      <w:r w:rsidRPr="00EB7006">
        <w:rPr>
          <w:i/>
          <w:sz w:val="24"/>
        </w:rPr>
        <w:t xml:space="preserve">І. Горішній, С. Гладкоскок, </w:t>
      </w:r>
      <w:r w:rsidRPr="00EB7006">
        <w:rPr>
          <w:i/>
          <w:sz w:val="24"/>
        </w:rPr>
        <w:br/>
        <w:t xml:space="preserve">В. Заколодяжний, І. </w:t>
      </w:r>
      <w:proofErr w:type="spellStart"/>
      <w:r w:rsidRPr="00EB7006">
        <w:rPr>
          <w:i/>
          <w:sz w:val="24"/>
        </w:rPr>
        <w:t>Каплієнко</w:t>
      </w:r>
      <w:proofErr w:type="spellEnd"/>
      <w:r w:rsidRPr="00EB7006">
        <w:rPr>
          <w:i/>
          <w:sz w:val="24"/>
        </w:rPr>
        <w:t xml:space="preserve">, </w:t>
      </w:r>
      <w:r>
        <w:rPr>
          <w:i/>
          <w:sz w:val="24"/>
        </w:rPr>
        <w:br/>
      </w:r>
      <w:r w:rsidRPr="00EB7006">
        <w:rPr>
          <w:i/>
          <w:sz w:val="24"/>
        </w:rPr>
        <w:t xml:space="preserve">Г. Лазарєв, Р. Семенуха, </w:t>
      </w:r>
      <w:r w:rsidRPr="00EB7006">
        <w:rPr>
          <w:i/>
          <w:sz w:val="24"/>
        </w:rPr>
        <w:br/>
        <w:t>О. Скорик)</w:t>
      </w:r>
    </w:p>
    <w:p w14:paraId="7B154D35" w14:textId="77777777" w:rsidR="007321A3" w:rsidRPr="00EB7006" w:rsidRDefault="007321A3" w:rsidP="00AA77DF">
      <w:pPr>
        <w:spacing w:after="0" w:line="240" w:lineRule="auto"/>
        <w:ind w:left="5103"/>
        <w:jc w:val="both"/>
      </w:pPr>
      <w:r w:rsidRPr="00EB7006">
        <w:t>"проти"  – немає</w:t>
      </w:r>
    </w:p>
    <w:p w14:paraId="6C051D4E" w14:textId="7B3FF013" w:rsidR="005A7BD8" w:rsidRPr="00BC3F68" w:rsidRDefault="007321A3" w:rsidP="00AA77DF">
      <w:pPr>
        <w:tabs>
          <w:tab w:val="left" w:pos="1134"/>
        </w:tabs>
        <w:spacing w:after="0" w:line="240" w:lineRule="auto"/>
        <w:ind w:left="5166"/>
        <w:jc w:val="both"/>
        <w:rPr>
          <w:color w:val="FF0000"/>
        </w:rPr>
      </w:pPr>
      <w:r w:rsidRPr="00EB7006">
        <w:t>"</w:t>
      </w:r>
      <w:proofErr w:type="spellStart"/>
      <w:r w:rsidRPr="00EB7006">
        <w:t>утрим</w:t>
      </w:r>
      <w:proofErr w:type="spellEnd"/>
      <w:r w:rsidRPr="00EB7006">
        <w:t>." – немає</w:t>
      </w:r>
    </w:p>
    <w:p w14:paraId="23C6B65C" w14:textId="77777777" w:rsidR="00125C78" w:rsidRPr="00BC3F68" w:rsidRDefault="00125C78" w:rsidP="00AA77DF">
      <w:pPr>
        <w:spacing w:after="0" w:line="240" w:lineRule="auto"/>
        <w:ind w:left="5387" w:hanging="284"/>
        <w:contextualSpacing/>
        <w:jc w:val="both"/>
        <w:rPr>
          <w:color w:val="FF0000"/>
          <w:sz w:val="20"/>
          <w:szCs w:val="20"/>
        </w:rPr>
      </w:pPr>
    </w:p>
    <w:p w14:paraId="1B422310" w14:textId="0F90D87B" w:rsidR="005A7BD8" w:rsidRPr="00E6507D" w:rsidRDefault="005A7BD8" w:rsidP="00AA77DF">
      <w:pPr>
        <w:pStyle w:val="a3"/>
        <w:numPr>
          <w:ilvl w:val="0"/>
          <w:numId w:val="63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E6507D">
        <w:rPr>
          <w:szCs w:val="28"/>
        </w:rPr>
        <w:t xml:space="preserve">СЛУХАЛИ: </w:t>
      </w:r>
      <w:r w:rsidRPr="00E6507D">
        <w:rPr>
          <w:b/>
          <w:bCs/>
        </w:rPr>
        <w:t>Про проєкт рішення обласної ради</w:t>
      </w:r>
      <w:r w:rsidRPr="00E6507D">
        <w:t xml:space="preserve"> </w:t>
      </w:r>
      <w:r w:rsidRPr="00E6507D">
        <w:rPr>
          <w:b/>
        </w:rPr>
        <w:t>"</w:t>
      </w:r>
      <w:r w:rsidR="00E6507D" w:rsidRPr="00E6507D">
        <w:rPr>
          <w:b/>
          <w:szCs w:val="28"/>
        </w:rPr>
        <w:t>Про внесення змін до Програми розвитку інформаційного простору Харківської області на 2021-2025 роки (зі змінами)</w:t>
      </w:r>
      <w:r w:rsidRPr="00E6507D">
        <w:rPr>
          <w:b/>
          <w:szCs w:val="28"/>
        </w:rPr>
        <w:t>".</w:t>
      </w:r>
      <w:r w:rsidRPr="00E6507D">
        <w:rPr>
          <w:b/>
          <w:i/>
          <w:sz w:val="24"/>
        </w:rPr>
        <w:t xml:space="preserve">           </w:t>
      </w:r>
    </w:p>
    <w:p w14:paraId="5347DBAD" w14:textId="77777777" w:rsidR="005A7BD8" w:rsidRPr="00E6507D" w:rsidRDefault="005A7BD8" w:rsidP="00AA77DF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06C364E7" w14:textId="64887FF7" w:rsidR="005A7BD8" w:rsidRPr="00E6507D" w:rsidRDefault="005A7BD8" w:rsidP="00AA77DF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E6507D">
        <w:rPr>
          <w:bCs/>
          <w:szCs w:val="28"/>
          <w:u w:val="single"/>
          <w:lang w:eastAsia="uk-UA"/>
        </w:rPr>
        <w:t>Доповідає</w:t>
      </w:r>
      <w:r w:rsidRPr="00E6507D">
        <w:rPr>
          <w:bCs/>
          <w:szCs w:val="28"/>
          <w:lang w:eastAsia="uk-UA"/>
        </w:rPr>
        <w:t xml:space="preserve">: </w:t>
      </w:r>
      <w:r w:rsidR="00E6507D" w:rsidRPr="00E6507D">
        <w:rPr>
          <w:b/>
          <w:bCs/>
          <w:i/>
          <w:iCs/>
          <w:szCs w:val="28"/>
        </w:rPr>
        <w:t>Бережна Ярослава Ігорівна</w:t>
      </w:r>
      <w:r w:rsidR="00E6507D" w:rsidRPr="00E6507D">
        <w:rPr>
          <w:szCs w:val="28"/>
        </w:rPr>
        <w:t xml:space="preserve"> – в.о. директора Департаменту стратегічних комунікацій Харківської обласної військової  адміністрації</w:t>
      </w:r>
      <w:r w:rsidRPr="00E6507D">
        <w:rPr>
          <w:szCs w:val="28"/>
        </w:rPr>
        <w:t xml:space="preserve">. </w:t>
      </w:r>
    </w:p>
    <w:p w14:paraId="1102985C" w14:textId="77777777" w:rsidR="005A7BD8" w:rsidRPr="00BC3F68" w:rsidRDefault="005A7BD8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  <w:sz w:val="16"/>
          <w:szCs w:val="16"/>
        </w:rPr>
      </w:pPr>
      <w:r w:rsidRPr="00BC3F68">
        <w:rPr>
          <w:b/>
          <w:i/>
          <w:color w:val="FF0000"/>
          <w:sz w:val="16"/>
          <w:szCs w:val="16"/>
        </w:rPr>
        <w:t xml:space="preserve">                           </w:t>
      </w:r>
    </w:p>
    <w:p w14:paraId="2B9BBBDE" w14:textId="1A468438" w:rsidR="005A7BD8" w:rsidRPr="00AA77DF" w:rsidRDefault="00AA77DF" w:rsidP="00AA77D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AA77DF">
        <w:rPr>
          <w:rFonts w:cs="Times New Roman"/>
          <w:b/>
          <w:bCs/>
          <w:i/>
          <w:szCs w:val="28"/>
        </w:rPr>
        <w:t xml:space="preserve">Бережна </w:t>
      </w:r>
      <w:proofErr w:type="spellStart"/>
      <w:r w:rsidRPr="00AA77DF">
        <w:rPr>
          <w:rFonts w:cs="Times New Roman"/>
          <w:b/>
          <w:bCs/>
          <w:i/>
          <w:szCs w:val="28"/>
        </w:rPr>
        <w:t>Я.І</w:t>
      </w:r>
      <w:proofErr w:type="spellEnd"/>
      <w:r w:rsidRPr="00AA77DF">
        <w:rPr>
          <w:rFonts w:cs="Times New Roman"/>
          <w:b/>
          <w:bCs/>
          <w:i/>
          <w:szCs w:val="28"/>
        </w:rPr>
        <w:t>.</w:t>
      </w:r>
      <w:r w:rsidR="005A7BD8" w:rsidRPr="00AA77DF">
        <w:rPr>
          <w:rFonts w:cs="Times New Roman"/>
          <w:b/>
          <w:bCs/>
          <w:i/>
          <w:szCs w:val="28"/>
        </w:rPr>
        <w:t xml:space="preserve"> </w:t>
      </w:r>
      <w:r w:rsidRPr="00AA77DF">
        <w:rPr>
          <w:iCs/>
          <w:szCs w:val="28"/>
        </w:rPr>
        <w:t xml:space="preserve">проінформувала присутніх про запропоновані зміни до Програми </w:t>
      </w:r>
      <w:r w:rsidR="00BC0491" w:rsidRPr="00AA77DF">
        <w:rPr>
          <w:iCs/>
          <w:szCs w:val="28"/>
        </w:rPr>
        <w:t>і звернулася з проханням підтримати відповідний проєкт рішення обласної ради</w:t>
      </w:r>
      <w:r w:rsidR="005A7BD8" w:rsidRPr="00AA77DF">
        <w:rPr>
          <w:rFonts w:cs="Times New Roman"/>
          <w:bCs/>
          <w:szCs w:val="28"/>
        </w:rPr>
        <w:t>.</w:t>
      </w:r>
    </w:p>
    <w:p w14:paraId="10830134" w14:textId="77777777" w:rsidR="005A7BD8" w:rsidRPr="00AA77DF" w:rsidRDefault="005A7BD8" w:rsidP="00AA77DF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0CD1DB4B" w14:textId="58DFDB66" w:rsidR="005A7BD8" w:rsidRPr="00AA77DF" w:rsidRDefault="005A7BD8" w:rsidP="00AA77DF">
      <w:pPr>
        <w:spacing w:after="0" w:line="240" w:lineRule="auto"/>
        <w:ind w:firstLine="851"/>
        <w:contextualSpacing/>
        <w:jc w:val="both"/>
        <w:rPr>
          <w:bCs/>
        </w:rPr>
      </w:pPr>
      <w:r w:rsidRPr="00AA77DF">
        <w:rPr>
          <w:bCs/>
        </w:rPr>
        <w:t xml:space="preserve">Депутати </w:t>
      </w:r>
      <w:r w:rsidR="00AA77DF" w:rsidRPr="00AA77DF">
        <w:rPr>
          <w:bCs/>
        </w:rPr>
        <w:t>розглянули матеріали</w:t>
      </w:r>
      <w:r w:rsidR="009A6D04" w:rsidRPr="00AA77DF">
        <w:rPr>
          <w:bCs/>
        </w:rPr>
        <w:t>,</w:t>
      </w:r>
      <w:r w:rsidR="002C1281" w:rsidRPr="00AA77DF">
        <w:rPr>
          <w:bCs/>
        </w:rPr>
        <w:t xml:space="preserve"> </w:t>
      </w:r>
      <w:r w:rsidRPr="00AA77DF">
        <w:rPr>
          <w:bCs/>
        </w:rPr>
        <w:t>обговорили питання</w:t>
      </w:r>
      <w:r w:rsidR="00AA77DF" w:rsidRPr="00AA77DF">
        <w:rPr>
          <w:bCs/>
        </w:rPr>
        <w:t>, висловили зауваження</w:t>
      </w:r>
      <w:r w:rsidR="009A6D04" w:rsidRPr="00AA77DF">
        <w:rPr>
          <w:bCs/>
        </w:rPr>
        <w:t xml:space="preserve"> і рекомендували </w:t>
      </w:r>
      <w:r w:rsidR="00AA77DF" w:rsidRPr="00AA77DF">
        <w:rPr>
          <w:bCs/>
        </w:rPr>
        <w:t>доопрацювати даний проєкт рішення</w:t>
      </w:r>
      <w:r w:rsidR="009A6D04" w:rsidRPr="00AA77DF">
        <w:rPr>
          <w:bCs/>
        </w:rPr>
        <w:t>.</w:t>
      </w:r>
    </w:p>
    <w:p w14:paraId="69D696F3" w14:textId="77777777" w:rsidR="005A7BD8" w:rsidRPr="00AA77DF" w:rsidRDefault="005A7BD8" w:rsidP="00AA77DF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16"/>
          <w:szCs w:val="16"/>
        </w:rPr>
      </w:pPr>
    </w:p>
    <w:p w14:paraId="6869C5C9" w14:textId="77777777" w:rsidR="005A7BD8" w:rsidRPr="00AA77DF" w:rsidRDefault="005A7BD8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A77DF">
        <w:rPr>
          <w:bCs/>
        </w:rPr>
        <w:t>За результатом розгляду питання постійна комісія дійшла висновку:</w:t>
      </w:r>
    </w:p>
    <w:p w14:paraId="3CD5A43C" w14:textId="77777777" w:rsidR="005A7BD8" w:rsidRPr="00AA77DF" w:rsidRDefault="005A7BD8" w:rsidP="00AA77DF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6B0A6112" w14:textId="77777777" w:rsidR="005A7BD8" w:rsidRPr="00AA77DF" w:rsidRDefault="005A7BD8" w:rsidP="00AA77DF">
      <w:pPr>
        <w:numPr>
          <w:ilvl w:val="0"/>
          <w:numId w:val="83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AA77DF">
        <w:t>Інформацію взяти до відома.</w:t>
      </w:r>
    </w:p>
    <w:p w14:paraId="083AD020" w14:textId="77777777" w:rsidR="005A7BD8" w:rsidRPr="00BC3F68" w:rsidRDefault="005A7BD8" w:rsidP="00AA77DF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7B1FAE25" w14:textId="77777777" w:rsidR="00AA77DF" w:rsidRPr="00DE552B" w:rsidRDefault="00AA77DF" w:rsidP="00AA77DF">
      <w:pPr>
        <w:numPr>
          <w:ilvl w:val="0"/>
          <w:numId w:val="15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</w:rPr>
      </w:pPr>
      <w:r w:rsidRPr="00DE552B">
        <w:t>Доручити Департаменту стратегічних комунікацій Харківської</w:t>
      </w:r>
      <w:r w:rsidRPr="00950F8B">
        <w:t xml:space="preserve"> обласної</w:t>
      </w:r>
      <w:r w:rsidRPr="007E09B4">
        <w:t xml:space="preserve"> військової  адміністрації</w:t>
      </w:r>
      <w:r>
        <w:t xml:space="preserve"> доопрацювати проєкт рішення в частині конкретизації причин перерозподілу коштів та напрямів їхнього подальшого використання.</w:t>
      </w:r>
    </w:p>
    <w:p w14:paraId="0968BF1A" w14:textId="77777777" w:rsidR="00AA77DF" w:rsidRPr="00DE552B" w:rsidRDefault="00AA77DF" w:rsidP="00AA77DF">
      <w:pPr>
        <w:pStyle w:val="a3"/>
        <w:rPr>
          <w:bCs/>
          <w:sz w:val="12"/>
          <w:szCs w:val="12"/>
        </w:rPr>
      </w:pPr>
    </w:p>
    <w:p w14:paraId="1277ED17" w14:textId="77777777" w:rsidR="00AA77DF" w:rsidRPr="00EB7006" w:rsidRDefault="00AA77DF" w:rsidP="00AA77DF">
      <w:pPr>
        <w:numPr>
          <w:ilvl w:val="0"/>
          <w:numId w:val="15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EB7006">
        <w:rPr>
          <w:bCs/>
        </w:rPr>
        <w:t xml:space="preserve">Проєкт рішення обласної ради </w:t>
      </w:r>
      <w:r w:rsidRPr="00EB7006">
        <w:t>"</w:t>
      </w:r>
      <w:r w:rsidRPr="00EB7006">
        <w:rPr>
          <w:bCs/>
        </w:rPr>
        <w:t>Про внесення змін до Програми розвитку інформаційного простору Харківської області на 2021-2025 роки (зі змінами)</w:t>
      </w:r>
      <w:r w:rsidRPr="00EB7006">
        <w:t>"</w:t>
      </w:r>
      <w:r w:rsidRPr="00EB7006">
        <w:rPr>
          <w:iCs/>
        </w:rPr>
        <w:t xml:space="preserve"> </w:t>
      </w:r>
      <w:r>
        <w:rPr>
          <w:iCs/>
        </w:rPr>
        <w:t xml:space="preserve">за умови доопрацювання </w:t>
      </w:r>
      <w:r w:rsidRPr="00EB7006">
        <w:rPr>
          <w:iCs/>
        </w:rPr>
        <w:t>винести на розгляд пленарного засідання обласної ради</w:t>
      </w:r>
      <w:r w:rsidRPr="00EB7006">
        <w:t>.</w:t>
      </w:r>
    </w:p>
    <w:p w14:paraId="1DCF3804" w14:textId="77777777" w:rsidR="00AA77DF" w:rsidRPr="00EB7006" w:rsidRDefault="00AA77DF" w:rsidP="00AA77DF">
      <w:pPr>
        <w:spacing w:after="0" w:line="240" w:lineRule="auto"/>
        <w:ind w:left="6521" w:hanging="2977"/>
        <w:rPr>
          <w:sz w:val="8"/>
          <w:szCs w:val="8"/>
        </w:rPr>
      </w:pPr>
    </w:p>
    <w:p w14:paraId="31A4AED2" w14:textId="754504BE" w:rsidR="00AA77DF" w:rsidRPr="00EB7006" w:rsidRDefault="00AA77DF" w:rsidP="00AA77DF">
      <w:pPr>
        <w:spacing w:after="0" w:line="240" w:lineRule="auto"/>
        <w:ind w:left="6096" w:hanging="2552"/>
      </w:pPr>
      <w:r w:rsidRPr="00EB7006">
        <w:t xml:space="preserve">Голосували:  "за" –  9 </w:t>
      </w:r>
      <w:r w:rsidRPr="00EB7006">
        <w:rPr>
          <w:i/>
          <w:sz w:val="24"/>
        </w:rPr>
        <w:t xml:space="preserve">(Л. Немикіна, А. Гацько,             </w:t>
      </w:r>
      <w:r>
        <w:rPr>
          <w:i/>
          <w:sz w:val="24"/>
        </w:rPr>
        <w:br/>
      </w:r>
      <w:r w:rsidRPr="00EB7006">
        <w:rPr>
          <w:i/>
          <w:sz w:val="24"/>
        </w:rPr>
        <w:t xml:space="preserve">І. Горішній, С. Гладкоскок, </w:t>
      </w:r>
      <w:r w:rsidRPr="00EB7006">
        <w:rPr>
          <w:i/>
          <w:sz w:val="24"/>
        </w:rPr>
        <w:br/>
        <w:t xml:space="preserve">В. Заколодяжний, І. </w:t>
      </w:r>
      <w:proofErr w:type="spellStart"/>
      <w:r w:rsidRPr="00EB7006">
        <w:rPr>
          <w:i/>
          <w:sz w:val="24"/>
        </w:rPr>
        <w:t>Каплієнко</w:t>
      </w:r>
      <w:proofErr w:type="spellEnd"/>
      <w:r w:rsidRPr="00EB7006">
        <w:rPr>
          <w:i/>
          <w:sz w:val="24"/>
        </w:rPr>
        <w:t xml:space="preserve">, </w:t>
      </w:r>
      <w:r>
        <w:rPr>
          <w:i/>
          <w:sz w:val="24"/>
        </w:rPr>
        <w:br/>
      </w:r>
      <w:r w:rsidRPr="00EB7006">
        <w:rPr>
          <w:i/>
          <w:sz w:val="24"/>
        </w:rPr>
        <w:t xml:space="preserve">Г. Лазарєв, Р. Семенуха, </w:t>
      </w:r>
      <w:r w:rsidRPr="00EB7006">
        <w:rPr>
          <w:i/>
          <w:sz w:val="24"/>
        </w:rPr>
        <w:br/>
        <w:t>О. Скорик)</w:t>
      </w:r>
    </w:p>
    <w:p w14:paraId="15D37F11" w14:textId="77777777" w:rsidR="00AA77DF" w:rsidRPr="00EB7006" w:rsidRDefault="00AA77DF" w:rsidP="00AA77DF">
      <w:pPr>
        <w:spacing w:after="0" w:line="240" w:lineRule="auto"/>
        <w:ind w:left="5103" w:firstLine="63"/>
        <w:jc w:val="both"/>
      </w:pPr>
      <w:r w:rsidRPr="00EB7006">
        <w:t>"проти"  – немає</w:t>
      </w:r>
    </w:p>
    <w:p w14:paraId="60354C7F" w14:textId="6DBE5B4E" w:rsidR="00AF2CE7" w:rsidRPr="00BC3F68" w:rsidRDefault="00AA77DF" w:rsidP="00AA77DF">
      <w:pPr>
        <w:pStyle w:val="21"/>
        <w:tabs>
          <w:tab w:val="left" w:pos="284"/>
          <w:tab w:val="left" w:pos="851"/>
        </w:tabs>
        <w:spacing w:after="0" w:line="240" w:lineRule="auto"/>
        <w:ind w:firstLine="5180"/>
        <w:jc w:val="both"/>
        <w:rPr>
          <w:color w:val="FF0000"/>
        </w:rPr>
      </w:pPr>
      <w:r w:rsidRPr="00EB7006">
        <w:t>"</w:t>
      </w:r>
      <w:proofErr w:type="spellStart"/>
      <w:r w:rsidRPr="00EB7006">
        <w:t>утрим</w:t>
      </w:r>
      <w:proofErr w:type="spellEnd"/>
      <w:r w:rsidRPr="00EB7006">
        <w:t>." – немає</w:t>
      </w:r>
    </w:p>
    <w:p w14:paraId="341A8964" w14:textId="593AD341" w:rsidR="00BB0483" w:rsidRPr="00BC3F68" w:rsidRDefault="00BB0483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iCs/>
          <w:color w:val="FF0000"/>
        </w:rPr>
      </w:pPr>
    </w:p>
    <w:p w14:paraId="11901400" w14:textId="77777777" w:rsidR="00BB0483" w:rsidRPr="00BC3F68" w:rsidRDefault="00BB0483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  <w:bCs/>
          <w:iCs/>
          <w:color w:val="FF0000"/>
        </w:rPr>
      </w:pPr>
    </w:p>
    <w:p w14:paraId="660F568B" w14:textId="77777777" w:rsidR="00BB0483" w:rsidRPr="00AA77DF" w:rsidRDefault="00BB0483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/>
          <w:bCs/>
          <w:iCs/>
        </w:rPr>
      </w:pPr>
    </w:p>
    <w:p w14:paraId="7F00E263" w14:textId="765B7F44" w:rsidR="0093493C" w:rsidRPr="00AA77DF" w:rsidRDefault="0093493C" w:rsidP="00AA77D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AA77DF">
        <w:rPr>
          <w:b/>
        </w:rPr>
        <w:t xml:space="preserve">Голова постійної комісії                                   Людмила </w:t>
      </w:r>
      <w:r w:rsidRPr="00AA77DF">
        <w:rPr>
          <w:b/>
          <w:caps/>
        </w:rPr>
        <w:t>Немикіна</w:t>
      </w:r>
    </w:p>
    <w:p w14:paraId="5FF9F569" w14:textId="77777777" w:rsidR="0093493C" w:rsidRPr="00AA77DF" w:rsidRDefault="0093493C" w:rsidP="00AA77DF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AA77DF" w:rsidRDefault="0093493C" w:rsidP="00AA77DF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AA77DF" w:rsidRDefault="0093493C" w:rsidP="00AA77DF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6CC3053B" w14:textId="71F0F914" w:rsidR="00AF2CE7" w:rsidRPr="00AA77DF" w:rsidRDefault="00AA77DF" w:rsidP="00AA77DF">
      <w:pPr>
        <w:spacing w:after="0" w:line="240" w:lineRule="auto"/>
        <w:ind w:firstLine="851"/>
        <w:jc w:val="both"/>
      </w:pPr>
      <w:r w:rsidRPr="00AA77DF">
        <w:rPr>
          <w:b/>
        </w:rPr>
        <w:t xml:space="preserve">Секретар </w:t>
      </w:r>
      <w:r w:rsidR="00AF2CE7" w:rsidRPr="00AA77DF">
        <w:rPr>
          <w:b/>
        </w:rPr>
        <w:t xml:space="preserve">постійної комісії                               </w:t>
      </w:r>
      <w:r w:rsidRPr="00AA77DF">
        <w:rPr>
          <w:b/>
        </w:rPr>
        <w:t>Сергій ГЛАДКОСКОК</w:t>
      </w:r>
    </w:p>
    <w:sectPr w:rsidR="00AF2CE7" w:rsidRPr="00AA77DF" w:rsidSect="00302D28">
      <w:headerReference w:type="default" r:id="rId31"/>
      <w:pgSz w:w="11906" w:h="16838" w:code="9"/>
      <w:pgMar w:top="851" w:right="851" w:bottom="73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BD6B" w14:textId="77777777" w:rsidR="007D5AB0" w:rsidRPr="002C1281" w:rsidRDefault="007D5AB0" w:rsidP="00E4612E">
      <w:pPr>
        <w:spacing w:after="0" w:line="240" w:lineRule="auto"/>
      </w:pPr>
      <w:r w:rsidRPr="002C1281">
        <w:separator/>
      </w:r>
    </w:p>
  </w:endnote>
  <w:endnote w:type="continuationSeparator" w:id="0">
    <w:p w14:paraId="50976B2A" w14:textId="77777777" w:rsidR="007D5AB0" w:rsidRPr="002C1281" w:rsidRDefault="007D5AB0" w:rsidP="00E4612E">
      <w:pPr>
        <w:spacing w:after="0" w:line="240" w:lineRule="auto"/>
      </w:pPr>
      <w:r w:rsidRPr="002C12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48CD4" w14:textId="77777777" w:rsidR="007D5AB0" w:rsidRPr="002C1281" w:rsidRDefault="007D5AB0" w:rsidP="00E4612E">
      <w:pPr>
        <w:spacing w:after="0" w:line="240" w:lineRule="auto"/>
      </w:pPr>
      <w:r w:rsidRPr="002C1281">
        <w:separator/>
      </w:r>
    </w:p>
  </w:footnote>
  <w:footnote w:type="continuationSeparator" w:id="0">
    <w:p w14:paraId="3DD101A5" w14:textId="77777777" w:rsidR="007D5AB0" w:rsidRPr="002C1281" w:rsidRDefault="007D5AB0" w:rsidP="00E4612E">
      <w:pPr>
        <w:spacing w:after="0" w:line="240" w:lineRule="auto"/>
      </w:pPr>
      <w:r w:rsidRPr="002C12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BABF" w14:textId="77777777" w:rsidR="00884F62" w:rsidRPr="002C1281" w:rsidRDefault="00884F62" w:rsidP="00E4612E">
    <w:pPr>
      <w:pStyle w:val="ac"/>
      <w:jc w:val="center"/>
    </w:pPr>
    <w:r w:rsidRPr="002C1281">
      <w:fldChar w:fldCharType="begin"/>
    </w:r>
    <w:r w:rsidRPr="002C1281">
      <w:instrText>PAGE   \* MERGEFORMAT</w:instrText>
    </w:r>
    <w:r w:rsidRPr="002C1281">
      <w:fldChar w:fldCharType="separate"/>
    </w:r>
    <w:r w:rsidRPr="002C1281">
      <w:t>12</w:t>
    </w:r>
    <w:r w:rsidRPr="002C128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CC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27E5340"/>
    <w:multiLevelType w:val="hybridMultilevel"/>
    <w:tmpl w:val="72045BFA"/>
    <w:lvl w:ilvl="0" w:tplc="EDFA4F2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39819E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5536FDA"/>
    <w:multiLevelType w:val="hybridMultilevel"/>
    <w:tmpl w:val="FF3A0628"/>
    <w:lvl w:ilvl="0" w:tplc="405C61E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6284C88"/>
    <w:multiLevelType w:val="hybridMultilevel"/>
    <w:tmpl w:val="8C6C6ED8"/>
    <w:lvl w:ilvl="0" w:tplc="7E3A1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B5801"/>
    <w:multiLevelType w:val="hybridMultilevel"/>
    <w:tmpl w:val="0CF2E8D2"/>
    <w:lvl w:ilvl="0" w:tplc="CE3C63F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07D0563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07E1647E"/>
    <w:multiLevelType w:val="hybridMultilevel"/>
    <w:tmpl w:val="365CD5C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086007E9"/>
    <w:multiLevelType w:val="hybridMultilevel"/>
    <w:tmpl w:val="6BD2D2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2545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09662D20"/>
    <w:multiLevelType w:val="hybridMultilevel"/>
    <w:tmpl w:val="A2704DBA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885198"/>
    <w:multiLevelType w:val="hybridMultilevel"/>
    <w:tmpl w:val="E5F477D4"/>
    <w:lvl w:ilvl="0" w:tplc="973AFCAA">
      <w:start w:val="3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A5F1D"/>
    <w:multiLevelType w:val="hybridMultilevel"/>
    <w:tmpl w:val="8020DCA0"/>
    <w:lvl w:ilvl="0" w:tplc="94A0376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0A76129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0C204782"/>
    <w:multiLevelType w:val="hybridMultilevel"/>
    <w:tmpl w:val="7CD4401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36316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0D93050A"/>
    <w:multiLevelType w:val="hybridMultilevel"/>
    <w:tmpl w:val="221CDDEA"/>
    <w:lvl w:ilvl="0" w:tplc="BAE69EB8">
      <w:start w:val="7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3C43D0"/>
    <w:multiLevelType w:val="hybridMultilevel"/>
    <w:tmpl w:val="878470FC"/>
    <w:lvl w:ilvl="0" w:tplc="598260B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883234"/>
    <w:multiLevelType w:val="hybridMultilevel"/>
    <w:tmpl w:val="89AAAA1E"/>
    <w:lvl w:ilvl="0" w:tplc="9E521E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E4023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0FA30710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0FB0103F"/>
    <w:multiLevelType w:val="hybridMultilevel"/>
    <w:tmpl w:val="DB0CEEDE"/>
    <w:lvl w:ilvl="0" w:tplc="39EEBCB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0A747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104F54E1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106A5E6B"/>
    <w:multiLevelType w:val="hybridMultilevel"/>
    <w:tmpl w:val="8046A4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1118000D"/>
    <w:multiLevelType w:val="hybridMultilevel"/>
    <w:tmpl w:val="44E8FDEC"/>
    <w:lvl w:ilvl="0" w:tplc="A154983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371E8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12E751C7"/>
    <w:multiLevelType w:val="hybridMultilevel"/>
    <w:tmpl w:val="25F44672"/>
    <w:lvl w:ilvl="0" w:tplc="C17E951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B112DD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169F00F8"/>
    <w:multiLevelType w:val="hybridMultilevel"/>
    <w:tmpl w:val="049E9172"/>
    <w:lvl w:ilvl="0" w:tplc="04847B7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16B96D3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17530F9A"/>
    <w:multiLevelType w:val="hybridMultilevel"/>
    <w:tmpl w:val="9D704862"/>
    <w:lvl w:ilvl="0" w:tplc="2604ED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17973FB0"/>
    <w:multiLevelType w:val="hybridMultilevel"/>
    <w:tmpl w:val="52C854C6"/>
    <w:lvl w:ilvl="0" w:tplc="5A9EB9B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1822045E"/>
    <w:multiLevelType w:val="hybridMultilevel"/>
    <w:tmpl w:val="61F8D676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9935C4F"/>
    <w:multiLevelType w:val="hybridMultilevel"/>
    <w:tmpl w:val="1F86E1E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C51BDD"/>
    <w:multiLevelType w:val="hybridMultilevel"/>
    <w:tmpl w:val="357C4A58"/>
    <w:lvl w:ilvl="0" w:tplc="708C4BE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214AF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1D3C411D"/>
    <w:multiLevelType w:val="hybridMultilevel"/>
    <w:tmpl w:val="D040A398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20797AC9"/>
    <w:multiLevelType w:val="hybridMultilevel"/>
    <w:tmpl w:val="936E4556"/>
    <w:lvl w:ilvl="0" w:tplc="C710314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352C87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226C45A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228C1B1B"/>
    <w:multiLevelType w:val="hybridMultilevel"/>
    <w:tmpl w:val="158E3124"/>
    <w:lvl w:ilvl="0" w:tplc="94DA197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C06A63"/>
    <w:multiLevelType w:val="hybridMultilevel"/>
    <w:tmpl w:val="6B60E462"/>
    <w:lvl w:ilvl="0" w:tplc="BE6A747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8437E5"/>
    <w:multiLevelType w:val="hybridMultilevel"/>
    <w:tmpl w:val="37926348"/>
    <w:lvl w:ilvl="0" w:tplc="2522CBE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B804C6"/>
    <w:multiLevelType w:val="hybridMultilevel"/>
    <w:tmpl w:val="88DE2CC2"/>
    <w:lvl w:ilvl="0" w:tplc="3F0AAE5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632E7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8" w15:restartNumberingAfterBreak="0">
    <w:nsid w:val="250C054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9" w15:restartNumberingAfterBreak="0">
    <w:nsid w:val="254A321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0" w15:restartNumberingAfterBreak="0">
    <w:nsid w:val="25527770"/>
    <w:multiLevelType w:val="hybridMultilevel"/>
    <w:tmpl w:val="C4A43A0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256E3062"/>
    <w:multiLevelType w:val="hybridMultilevel"/>
    <w:tmpl w:val="CAA81DD4"/>
    <w:lvl w:ilvl="0" w:tplc="3F9800AE">
      <w:start w:val="7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60D6E2B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3" w15:restartNumberingAfterBreak="0">
    <w:nsid w:val="27540D58"/>
    <w:multiLevelType w:val="hybridMultilevel"/>
    <w:tmpl w:val="3C4C7D64"/>
    <w:lvl w:ilvl="0" w:tplc="88163B5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9740C67"/>
    <w:multiLevelType w:val="hybridMultilevel"/>
    <w:tmpl w:val="F3106B10"/>
    <w:lvl w:ilvl="0" w:tplc="F7E483C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9780CE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6" w15:restartNumberingAfterBreak="0">
    <w:nsid w:val="29C077D6"/>
    <w:multiLevelType w:val="hybridMultilevel"/>
    <w:tmpl w:val="2E2A7782"/>
    <w:lvl w:ilvl="0" w:tplc="EA56AB02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A31434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8" w15:restartNumberingAfterBreak="0">
    <w:nsid w:val="2B9A641D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9" w15:restartNumberingAfterBreak="0">
    <w:nsid w:val="2C0C05E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0" w15:restartNumberingAfterBreak="0">
    <w:nsid w:val="2C5C791C"/>
    <w:multiLevelType w:val="hybridMultilevel"/>
    <w:tmpl w:val="EA5435AE"/>
    <w:lvl w:ilvl="0" w:tplc="52284802">
      <w:start w:val="8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CFD19FC"/>
    <w:multiLevelType w:val="hybridMultilevel"/>
    <w:tmpl w:val="D71CE11A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2" w15:restartNumberingAfterBreak="0">
    <w:nsid w:val="2D3C1FF1"/>
    <w:multiLevelType w:val="hybridMultilevel"/>
    <w:tmpl w:val="21F88F86"/>
    <w:lvl w:ilvl="0" w:tplc="69BCEA6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DE43A12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4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5" w15:restartNumberingAfterBreak="0">
    <w:nsid w:val="2FEB77DA"/>
    <w:multiLevelType w:val="hybridMultilevel"/>
    <w:tmpl w:val="5E182916"/>
    <w:lvl w:ilvl="0" w:tplc="E55814C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0BD7301"/>
    <w:multiLevelType w:val="hybridMultilevel"/>
    <w:tmpl w:val="2C44AB60"/>
    <w:lvl w:ilvl="0" w:tplc="8ABCC10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8" w15:restartNumberingAfterBreak="0">
    <w:nsid w:val="30DD4B0A"/>
    <w:multiLevelType w:val="hybridMultilevel"/>
    <w:tmpl w:val="9760A3CC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9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0" w15:restartNumberingAfterBreak="0">
    <w:nsid w:val="31E25F3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1" w15:restartNumberingAfterBreak="0">
    <w:nsid w:val="31F25F1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2" w15:restartNumberingAfterBreak="0">
    <w:nsid w:val="35DC01F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3" w15:restartNumberingAfterBreak="0">
    <w:nsid w:val="35F834E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4" w15:restartNumberingAfterBreak="0">
    <w:nsid w:val="364238EA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5" w15:restartNumberingAfterBreak="0">
    <w:nsid w:val="38067C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6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7" w15:restartNumberingAfterBreak="0">
    <w:nsid w:val="398C6864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8" w15:restartNumberingAfterBreak="0">
    <w:nsid w:val="3B7420C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9" w15:restartNumberingAfterBreak="0">
    <w:nsid w:val="3C5955FF"/>
    <w:multiLevelType w:val="hybridMultilevel"/>
    <w:tmpl w:val="AC2C8F08"/>
    <w:lvl w:ilvl="0" w:tplc="186C2AA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DDF5785"/>
    <w:multiLevelType w:val="hybridMultilevel"/>
    <w:tmpl w:val="0D9ECFB8"/>
    <w:lvl w:ilvl="0" w:tplc="47CCCEC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1" w15:restartNumberingAfterBreak="0">
    <w:nsid w:val="3E160BA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2" w15:restartNumberingAfterBreak="0">
    <w:nsid w:val="3EF57DC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3" w15:restartNumberingAfterBreak="0">
    <w:nsid w:val="40BE0848"/>
    <w:multiLevelType w:val="hybridMultilevel"/>
    <w:tmpl w:val="9F8C5938"/>
    <w:lvl w:ilvl="0" w:tplc="4CEECFE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145287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5" w15:restartNumberingAfterBreak="0">
    <w:nsid w:val="41EC4623"/>
    <w:multiLevelType w:val="hybridMultilevel"/>
    <w:tmpl w:val="E2DE2410"/>
    <w:lvl w:ilvl="0" w:tplc="7D0A629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7" w15:restartNumberingAfterBreak="0">
    <w:nsid w:val="45F86E08"/>
    <w:multiLevelType w:val="hybridMultilevel"/>
    <w:tmpl w:val="2A847C9A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8" w15:restartNumberingAfterBreak="0">
    <w:nsid w:val="461316D6"/>
    <w:multiLevelType w:val="hybridMultilevel"/>
    <w:tmpl w:val="913AEA36"/>
    <w:lvl w:ilvl="0" w:tplc="E43464D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6D0543C"/>
    <w:multiLevelType w:val="multilevel"/>
    <w:tmpl w:val="BC665004"/>
    <w:lvl w:ilvl="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90" w15:restartNumberingAfterBreak="0">
    <w:nsid w:val="48565887"/>
    <w:multiLevelType w:val="hybridMultilevel"/>
    <w:tmpl w:val="12B88B50"/>
    <w:lvl w:ilvl="0" w:tplc="DDA8F9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1" w15:restartNumberingAfterBreak="0">
    <w:nsid w:val="4E1367E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2" w15:restartNumberingAfterBreak="0">
    <w:nsid w:val="4EE02DDA"/>
    <w:multiLevelType w:val="hybridMultilevel"/>
    <w:tmpl w:val="9A240308"/>
    <w:lvl w:ilvl="0" w:tplc="F4C239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00B77C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4" w15:restartNumberingAfterBreak="0">
    <w:nsid w:val="51363EE7"/>
    <w:multiLevelType w:val="hybridMultilevel"/>
    <w:tmpl w:val="B322C730"/>
    <w:lvl w:ilvl="0" w:tplc="EA56AB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1E44FD2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6" w15:restartNumberingAfterBreak="0">
    <w:nsid w:val="52914A1B"/>
    <w:multiLevelType w:val="hybridMultilevel"/>
    <w:tmpl w:val="EF12257C"/>
    <w:lvl w:ilvl="0" w:tplc="7AB61A4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7" w15:restartNumberingAfterBreak="0">
    <w:nsid w:val="5390758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8" w15:restartNumberingAfterBreak="0">
    <w:nsid w:val="555D2559"/>
    <w:multiLevelType w:val="hybridMultilevel"/>
    <w:tmpl w:val="ED70A726"/>
    <w:lvl w:ilvl="0" w:tplc="8AE639D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66F1FF2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0" w15:restartNumberingAfterBreak="0">
    <w:nsid w:val="56F841B7"/>
    <w:multiLevelType w:val="hybridMultilevel"/>
    <w:tmpl w:val="B9BAA786"/>
    <w:lvl w:ilvl="0" w:tplc="CD106DC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7437484"/>
    <w:multiLevelType w:val="hybridMultilevel"/>
    <w:tmpl w:val="7A860584"/>
    <w:lvl w:ilvl="0" w:tplc="2F4E1AF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7E93BC5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3" w15:restartNumberingAfterBreak="0">
    <w:nsid w:val="59526EA1"/>
    <w:multiLevelType w:val="hybridMultilevel"/>
    <w:tmpl w:val="A90A4F8A"/>
    <w:lvl w:ilvl="0" w:tplc="5F58345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5" w15:restartNumberingAfterBreak="0">
    <w:nsid w:val="5B9C272D"/>
    <w:multiLevelType w:val="hybridMultilevel"/>
    <w:tmpl w:val="A6B63D28"/>
    <w:lvl w:ilvl="0" w:tplc="84C4CF14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346E53"/>
    <w:multiLevelType w:val="hybridMultilevel"/>
    <w:tmpl w:val="B2D8B9B8"/>
    <w:lvl w:ilvl="0" w:tplc="F5AA2E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7" w15:restartNumberingAfterBreak="0">
    <w:nsid w:val="5D8A3846"/>
    <w:multiLevelType w:val="hybridMultilevel"/>
    <w:tmpl w:val="10BC7DCA"/>
    <w:lvl w:ilvl="0" w:tplc="11C616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DAC6AEC"/>
    <w:multiLevelType w:val="hybridMultilevel"/>
    <w:tmpl w:val="652EFD64"/>
    <w:lvl w:ilvl="0" w:tplc="9422556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E47161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0" w15:restartNumberingAfterBreak="0">
    <w:nsid w:val="5E483456"/>
    <w:multiLevelType w:val="hybridMultilevel"/>
    <w:tmpl w:val="1F28BAE4"/>
    <w:lvl w:ilvl="0" w:tplc="D1986A3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1" w15:restartNumberingAfterBreak="0">
    <w:nsid w:val="5EC7498D"/>
    <w:multiLevelType w:val="hybridMultilevel"/>
    <w:tmpl w:val="9F1C9A76"/>
    <w:lvl w:ilvl="0" w:tplc="EFBA372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2" w15:restartNumberingAfterBreak="0">
    <w:nsid w:val="60100C21"/>
    <w:multiLevelType w:val="hybridMultilevel"/>
    <w:tmpl w:val="9C4E0B7E"/>
    <w:lvl w:ilvl="0" w:tplc="6512BE8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3" w15:restartNumberingAfterBreak="0">
    <w:nsid w:val="60155ABB"/>
    <w:multiLevelType w:val="hybridMultilevel"/>
    <w:tmpl w:val="119A847C"/>
    <w:lvl w:ilvl="0" w:tplc="92C2BE1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E9109E"/>
    <w:multiLevelType w:val="hybridMultilevel"/>
    <w:tmpl w:val="4ED490A2"/>
    <w:lvl w:ilvl="0" w:tplc="E7B24C8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022D1E"/>
    <w:multiLevelType w:val="hybridMultilevel"/>
    <w:tmpl w:val="0F64D018"/>
    <w:lvl w:ilvl="0" w:tplc="672C806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30153F"/>
    <w:multiLevelType w:val="hybridMultilevel"/>
    <w:tmpl w:val="772AF8F6"/>
    <w:lvl w:ilvl="0" w:tplc="EE72384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9A068D"/>
    <w:multiLevelType w:val="hybridMultilevel"/>
    <w:tmpl w:val="23245D4A"/>
    <w:lvl w:ilvl="0" w:tplc="6D1C2BD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4BE0F04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9" w15:restartNumberingAfterBreak="0">
    <w:nsid w:val="65007AEA"/>
    <w:multiLevelType w:val="hybridMultilevel"/>
    <w:tmpl w:val="5F607172"/>
    <w:lvl w:ilvl="0" w:tplc="1EC0226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553749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1" w15:restartNumberingAfterBreak="0">
    <w:nsid w:val="66E80C4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2" w15:restartNumberingAfterBreak="0">
    <w:nsid w:val="677B3055"/>
    <w:multiLevelType w:val="hybridMultilevel"/>
    <w:tmpl w:val="D122B8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EC115E"/>
    <w:multiLevelType w:val="hybridMultilevel"/>
    <w:tmpl w:val="FB8A93F6"/>
    <w:lvl w:ilvl="0" w:tplc="777E76E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E27260F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5" w15:restartNumberingAfterBreak="0">
    <w:nsid w:val="6E697FB5"/>
    <w:multiLevelType w:val="hybridMultilevel"/>
    <w:tmpl w:val="76CA833E"/>
    <w:lvl w:ilvl="0" w:tplc="1BCCBC3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6" w15:restartNumberingAfterBreak="0">
    <w:nsid w:val="6F1B3AB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7" w15:restartNumberingAfterBreak="0">
    <w:nsid w:val="6F5B518D"/>
    <w:multiLevelType w:val="hybridMultilevel"/>
    <w:tmpl w:val="C8E6D886"/>
    <w:lvl w:ilvl="0" w:tplc="F33E4F6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08443F9"/>
    <w:multiLevelType w:val="hybridMultilevel"/>
    <w:tmpl w:val="CD9EE06C"/>
    <w:lvl w:ilvl="0" w:tplc="5ECAE32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9" w15:restartNumberingAfterBreak="0">
    <w:nsid w:val="711C0D8B"/>
    <w:multiLevelType w:val="hybridMultilevel"/>
    <w:tmpl w:val="79342C6E"/>
    <w:lvl w:ilvl="0" w:tplc="134246F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1E77B0A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1" w15:restartNumberingAfterBreak="0">
    <w:nsid w:val="721D1B1A"/>
    <w:multiLevelType w:val="hybridMultilevel"/>
    <w:tmpl w:val="A958FEB8"/>
    <w:lvl w:ilvl="0" w:tplc="0C28B5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2" w15:restartNumberingAfterBreak="0">
    <w:nsid w:val="72630D34"/>
    <w:multiLevelType w:val="hybridMultilevel"/>
    <w:tmpl w:val="76306C90"/>
    <w:lvl w:ilvl="0" w:tplc="ABC63CE4">
      <w:start w:val="6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33631C3"/>
    <w:multiLevelType w:val="hybridMultilevel"/>
    <w:tmpl w:val="A9722C4E"/>
    <w:lvl w:ilvl="0" w:tplc="05E68F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37E77E0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5" w15:restartNumberingAfterBreak="0">
    <w:nsid w:val="74924989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6" w15:restartNumberingAfterBreak="0">
    <w:nsid w:val="74ED6CB8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7" w15:restartNumberingAfterBreak="0">
    <w:nsid w:val="757D01F6"/>
    <w:multiLevelType w:val="hybridMultilevel"/>
    <w:tmpl w:val="4826321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8" w15:restartNumberingAfterBreak="0">
    <w:nsid w:val="7585504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9" w15:restartNumberingAfterBreak="0">
    <w:nsid w:val="759E0950"/>
    <w:multiLevelType w:val="hybridMultilevel"/>
    <w:tmpl w:val="6DB8B640"/>
    <w:lvl w:ilvl="0" w:tplc="5076243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0" w15:restartNumberingAfterBreak="0">
    <w:nsid w:val="769B6958"/>
    <w:multiLevelType w:val="hybridMultilevel"/>
    <w:tmpl w:val="74EAAD58"/>
    <w:lvl w:ilvl="0" w:tplc="96FE1FE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1" w15:restartNumberingAfterBreak="0">
    <w:nsid w:val="771D720D"/>
    <w:multiLevelType w:val="hybridMultilevel"/>
    <w:tmpl w:val="0D2C982A"/>
    <w:lvl w:ilvl="0" w:tplc="6BA059F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3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4" w15:restartNumberingAfterBreak="0">
    <w:nsid w:val="78AC401A"/>
    <w:multiLevelType w:val="hybridMultilevel"/>
    <w:tmpl w:val="77F2FACA"/>
    <w:lvl w:ilvl="0" w:tplc="D770A2D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5" w15:restartNumberingAfterBreak="0">
    <w:nsid w:val="7A961066"/>
    <w:multiLevelType w:val="hybridMultilevel"/>
    <w:tmpl w:val="1B6EC3A2"/>
    <w:lvl w:ilvl="0" w:tplc="E48455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6" w15:restartNumberingAfterBreak="0">
    <w:nsid w:val="7AC230A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7" w15:restartNumberingAfterBreak="0">
    <w:nsid w:val="7B287B16"/>
    <w:multiLevelType w:val="hybridMultilevel"/>
    <w:tmpl w:val="9FCABA84"/>
    <w:lvl w:ilvl="0" w:tplc="B0B2179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BA546DC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9" w15:restartNumberingAfterBreak="0">
    <w:nsid w:val="7BA715F6"/>
    <w:multiLevelType w:val="hybridMultilevel"/>
    <w:tmpl w:val="F9C839E2"/>
    <w:lvl w:ilvl="0" w:tplc="E85A4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7BE960A0"/>
    <w:multiLevelType w:val="hybridMultilevel"/>
    <w:tmpl w:val="4580C3CC"/>
    <w:lvl w:ilvl="0" w:tplc="77BA880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C702F87"/>
    <w:multiLevelType w:val="hybridMultilevel"/>
    <w:tmpl w:val="21E81942"/>
    <w:lvl w:ilvl="0" w:tplc="C9229B4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E240DE3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3" w15:restartNumberingAfterBreak="0">
    <w:nsid w:val="7E30533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4" w15:restartNumberingAfterBreak="0">
    <w:nsid w:val="7F6C1BBF"/>
    <w:multiLevelType w:val="hybridMultilevel"/>
    <w:tmpl w:val="4BCC42B2"/>
    <w:lvl w:ilvl="0" w:tplc="DC4E192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5" w15:restartNumberingAfterBreak="0">
    <w:nsid w:val="7F95547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086341030">
    <w:abstractNumId w:val="38"/>
  </w:num>
  <w:num w:numId="2" w16cid:durableId="348720966">
    <w:abstractNumId w:val="66"/>
  </w:num>
  <w:num w:numId="3" w16cid:durableId="368920634">
    <w:abstractNumId w:val="104"/>
  </w:num>
  <w:num w:numId="4" w16cid:durableId="279385873">
    <w:abstractNumId w:val="68"/>
  </w:num>
  <w:num w:numId="5" w16cid:durableId="1955556368">
    <w:abstractNumId w:val="139"/>
  </w:num>
  <w:num w:numId="6" w16cid:durableId="859468740">
    <w:abstractNumId w:val="106"/>
  </w:num>
  <w:num w:numId="7" w16cid:durableId="1482230811">
    <w:abstractNumId w:val="69"/>
  </w:num>
  <w:num w:numId="8" w16cid:durableId="293097275">
    <w:abstractNumId w:val="80"/>
  </w:num>
  <w:num w:numId="9" w16cid:durableId="724835626">
    <w:abstractNumId w:val="1"/>
  </w:num>
  <w:num w:numId="10" w16cid:durableId="425536191">
    <w:abstractNumId w:val="86"/>
  </w:num>
  <w:num w:numId="11" w16cid:durableId="294873808">
    <w:abstractNumId w:val="143"/>
  </w:num>
  <w:num w:numId="12" w16cid:durableId="940337278">
    <w:abstractNumId w:val="76"/>
  </w:num>
  <w:num w:numId="13" w16cid:durableId="1556116626">
    <w:abstractNumId w:val="64"/>
  </w:num>
  <w:num w:numId="14" w16cid:durableId="1380588374">
    <w:abstractNumId w:val="61"/>
  </w:num>
  <w:num w:numId="15" w16cid:durableId="162164417">
    <w:abstractNumId w:val="142"/>
  </w:num>
  <w:num w:numId="16" w16cid:durableId="2073892713">
    <w:abstractNumId w:val="25"/>
  </w:num>
  <w:num w:numId="17" w16cid:durableId="974676874">
    <w:abstractNumId w:val="149"/>
  </w:num>
  <w:num w:numId="18" w16cid:durableId="643777547">
    <w:abstractNumId w:val="52"/>
  </w:num>
  <w:num w:numId="19" w16cid:durableId="1591810487">
    <w:abstractNumId w:val="137"/>
  </w:num>
  <w:num w:numId="20" w16cid:durableId="859007836">
    <w:abstractNumId w:val="57"/>
  </w:num>
  <w:num w:numId="21" w16cid:durableId="292060653">
    <w:abstractNumId w:val="134"/>
  </w:num>
  <w:num w:numId="22" w16cid:durableId="765997108">
    <w:abstractNumId w:val="27"/>
  </w:num>
  <w:num w:numId="23" w16cid:durableId="136846364">
    <w:abstractNumId w:val="77"/>
  </w:num>
  <w:num w:numId="24" w16cid:durableId="1939874115">
    <w:abstractNumId w:val="95"/>
  </w:num>
  <w:num w:numId="25" w16cid:durableId="430247796">
    <w:abstractNumId w:val="19"/>
  </w:num>
  <w:num w:numId="26" w16cid:durableId="66153992">
    <w:abstractNumId w:val="105"/>
  </w:num>
  <w:num w:numId="27" w16cid:durableId="1338658344">
    <w:abstractNumId w:val="34"/>
  </w:num>
  <w:num w:numId="28" w16cid:durableId="1235512520">
    <w:abstractNumId w:val="11"/>
  </w:num>
  <w:num w:numId="29" w16cid:durableId="883181461">
    <w:abstractNumId w:val="75"/>
  </w:num>
  <w:num w:numId="30" w16cid:durableId="2122795153">
    <w:abstractNumId w:val="44"/>
  </w:num>
  <w:num w:numId="31" w16cid:durableId="1563833104">
    <w:abstractNumId w:val="21"/>
  </w:num>
  <w:num w:numId="32" w16cid:durableId="1122769219">
    <w:abstractNumId w:val="89"/>
  </w:num>
  <w:num w:numId="33" w16cid:durableId="348990075">
    <w:abstractNumId w:val="5"/>
  </w:num>
  <w:num w:numId="34" w16cid:durableId="1840461219">
    <w:abstractNumId w:val="133"/>
  </w:num>
  <w:num w:numId="35" w16cid:durableId="1824005201">
    <w:abstractNumId w:val="138"/>
  </w:num>
  <w:num w:numId="36" w16cid:durableId="135223598">
    <w:abstractNumId w:val="135"/>
  </w:num>
  <w:num w:numId="37" w16cid:durableId="601304759">
    <w:abstractNumId w:val="117"/>
  </w:num>
  <w:num w:numId="38" w16cid:durableId="1182160203">
    <w:abstractNumId w:val="97"/>
  </w:num>
  <w:num w:numId="39" w16cid:durableId="756634653">
    <w:abstractNumId w:val="140"/>
  </w:num>
  <w:num w:numId="40" w16cid:durableId="16779514">
    <w:abstractNumId w:val="130"/>
  </w:num>
  <w:num w:numId="41" w16cid:durableId="1015375818">
    <w:abstractNumId w:val="58"/>
  </w:num>
  <w:num w:numId="42" w16cid:durableId="2086805481">
    <w:abstractNumId w:val="41"/>
  </w:num>
  <w:num w:numId="43" w16cid:durableId="91975559">
    <w:abstractNumId w:val="81"/>
  </w:num>
  <w:num w:numId="44" w16cid:durableId="516038986">
    <w:abstractNumId w:val="24"/>
  </w:num>
  <w:num w:numId="45" w16cid:durableId="1293487471">
    <w:abstractNumId w:val="99"/>
  </w:num>
  <w:num w:numId="46" w16cid:durableId="988289118">
    <w:abstractNumId w:val="63"/>
  </w:num>
  <w:num w:numId="47" w16cid:durableId="2060976751">
    <w:abstractNumId w:val="14"/>
  </w:num>
  <w:num w:numId="48" w16cid:durableId="2042242121">
    <w:abstractNumId w:val="73"/>
  </w:num>
  <w:num w:numId="49" w16cid:durableId="324166005">
    <w:abstractNumId w:val="7"/>
  </w:num>
  <w:num w:numId="50" w16cid:durableId="1516382368">
    <w:abstractNumId w:val="30"/>
  </w:num>
  <w:num w:numId="51" w16cid:durableId="519204165">
    <w:abstractNumId w:val="13"/>
  </w:num>
  <w:num w:numId="52" w16cid:durableId="130438667">
    <w:abstractNumId w:val="112"/>
  </w:num>
  <w:num w:numId="53" w16cid:durableId="1942369041">
    <w:abstractNumId w:val="94"/>
  </w:num>
  <w:num w:numId="54" w16cid:durableId="933705997">
    <w:abstractNumId w:val="39"/>
  </w:num>
  <w:num w:numId="55" w16cid:durableId="658114264">
    <w:abstractNumId w:val="154"/>
  </w:num>
  <w:num w:numId="56" w16cid:durableId="165823152">
    <w:abstractNumId w:val="62"/>
  </w:num>
  <w:num w:numId="57" w16cid:durableId="1689021598">
    <w:abstractNumId w:val="131"/>
  </w:num>
  <w:num w:numId="58" w16cid:durableId="1845969167">
    <w:abstractNumId w:val="35"/>
  </w:num>
  <w:num w:numId="59" w16cid:durableId="562453070">
    <w:abstractNumId w:val="56"/>
  </w:num>
  <w:num w:numId="60" w16cid:durableId="883370326">
    <w:abstractNumId w:val="132"/>
  </w:num>
  <w:num w:numId="61" w16cid:durableId="880749497">
    <w:abstractNumId w:val="51"/>
  </w:num>
  <w:num w:numId="62" w16cid:durableId="941497115">
    <w:abstractNumId w:val="17"/>
  </w:num>
  <w:num w:numId="63" w16cid:durableId="1707414266">
    <w:abstractNumId w:val="60"/>
  </w:num>
  <w:num w:numId="64" w16cid:durableId="1645770937">
    <w:abstractNumId w:val="50"/>
  </w:num>
  <w:num w:numId="65" w16cid:durableId="1513702">
    <w:abstractNumId w:val="91"/>
  </w:num>
  <w:num w:numId="66" w16cid:durableId="2050950838">
    <w:abstractNumId w:val="32"/>
  </w:num>
  <w:num w:numId="67" w16cid:durableId="624311438">
    <w:abstractNumId w:val="103"/>
  </w:num>
  <w:num w:numId="68" w16cid:durableId="1755974920">
    <w:abstractNumId w:val="93"/>
  </w:num>
  <w:num w:numId="69" w16cid:durableId="850533411">
    <w:abstractNumId w:val="46"/>
  </w:num>
  <w:num w:numId="70" w16cid:durableId="736173377">
    <w:abstractNumId w:val="71"/>
  </w:num>
  <w:num w:numId="71" w16cid:durableId="93550151">
    <w:abstractNumId w:val="119"/>
  </w:num>
  <w:num w:numId="72" w16cid:durableId="2072579388">
    <w:abstractNumId w:val="102"/>
  </w:num>
  <w:num w:numId="73" w16cid:durableId="166411380">
    <w:abstractNumId w:val="150"/>
  </w:num>
  <w:num w:numId="74" w16cid:durableId="1725639597">
    <w:abstractNumId w:val="16"/>
  </w:num>
  <w:num w:numId="75" w16cid:durableId="975986103">
    <w:abstractNumId w:val="42"/>
  </w:num>
  <w:num w:numId="76" w16cid:durableId="2052070173">
    <w:abstractNumId w:val="110"/>
  </w:num>
  <w:num w:numId="77" w16cid:durableId="1628662194">
    <w:abstractNumId w:val="144"/>
  </w:num>
  <w:num w:numId="78" w16cid:durableId="1179076881">
    <w:abstractNumId w:val="145"/>
  </w:num>
  <w:num w:numId="79" w16cid:durableId="1570312489">
    <w:abstractNumId w:val="4"/>
  </w:num>
  <w:num w:numId="80" w16cid:durableId="1534224307">
    <w:abstractNumId w:val="121"/>
  </w:num>
  <w:num w:numId="81" w16cid:durableId="1528718762">
    <w:abstractNumId w:val="12"/>
  </w:num>
  <w:num w:numId="82" w16cid:durableId="370691694">
    <w:abstractNumId w:val="2"/>
  </w:num>
  <w:num w:numId="83" w16cid:durableId="103229321">
    <w:abstractNumId w:val="33"/>
  </w:num>
  <w:num w:numId="84" w16cid:durableId="678704752">
    <w:abstractNumId w:val="125"/>
  </w:num>
  <w:num w:numId="85" w16cid:durableId="131099824">
    <w:abstractNumId w:val="8"/>
  </w:num>
  <w:num w:numId="86" w16cid:durableId="1350371036">
    <w:abstractNumId w:val="67"/>
  </w:num>
  <w:num w:numId="87" w16cid:durableId="424111487">
    <w:abstractNumId w:val="122"/>
  </w:num>
  <w:num w:numId="88" w16cid:durableId="798569348">
    <w:abstractNumId w:val="9"/>
  </w:num>
  <w:num w:numId="89" w16cid:durableId="417101067">
    <w:abstractNumId w:val="15"/>
  </w:num>
  <w:num w:numId="90" w16cid:durableId="787361186">
    <w:abstractNumId w:val="87"/>
  </w:num>
  <w:num w:numId="91" w16cid:durableId="1302466706">
    <w:abstractNumId w:val="136"/>
  </w:num>
  <w:num w:numId="92" w16cid:durableId="1286884847">
    <w:abstractNumId w:val="151"/>
  </w:num>
  <w:num w:numId="93" w16cid:durableId="1952735430">
    <w:abstractNumId w:val="148"/>
  </w:num>
  <w:num w:numId="94" w16cid:durableId="805702450">
    <w:abstractNumId w:val="65"/>
  </w:num>
  <w:num w:numId="95" w16cid:durableId="2022926657">
    <w:abstractNumId w:val="37"/>
  </w:num>
  <w:num w:numId="96" w16cid:durableId="424813883">
    <w:abstractNumId w:val="22"/>
  </w:num>
  <w:num w:numId="97" w16cid:durableId="1734041931">
    <w:abstractNumId w:val="126"/>
  </w:num>
  <w:num w:numId="98" w16cid:durableId="2032366572">
    <w:abstractNumId w:val="127"/>
  </w:num>
  <w:num w:numId="99" w16cid:durableId="891387666">
    <w:abstractNumId w:val="0"/>
  </w:num>
  <w:num w:numId="100" w16cid:durableId="1444380287">
    <w:abstractNumId w:val="55"/>
  </w:num>
  <w:num w:numId="101" w16cid:durableId="319702195">
    <w:abstractNumId w:val="92"/>
  </w:num>
  <w:num w:numId="102" w16cid:durableId="1099524165">
    <w:abstractNumId w:val="20"/>
  </w:num>
  <w:num w:numId="103" w16cid:durableId="280036603">
    <w:abstractNumId w:val="85"/>
  </w:num>
  <w:num w:numId="104" w16cid:durableId="128014855">
    <w:abstractNumId w:val="59"/>
  </w:num>
  <w:num w:numId="105" w16cid:durableId="1802386314">
    <w:abstractNumId w:val="49"/>
  </w:num>
  <w:num w:numId="106" w16cid:durableId="183248426">
    <w:abstractNumId w:val="48"/>
  </w:num>
  <w:num w:numId="107" w16cid:durableId="1814835692">
    <w:abstractNumId w:val="101"/>
  </w:num>
  <w:num w:numId="108" w16cid:durableId="1641112179">
    <w:abstractNumId w:val="120"/>
  </w:num>
  <w:num w:numId="109" w16cid:durableId="1860198016">
    <w:abstractNumId w:val="53"/>
  </w:num>
  <w:num w:numId="110" w16cid:durableId="1251701260">
    <w:abstractNumId w:val="31"/>
  </w:num>
  <w:num w:numId="111" w16cid:durableId="360396323">
    <w:abstractNumId w:val="18"/>
  </w:num>
  <w:num w:numId="112" w16cid:durableId="837767084">
    <w:abstractNumId w:val="78"/>
  </w:num>
  <w:num w:numId="113" w16cid:durableId="943464189">
    <w:abstractNumId w:val="26"/>
  </w:num>
  <w:num w:numId="114" w16cid:durableId="1553350529">
    <w:abstractNumId w:val="10"/>
  </w:num>
  <w:num w:numId="115" w16cid:durableId="1507138030">
    <w:abstractNumId w:val="152"/>
  </w:num>
  <w:num w:numId="116" w16cid:durableId="1091243631">
    <w:abstractNumId w:val="155"/>
  </w:num>
  <w:num w:numId="117" w16cid:durableId="1965693853">
    <w:abstractNumId w:val="70"/>
  </w:num>
  <w:num w:numId="118" w16cid:durableId="545871781">
    <w:abstractNumId w:val="28"/>
  </w:num>
  <w:num w:numId="119" w16cid:durableId="260456729">
    <w:abstractNumId w:val="47"/>
  </w:num>
  <w:num w:numId="120" w16cid:durableId="360322810">
    <w:abstractNumId w:val="109"/>
  </w:num>
  <w:num w:numId="121" w16cid:durableId="584265548">
    <w:abstractNumId w:val="72"/>
  </w:num>
  <w:num w:numId="122" w16cid:durableId="838161147">
    <w:abstractNumId w:val="23"/>
  </w:num>
  <w:num w:numId="123" w16cid:durableId="1001080541">
    <w:abstractNumId w:val="82"/>
  </w:num>
  <w:num w:numId="124" w16cid:durableId="45493316">
    <w:abstractNumId w:val="90"/>
  </w:num>
  <w:num w:numId="125" w16cid:durableId="1575580330">
    <w:abstractNumId w:val="74"/>
  </w:num>
  <w:num w:numId="126" w16cid:durableId="1595287645">
    <w:abstractNumId w:val="128"/>
  </w:num>
  <w:num w:numId="127" w16cid:durableId="1884901060">
    <w:abstractNumId w:val="3"/>
  </w:num>
  <w:num w:numId="128" w16cid:durableId="2084910490">
    <w:abstractNumId w:val="111"/>
  </w:num>
  <w:num w:numId="129" w16cid:durableId="623737317">
    <w:abstractNumId w:val="153"/>
  </w:num>
  <w:num w:numId="130" w16cid:durableId="920525508">
    <w:abstractNumId w:val="124"/>
  </w:num>
  <w:num w:numId="131" w16cid:durableId="1466198446">
    <w:abstractNumId w:val="6"/>
  </w:num>
  <w:num w:numId="132" w16cid:durableId="534120446">
    <w:abstractNumId w:val="96"/>
  </w:num>
  <w:num w:numId="133" w16cid:durableId="22050412">
    <w:abstractNumId w:val="146"/>
  </w:num>
  <w:num w:numId="134" w16cid:durableId="1817912462">
    <w:abstractNumId w:val="141"/>
  </w:num>
  <w:num w:numId="135" w16cid:durableId="1954550882">
    <w:abstractNumId w:val="36"/>
  </w:num>
  <w:num w:numId="136" w16cid:durableId="1590037990">
    <w:abstractNumId w:val="129"/>
  </w:num>
  <w:num w:numId="137" w16cid:durableId="469401170">
    <w:abstractNumId w:val="116"/>
  </w:num>
  <w:num w:numId="138" w16cid:durableId="488179203">
    <w:abstractNumId w:val="88"/>
  </w:num>
  <w:num w:numId="139" w16cid:durableId="856580317">
    <w:abstractNumId w:val="98"/>
  </w:num>
  <w:num w:numId="140" w16cid:durableId="631523117">
    <w:abstractNumId w:val="83"/>
  </w:num>
  <w:num w:numId="141" w16cid:durableId="697632274">
    <w:abstractNumId w:val="45"/>
  </w:num>
  <w:num w:numId="142" w16cid:durableId="1115712083">
    <w:abstractNumId w:val="118"/>
  </w:num>
  <w:num w:numId="143" w16cid:durableId="1274747610">
    <w:abstractNumId w:val="108"/>
  </w:num>
  <w:num w:numId="144" w16cid:durableId="2087338370">
    <w:abstractNumId w:val="123"/>
  </w:num>
  <w:num w:numId="145" w16cid:durableId="1378505674">
    <w:abstractNumId w:val="79"/>
  </w:num>
  <w:num w:numId="146" w16cid:durableId="1785878609">
    <w:abstractNumId w:val="100"/>
  </w:num>
  <w:num w:numId="147" w16cid:durableId="1840388471">
    <w:abstractNumId w:val="54"/>
  </w:num>
  <w:num w:numId="148" w16cid:durableId="183592333">
    <w:abstractNumId w:val="43"/>
  </w:num>
  <w:num w:numId="149" w16cid:durableId="699404814">
    <w:abstractNumId w:val="107"/>
  </w:num>
  <w:num w:numId="150" w16cid:durableId="102700081">
    <w:abstractNumId w:val="114"/>
  </w:num>
  <w:num w:numId="151" w16cid:durableId="1667782897">
    <w:abstractNumId w:val="113"/>
  </w:num>
  <w:num w:numId="152" w16cid:durableId="774981135">
    <w:abstractNumId w:val="147"/>
  </w:num>
  <w:num w:numId="153" w16cid:durableId="1177035502">
    <w:abstractNumId w:val="29"/>
  </w:num>
  <w:num w:numId="154" w16cid:durableId="893351480">
    <w:abstractNumId w:val="40"/>
  </w:num>
  <w:num w:numId="155" w16cid:durableId="1028527153">
    <w:abstractNumId w:val="84"/>
  </w:num>
  <w:num w:numId="156" w16cid:durableId="996802755">
    <w:abstractNumId w:val="1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2518"/>
    <w:rsid w:val="0000314B"/>
    <w:rsid w:val="0000408F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3EAD"/>
    <w:rsid w:val="00014049"/>
    <w:rsid w:val="00014DCD"/>
    <w:rsid w:val="00020D1F"/>
    <w:rsid w:val="00022A5F"/>
    <w:rsid w:val="000247B1"/>
    <w:rsid w:val="000254CB"/>
    <w:rsid w:val="000265FC"/>
    <w:rsid w:val="00030041"/>
    <w:rsid w:val="000302EF"/>
    <w:rsid w:val="000304F9"/>
    <w:rsid w:val="0003152C"/>
    <w:rsid w:val="000322AD"/>
    <w:rsid w:val="00036212"/>
    <w:rsid w:val="000372AE"/>
    <w:rsid w:val="00037D63"/>
    <w:rsid w:val="00040545"/>
    <w:rsid w:val="00041087"/>
    <w:rsid w:val="000435F8"/>
    <w:rsid w:val="000462B2"/>
    <w:rsid w:val="00050D15"/>
    <w:rsid w:val="00050F5C"/>
    <w:rsid w:val="00051E09"/>
    <w:rsid w:val="0005305B"/>
    <w:rsid w:val="00054B16"/>
    <w:rsid w:val="000605C8"/>
    <w:rsid w:val="00061193"/>
    <w:rsid w:val="000636D6"/>
    <w:rsid w:val="00063950"/>
    <w:rsid w:val="00065181"/>
    <w:rsid w:val="00067F77"/>
    <w:rsid w:val="00072903"/>
    <w:rsid w:val="00074856"/>
    <w:rsid w:val="00074EFE"/>
    <w:rsid w:val="00083190"/>
    <w:rsid w:val="000906EC"/>
    <w:rsid w:val="00090D1B"/>
    <w:rsid w:val="00091058"/>
    <w:rsid w:val="000949B7"/>
    <w:rsid w:val="000976F1"/>
    <w:rsid w:val="00097E20"/>
    <w:rsid w:val="000A1822"/>
    <w:rsid w:val="000A341D"/>
    <w:rsid w:val="000A4A76"/>
    <w:rsid w:val="000A631F"/>
    <w:rsid w:val="000A67FA"/>
    <w:rsid w:val="000B2CDE"/>
    <w:rsid w:val="000B3EB0"/>
    <w:rsid w:val="000B61F5"/>
    <w:rsid w:val="000B75DB"/>
    <w:rsid w:val="000B78E2"/>
    <w:rsid w:val="000B7DA7"/>
    <w:rsid w:val="000C2367"/>
    <w:rsid w:val="000C2D8C"/>
    <w:rsid w:val="000C3A25"/>
    <w:rsid w:val="000C4C4E"/>
    <w:rsid w:val="000C6C15"/>
    <w:rsid w:val="000D3104"/>
    <w:rsid w:val="000D410F"/>
    <w:rsid w:val="000E1708"/>
    <w:rsid w:val="000E44D0"/>
    <w:rsid w:val="000F242B"/>
    <w:rsid w:val="000F297D"/>
    <w:rsid w:val="000F3096"/>
    <w:rsid w:val="0010126C"/>
    <w:rsid w:val="00101E06"/>
    <w:rsid w:val="001024AE"/>
    <w:rsid w:val="001058BA"/>
    <w:rsid w:val="00107917"/>
    <w:rsid w:val="00110A72"/>
    <w:rsid w:val="00111DE3"/>
    <w:rsid w:val="001126A9"/>
    <w:rsid w:val="00114928"/>
    <w:rsid w:val="001160AA"/>
    <w:rsid w:val="001217BE"/>
    <w:rsid w:val="00122430"/>
    <w:rsid w:val="001224E7"/>
    <w:rsid w:val="00122C42"/>
    <w:rsid w:val="00123AF1"/>
    <w:rsid w:val="00125C78"/>
    <w:rsid w:val="0013219D"/>
    <w:rsid w:val="001322F2"/>
    <w:rsid w:val="001359F9"/>
    <w:rsid w:val="00135CA8"/>
    <w:rsid w:val="00137371"/>
    <w:rsid w:val="00140AB5"/>
    <w:rsid w:val="0014250F"/>
    <w:rsid w:val="001450AD"/>
    <w:rsid w:val="00146BDE"/>
    <w:rsid w:val="00147A45"/>
    <w:rsid w:val="001519A3"/>
    <w:rsid w:val="00153FA1"/>
    <w:rsid w:val="001541BC"/>
    <w:rsid w:val="00154D2E"/>
    <w:rsid w:val="00155719"/>
    <w:rsid w:val="001574CC"/>
    <w:rsid w:val="00157839"/>
    <w:rsid w:val="001608AD"/>
    <w:rsid w:val="00161DF3"/>
    <w:rsid w:val="00167395"/>
    <w:rsid w:val="00171DD6"/>
    <w:rsid w:val="00172FBE"/>
    <w:rsid w:val="00175171"/>
    <w:rsid w:val="001766BE"/>
    <w:rsid w:val="00177FE4"/>
    <w:rsid w:val="0018372C"/>
    <w:rsid w:val="001849AC"/>
    <w:rsid w:val="00185B2A"/>
    <w:rsid w:val="0018782C"/>
    <w:rsid w:val="00187F57"/>
    <w:rsid w:val="00190BEF"/>
    <w:rsid w:val="0019186A"/>
    <w:rsid w:val="001942A0"/>
    <w:rsid w:val="001A04B6"/>
    <w:rsid w:val="001A3744"/>
    <w:rsid w:val="001A52A7"/>
    <w:rsid w:val="001A5E8B"/>
    <w:rsid w:val="001B5037"/>
    <w:rsid w:val="001C0559"/>
    <w:rsid w:val="001C29D0"/>
    <w:rsid w:val="001C2B54"/>
    <w:rsid w:val="001D1076"/>
    <w:rsid w:val="001D14AC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E74EF"/>
    <w:rsid w:val="001F0A8B"/>
    <w:rsid w:val="001F0ACC"/>
    <w:rsid w:val="001F1C3E"/>
    <w:rsid w:val="001F351A"/>
    <w:rsid w:val="002030FE"/>
    <w:rsid w:val="002075C7"/>
    <w:rsid w:val="002102F7"/>
    <w:rsid w:val="0021048C"/>
    <w:rsid w:val="00216AE3"/>
    <w:rsid w:val="002203AE"/>
    <w:rsid w:val="00221B3B"/>
    <w:rsid w:val="00230D03"/>
    <w:rsid w:val="00231095"/>
    <w:rsid w:val="00232D1D"/>
    <w:rsid w:val="00234D8D"/>
    <w:rsid w:val="0024079F"/>
    <w:rsid w:val="00241076"/>
    <w:rsid w:val="00242E37"/>
    <w:rsid w:val="002431C1"/>
    <w:rsid w:val="002459A9"/>
    <w:rsid w:val="00245FC2"/>
    <w:rsid w:val="00251E2A"/>
    <w:rsid w:val="002521F3"/>
    <w:rsid w:val="00260C1D"/>
    <w:rsid w:val="002626A1"/>
    <w:rsid w:val="00262F09"/>
    <w:rsid w:val="00263F2B"/>
    <w:rsid w:val="00264489"/>
    <w:rsid w:val="002645B8"/>
    <w:rsid w:val="00270D32"/>
    <w:rsid w:val="00273C7F"/>
    <w:rsid w:val="00274A91"/>
    <w:rsid w:val="00276E4E"/>
    <w:rsid w:val="00286221"/>
    <w:rsid w:val="002872CC"/>
    <w:rsid w:val="002946A0"/>
    <w:rsid w:val="002A0E43"/>
    <w:rsid w:val="002A1A88"/>
    <w:rsid w:val="002A253A"/>
    <w:rsid w:val="002A5D9D"/>
    <w:rsid w:val="002A6968"/>
    <w:rsid w:val="002B034F"/>
    <w:rsid w:val="002B062F"/>
    <w:rsid w:val="002B2539"/>
    <w:rsid w:val="002B6CBB"/>
    <w:rsid w:val="002B6F24"/>
    <w:rsid w:val="002B70E4"/>
    <w:rsid w:val="002B7BC6"/>
    <w:rsid w:val="002B7E43"/>
    <w:rsid w:val="002C1281"/>
    <w:rsid w:val="002C2EF2"/>
    <w:rsid w:val="002C342F"/>
    <w:rsid w:val="002C40E4"/>
    <w:rsid w:val="002C5F37"/>
    <w:rsid w:val="002C70A5"/>
    <w:rsid w:val="002D0315"/>
    <w:rsid w:val="002D0C6A"/>
    <w:rsid w:val="002D1AD7"/>
    <w:rsid w:val="002D480E"/>
    <w:rsid w:val="002D5CEF"/>
    <w:rsid w:val="002D633A"/>
    <w:rsid w:val="002E01D4"/>
    <w:rsid w:val="002E3435"/>
    <w:rsid w:val="002E560F"/>
    <w:rsid w:val="002E6099"/>
    <w:rsid w:val="002E6664"/>
    <w:rsid w:val="002E7573"/>
    <w:rsid w:val="002E7F50"/>
    <w:rsid w:val="002F035F"/>
    <w:rsid w:val="002F0A5D"/>
    <w:rsid w:val="002F2C70"/>
    <w:rsid w:val="002F56A4"/>
    <w:rsid w:val="002F58E9"/>
    <w:rsid w:val="00302D28"/>
    <w:rsid w:val="00303527"/>
    <w:rsid w:val="00303921"/>
    <w:rsid w:val="0031026D"/>
    <w:rsid w:val="00312665"/>
    <w:rsid w:val="00313326"/>
    <w:rsid w:val="0031492E"/>
    <w:rsid w:val="00314D32"/>
    <w:rsid w:val="003209E2"/>
    <w:rsid w:val="003225D4"/>
    <w:rsid w:val="00324384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7F96"/>
    <w:rsid w:val="003515AA"/>
    <w:rsid w:val="0035310C"/>
    <w:rsid w:val="00356857"/>
    <w:rsid w:val="00360EF4"/>
    <w:rsid w:val="0036219C"/>
    <w:rsid w:val="00364494"/>
    <w:rsid w:val="00366733"/>
    <w:rsid w:val="00372B5C"/>
    <w:rsid w:val="00374052"/>
    <w:rsid w:val="00376E45"/>
    <w:rsid w:val="003774D4"/>
    <w:rsid w:val="00377ECF"/>
    <w:rsid w:val="003842D3"/>
    <w:rsid w:val="00386D3E"/>
    <w:rsid w:val="0039069F"/>
    <w:rsid w:val="003966D7"/>
    <w:rsid w:val="003973BE"/>
    <w:rsid w:val="003A1AB8"/>
    <w:rsid w:val="003A3984"/>
    <w:rsid w:val="003A4AD6"/>
    <w:rsid w:val="003B258F"/>
    <w:rsid w:val="003B4DEF"/>
    <w:rsid w:val="003B532E"/>
    <w:rsid w:val="003C0570"/>
    <w:rsid w:val="003C258E"/>
    <w:rsid w:val="003C5DAB"/>
    <w:rsid w:val="003D2954"/>
    <w:rsid w:val="003D352A"/>
    <w:rsid w:val="003E0D51"/>
    <w:rsid w:val="003E2441"/>
    <w:rsid w:val="003E4968"/>
    <w:rsid w:val="003F1822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0CEA"/>
    <w:rsid w:val="0042302D"/>
    <w:rsid w:val="00423238"/>
    <w:rsid w:val="004241FA"/>
    <w:rsid w:val="00430A81"/>
    <w:rsid w:val="0043155C"/>
    <w:rsid w:val="00433E91"/>
    <w:rsid w:val="00440193"/>
    <w:rsid w:val="00442DEB"/>
    <w:rsid w:val="0044392D"/>
    <w:rsid w:val="004445B2"/>
    <w:rsid w:val="00445281"/>
    <w:rsid w:val="00445491"/>
    <w:rsid w:val="00453577"/>
    <w:rsid w:val="00461EC1"/>
    <w:rsid w:val="004635CE"/>
    <w:rsid w:val="00463F52"/>
    <w:rsid w:val="00464371"/>
    <w:rsid w:val="00472067"/>
    <w:rsid w:val="0047579E"/>
    <w:rsid w:val="00475956"/>
    <w:rsid w:val="00477426"/>
    <w:rsid w:val="004857E6"/>
    <w:rsid w:val="00487F8C"/>
    <w:rsid w:val="004913D5"/>
    <w:rsid w:val="00493C0F"/>
    <w:rsid w:val="00494522"/>
    <w:rsid w:val="004950E7"/>
    <w:rsid w:val="004957EF"/>
    <w:rsid w:val="004970E3"/>
    <w:rsid w:val="004A08B2"/>
    <w:rsid w:val="004A5760"/>
    <w:rsid w:val="004A67A4"/>
    <w:rsid w:val="004B05B0"/>
    <w:rsid w:val="004B0D1A"/>
    <w:rsid w:val="004B469D"/>
    <w:rsid w:val="004C2147"/>
    <w:rsid w:val="004C4094"/>
    <w:rsid w:val="004C6DF5"/>
    <w:rsid w:val="004C75A7"/>
    <w:rsid w:val="004D17F1"/>
    <w:rsid w:val="004D29C5"/>
    <w:rsid w:val="004D30F0"/>
    <w:rsid w:val="004D4AE4"/>
    <w:rsid w:val="004D6E28"/>
    <w:rsid w:val="004D6F28"/>
    <w:rsid w:val="004E2C01"/>
    <w:rsid w:val="004E2E13"/>
    <w:rsid w:val="004E6043"/>
    <w:rsid w:val="004E607D"/>
    <w:rsid w:val="004E6FA8"/>
    <w:rsid w:val="004F08DD"/>
    <w:rsid w:val="004F1A94"/>
    <w:rsid w:val="004F2D1A"/>
    <w:rsid w:val="004F5449"/>
    <w:rsid w:val="004F7CAD"/>
    <w:rsid w:val="00500E75"/>
    <w:rsid w:val="00504270"/>
    <w:rsid w:val="005050C3"/>
    <w:rsid w:val="00505F08"/>
    <w:rsid w:val="0051587E"/>
    <w:rsid w:val="00515A37"/>
    <w:rsid w:val="005242C4"/>
    <w:rsid w:val="00524D02"/>
    <w:rsid w:val="00525B63"/>
    <w:rsid w:val="00527ABC"/>
    <w:rsid w:val="005302C9"/>
    <w:rsid w:val="005326B1"/>
    <w:rsid w:val="005372C1"/>
    <w:rsid w:val="00537DD7"/>
    <w:rsid w:val="00540DCF"/>
    <w:rsid w:val="00541AD2"/>
    <w:rsid w:val="00542C0E"/>
    <w:rsid w:val="00543798"/>
    <w:rsid w:val="005471FD"/>
    <w:rsid w:val="00551BEB"/>
    <w:rsid w:val="00553D25"/>
    <w:rsid w:val="00555D7B"/>
    <w:rsid w:val="00556466"/>
    <w:rsid w:val="0056047A"/>
    <w:rsid w:val="00563E59"/>
    <w:rsid w:val="00567779"/>
    <w:rsid w:val="005728C6"/>
    <w:rsid w:val="00572C45"/>
    <w:rsid w:val="00575A57"/>
    <w:rsid w:val="005819CD"/>
    <w:rsid w:val="00586A06"/>
    <w:rsid w:val="00586FAA"/>
    <w:rsid w:val="00592A51"/>
    <w:rsid w:val="00593F2F"/>
    <w:rsid w:val="00594116"/>
    <w:rsid w:val="00594F66"/>
    <w:rsid w:val="005A118C"/>
    <w:rsid w:val="005A3F58"/>
    <w:rsid w:val="005A620E"/>
    <w:rsid w:val="005A7209"/>
    <w:rsid w:val="005A7BD8"/>
    <w:rsid w:val="005A7D74"/>
    <w:rsid w:val="005B0A7C"/>
    <w:rsid w:val="005B10F8"/>
    <w:rsid w:val="005B21A9"/>
    <w:rsid w:val="005B6E1B"/>
    <w:rsid w:val="005B6EBB"/>
    <w:rsid w:val="005C25C9"/>
    <w:rsid w:val="005C503B"/>
    <w:rsid w:val="005C581F"/>
    <w:rsid w:val="005C6165"/>
    <w:rsid w:val="005C793A"/>
    <w:rsid w:val="005D227B"/>
    <w:rsid w:val="005D2709"/>
    <w:rsid w:val="005D3F14"/>
    <w:rsid w:val="005E2811"/>
    <w:rsid w:val="005E448C"/>
    <w:rsid w:val="005E6D89"/>
    <w:rsid w:val="005F11B1"/>
    <w:rsid w:val="005F4E99"/>
    <w:rsid w:val="005F531D"/>
    <w:rsid w:val="005F6D2D"/>
    <w:rsid w:val="005F71BD"/>
    <w:rsid w:val="005F729D"/>
    <w:rsid w:val="005F7A7A"/>
    <w:rsid w:val="006013C9"/>
    <w:rsid w:val="006018F2"/>
    <w:rsid w:val="006037C5"/>
    <w:rsid w:val="00613352"/>
    <w:rsid w:val="00613651"/>
    <w:rsid w:val="00615D33"/>
    <w:rsid w:val="006165BA"/>
    <w:rsid w:val="006207E1"/>
    <w:rsid w:val="006212C5"/>
    <w:rsid w:val="00622801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554E"/>
    <w:rsid w:val="006562E8"/>
    <w:rsid w:val="00657919"/>
    <w:rsid w:val="00665890"/>
    <w:rsid w:val="00666348"/>
    <w:rsid w:val="00671CCD"/>
    <w:rsid w:val="006733B9"/>
    <w:rsid w:val="0067718E"/>
    <w:rsid w:val="00680EDD"/>
    <w:rsid w:val="006834EF"/>
    <w:rsid w:val="00685EBB"/>
    <w:rsid w:val="00686770"/>
    <w:rsid w:val="006868B3"/>
    <w:rsid w:val="00686AB3"/>
    <w:rsid w:val="006932E5"/>
    <w:rsid w:val="00697B99"/>
    <w:rsid w:val="006A00CD"/>
    <w:rsid w:val="006A6837"/>
    <w:rsid w:val="006A781D"/>
    <w:rsid w:val="006A7CA6"/>
    <w:rsid w:val="006B1B48"/>
    <w:rsid w:val="006B20C4"/>
    <w:rsid w:val="006B3070"/>
    <w:rsid w:val="006B4E2E"/>
    <w:rsid w:val="006B5264"/>
    <w:rsid w:val="006C04B8"/>
    <w:rsid w:val="006C4899"/>
    <w:rsid w:val="006C5B55"/>
    <w:rsid w:val="006C7B1D"/>
    <w:rsid w:val="006D0345"/>
    <w:rsid w:val="006E04C1"/>
    <w:rsid w:val="006E1C42"/>
    <w:rsid w:val="006E24DE"/>
    <w:rsid w:val="006E4BC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0397B"/>
    <w:rsid w:val="00705311"/>
    <w:rsid w:val="00712791"/>
    <w:rsid w:val="00713B92"/>
    <w:rsid w:val="00720F39"/>
    <w:rsid w:val="007218B1"/>
    <w:rsid w:val="00722042"/>
    <w:rsid w:val="00722BAF"/>
    <w:rsid w:val="00724A22"/>
    <w:rsid w:val="007261F6"/>
    <w:rsid w:val="00730EB6"/>
    <w:rsid w:val="00731AD3"/>
    <w:rsid w:val="007321A3"/>
    <w:rsid w:val="007351AE"/>
    <w:rsid w:val="0073683C"/>
    <w:rsid w:val="00740BBB"/>
    <w:rsid w:val="007410EF"/>
    <w:rsid w:val="0074228E"/>
    <w:rsid w:val="007434F0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671EE"/>
    <w:rsid w:val="00774581"/>
    <w:rsid w:val="00774FB8"/>
    <w:rsid w:val="007763B1"/>
    <w:rsid w:val="007770D7"/>
    <w:rsid w:val="00777971"/>
    <w:rsid w:val="00782233"/>
    <w:rsid w:val="00782F4E"/>
    <w:rsid w:val="00783D30"/>
    <w:rsid w:val="00784091"/>
    <w:rsid w:val="007850CD"/>
    <w:rsid w:val="007853B6"/>
    <w:rsid w:val="0078601B"/>
    <w:rsid w:val="00794D74"/>
    <w:rsid w:val="00797B7A"/>
    <w:rsid w:val="007A4E1F"/>
    <w:rsid w:val="007A6A17"/>
    <w:rsid w:val="007B05BF"/>
    <w:rsid w:val="007B5680"/>
    <w:rsid w:val="007B7270"/>
    <w:rsid w:val="007C048B"/>
    <w:rsid w:val="007C1875"/>
    <w:rsid w:val="007C2444"/>
    <w:rsid w:val="007C3EE8"/>
    <w:rsid w:val="007C42C8"/>
    <w:rsid w:val="007C4375"/>
    <w:rsid w:val="007C4666"/>
    <w:rsid w:val="007C54B8"/>
    <w:rsid w:val="007C5B99"/>
    <w:rsid w:val="007C6CD1"/>
    <w:rsid w:val="007C6F0A"/>
    <w:rsid w:val="007C7292"/>
    <w:rsid w:val="007C7E7C"/>
    <w:rsid w:val="007D158F"/>
    <w:rsid w:val="007D3193"/>
    <w:rsid w:val="007D35F8"/>
    <w:rsid w:val="007D3E6D"/>
    <w:rsid w:val="007D5AB0"/>
    <w:rsid w:val="007D67A1"/>
    <w:rsid w:val="007E33B1"/>
    <w:rsid w:val="007E416E"/>
    <w:rsid w:val="007E7C19"/>
    <w:rsid w:val="007F1AB2"/>
    <w:rsid w:val="007F2410"/>
    <w:rsid w:val="007F2B11"/>
    <w:rsid w:val="007F34F4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47E4"/>
    <w:rsid w:val="008403FC"/>
    <w:rsid w:val="00841D4D"/>
    <w:rsid w:val="008445C9"/>
    <w:rsid w:val="0084573F"/>
    <w:rsid w:val="008471CE"/>
    <w:rsid w:val="00847786"/>
    <w:rsid w:val="0085395F"/>
    <w:rsid w:val="00860180"/>
    <w:rsid w:val="008617A3"/>
    <w:rsid w:val="00862518"/>
    <w:rsid w:val="00862D11"/>
    <w:rsid w:val="00872950"/>
    <w:rsid w:val="0087392A"/>
    <w:rsid w:val="00874430"/>
    <w:rsid w:val="0088212C"/>
    <w:rsid w:val="00883544"/>
    <w:rsid w:val="00884F62"/>
    <w:rsid w:val="0088505A"/>
    <w:rsid w:val="0088575B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28F4"/>
    <w:rsid w:val="008A397F"/>
    <w:rsid w:val="008A7378"/>
    <w:rsid w:val="008B0C74"/>
    <w:rsid w:val="008B7847"/>
    <w:rsid w:val="008C04E4"/>
    <w:rsid w:val="008C525D"/>
    <w:rsid w:val="008C5DAA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469"/>
    <w:rsid w:val="008F4D88"/>
    <w:rsid w:val="00903913"/>
    <w:rsid w:val="00904050"/>
    <w:rsid w:val="0090412C"/>
    <w:rsid w:val="00906683"/>
    <w:rsid w:val="00915C96"/>
    <w:rsid w:val="0091610F"/>
    <w:rsid w:val="0091729C"/>
    <w:rsid w:val="00917737"/>
    <w:rsid w:val="00921D39"/>
    <w:rsid w:val="00922B1F"/>
    <w:rsid w:val="00927376"/>
    <w:rsid w:val="00927CEC"/>
    <w:rsid w:val="0093055E"/>
    <w:rsid w:val="00930730"/>
    <w:rsid w:val="0093093D"/>
    <w:rsid w:val="0093493C"/>
    <w:rsid w:val="00935849"/>
    <w:rsid w:val="00936B69"/>
    <w:rsid w:val="009372DF"/>
    <w:rsid w:val="009379E8"/>
    <w:rsid w:val="009404C3"/>
    <w:rsid w:val="009427F7"/>
    <w:rsid w:val="00943C41"/>
    <w:rsid w:val="00945477"/>
    <w:rsid w:val="00946373"/>
    <w:rsid w:val="009522BC"/>
    <w:rsid w:val="0095249C"/>
    <w:rsid w:val="00953023"/>
    <w:rsid w:val="009538BD"/>
    <w:rsid w:val="00953944"/>
    <w:rsid w:val="0095492C"/>
    <w:rsid w:val="00955410"/>
    <w:rsid w:val="009554CF"/>
    <w:rsid w:val="00960E21"/>
    <w:rsid w:val="009621C2"/>
    <w:rsid w:val="00962381"/>
    <w:rsid w:val="009650A8"/>
    <w:rsid w:val="00965360"/>
    <w:rsid w:val="00965377"/>
    <w:rsid w:val="00965649"/>
    <w:rsid w:val="00970FE2"/>
    <w:rsid w:val="00971B50"/>
    <w:rsid w:val="009729A1"/>
    <w:rsid w:val="00974D62"/>
    <w:rsid w:val="0097576F"/>
    <w:rsid w:val="0097790A"/>
    <w:rsid w:val="00977DB4"/>
    <w:rsid w:val="00982032"/>
    <w:rsid w:val="00985D38"/>
    <w:rsid w:val="00987060"/>
    <w:rsid w:val="009970B7"/>
    <w:rsid w:val="009A4FDC"/>
    <w:rsid w:val="009A509C"/>
    <w:rsid w:val="009A6A5B"/>
    <w:rsid w:val="009A6D04"/>
    <w:rsid w:val="009B02FE"/>
    <w:rsid w:val="009B0F7A"/>
    <w:rsid w:val="009B195B"/>
    <w:rsid w:val="009B1C54"/>
    <w:rsid w:val="009B218A"/>
    <w:rsid w:val="009B27E3"/>
    <w:rsid w:val="009B5045"/>
    <w:rsid w:val="009B5991"/>
    <w:rsid w:val="009B61BC"/>
    <w:rsid w:val="009C043B"/>
    <w:rsid w:val="009C13AC"/>
    <w:rsid w:val="009C4736"/>
    <w:rsid w:val="009C4D7D"/>
    <w:rsid w:val="009C79AA"/>
    <w:rsid w:val="009D0A24"/>
    <w:rsid w:val="009D169C"/>
    <w:rsid w:val="009D2629"/>
    <w:rsid w:val="009D41F7"/>
    <w:rsid w:val="009D4FBA"/>
    <w:rsid w:val="009D51C1"/>
    <w:rsid w:val="009D5D0F"/>
    <w:rsid w:val="009D6322"/>
    <w:rsid w:val="009E1DFB"/>
    <w:rsid w:val="009E2F8C"/>
    <w:rsid w:val="009E4D6E"/>
    <w:rsid w:val="009F05EC"/>
    <w:rsid w:val="009F16A3"/>
    <w:rsid w:val="009F299E"/>
    <w:rsid w:val="009F29ED"/>
    <w:rsid w:val="009F3E6E"/>
    <w:rsid w:val="009F5298"/>
    <w:rsid w:val="009F571C"/>
    <w:rsid w:val="009F7E86"/>
    <w:rsid w:val="00A02D35"/>
    <w:rsid w:val="00A131FD"/>
    <w:rsid w:val="00A1543E"/>
    <w:rsid w:val="00A157E8"/>
    <w:rsid w:val="00A15A00"/>
    <w:rsid w:val="00A17422"/>
    <w:rsid w:val="00A201CE"/>
    <w:rsid w:val="00A21C58"/>
    <w:rsid w:val="00A224CE"/>
    <w:rsid w:val="00A234F1"/>
    <w:rsid w:val="00A24092"/>
    <w:rsid w:val="00A24977"/>
    <w:rsid w:val="00A25023"/>
    <w:rsid w:val="00A2648C"/>
    <w:rsid w:val="00A27D5C"/>
    <w:rsid w:val="00A30A41"/>
    <w:rsid w:val="00A3269A"/>
    <w:rsid w:val="00A32726"/>
    <w:rsid w:val="00A475BE"/>
    <w:rsid w:val="00A47FC3"/>
    <w:rsid w:val="00A539F0"/>
    <w:rsid w:val="00A5524D"/>
    <w:rsid w:val="00A55A77"/>
    <w:rsid w:val="00A579EE"/>
    <w:rsid w:val="00A61331"/>
    <w:rsid w:val="00A6204C"/>
    <w:rsid w:val="00A6300F"/>
    <w:rsid w:val="00A63783"/>
    <w:rsid w:val="00A736D5"/>
    <w:rsid w:val="00A73AFE"/>
    <w:rsid w:val="00A75678"/>
    <w:rsid w:val="00A7710A"/>
    <w:rsid w:val="00A7797C"/>
    <w:rsid w:val="00A77A1A"/>
    <w:rsid w:val="00A8682C"/>
    <w:rsid w:val="00A91880"/>
    <w:rsid w:val="00A9353F"/>
    <w:rsid w:val="00A94729"/>
    <w:rsid w:val="00A9750A"/>
    <w:rsid w:val="00AA2C4E"/>
    <w:rsid w:val="00AA572D"/>
    <w:rsid w:val="00AA759E"/>
    <w:rsid w:val="00AA77DF"/>
    <w:rsid w:val="00AB1B1D"/>
    <w:rsid w:val="00AB2872"/>
    <w:rsid w:val="00AB308A"/>
    <w:rsid w:val="00AB3A76"/>
    <w:rsid w:val="00AB5B74"/>
    <w:rsid w:val="00AB7286"/>
    <w:rsid w:val="00AC2FD1"/>
    <w:rsid w:val="00AC6E26"/>
    <w:rsid w:val="00AD2D84"/>
    <w:rsid w:val="00AD5BFF"/>
    <w:rsid w:val="00AD69F1"/>
    <w:rsid w:val="00AD734E"/>
    <w:rsid w:val="00AE09C1"/>
    <w:rsid w:val="00AE2033"/>
    <w:rsid w:val="00AE653A"/>
    <w:rsid w:val="00AE71F6"/>
    <w:rsid w:val="00AE7A50"/>
    <w:rsid w:val="00AE7F9E"/>
    <w:rsid w:val="00AF1C80"/>
    <w:rsid w:val="00AF2CE7"/>
    <w:rsid w:val="00AF3143"/>
    <w:rsid w:val="00AF4E9B"/>
    <w:rsid w:val="00AF549D"/>
    <w:rsid w:val="00AF5511"/>
    <w:rsid w:val="00AF66CC"/>
    <w:rsid w:val="00B00579"/>
    <w:rsid w:val="00B0370D"/>
    <w:rsid w:val="00B03CCF"/>
    <w:rsid w:val="00B063E6"/>
    <w:rsid w:val="00B10852"/>
    <w:rsid w:val="00B11CE0"/>
    <w:rsid w:val="00B124C7"/>
    <w:rsid w:val="00B136CE"/>
    <w:rsid w:val="00B13D83"/>
    <w:rsid w:val="00B173E8"/>
    <w:rsid w:val="00B17493"/>
    <w:rsid w:val="00B17BBD"/>
    <w:rsid w:val="00B22ADB"/>
    <w:rsid w:val="00B24093"/>
    <w:rsid w:val="00B2682D"/>
    <w:rsid w:val="00B26F4D"/>
    <w:rsid w:val="00B316AA"/>
    <w:rsid w:val="00B34666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5728F"/>
    <w:rsid w:val="00B64A2E"/>
    <w:rsid w:val="00B6718E"/>
    <w:rsid w:val="00B715E0"/>
    <w:rsid w:val="00B7188E"/>
    <w:rsid w:val="00B73C84"/>
    <w:rsid w:val="00B75F1C"/>
    <w:rsid w:val="00B7677E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2888"/>
    <w:rsid w:val="00B95F4E"/>
    <w:rsid w:val="00B95F56"/>
    <w:rsid w:val="00B9648B"/>
    <w:rsid w:val="00BA080C"/>
    <w:rsid w:val="00BA2B3D"/>
    <w:rsid w:val="00BA43B2"/>
    <w:rsid w:val="00BA4451"/>
    <w:rsid w:val="00BA576B"/>
    <w:rsid w:val="00BB0483"/>
    <w:rsid w:val="00BB2839"/>
    <w:rsid w:val="00BB2BA8"/>
    <w:rsid w:val="00BB2DD7"/>
    <w:rsid w:val="00BB4A60"/>
    <w:rsid w:val="00BC0491"/>
    <w:rsid w:val="00BC0559"/>
    <w:rsid w:val="00BC09F2"/>
    <w:rsid w:val="00BC1BD4"/>
    <w:rsid w:val="00BC2D53"/>
    <w:rsid w:val="00BC3F68"/>
    <w:rsid w:val="00BC4D97"/>
    <w:rsid w:val="00BC6D1A"/>
    <w:rsid w:val="00BD19BE"/>
    <w:rsid w:val="00BD455B"/>
    <w:rsid w:val="00BD6626"/>
    <w:rsid w:val="00BE4655"/>
    <w:rsid w:val="00BF00AE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10200"/>
    <w:rsid w:val="00C1430D"/>
    <w:rsid w:val="00C151F8"/>
    <w:rsid w:val="00C15239"/>
    <w:rsid w:val="00C17058"/>
    <w:rsid w:val="00C17099"/>
    <w:rsid w:val="00C20364"/>
    <w:rsid w:val="00C21D2A"/>
    <w:rsid w:val="00C21FD8"/>
    <w:rsid w:val="00C23CD5"/>
    <w:rsid w:val="00C264E6"/>
    <w:rsid w:val="00C31A6F"/>
    <w:rsid w:val="00C3608D"/>
    <w:rsid w:val="00C376A8"/>
    <w:rsid w:val="00C37C34"/>
    <w:rsid w:val="00C44D6C"/>
    <w:rsid w:val="00C463AE"/>
    <w:rsid w:val="00C46C2B"/>
    <w:rsid w:val="00C472AE"/>
    <w:rsid w:val="00C479E9"/>
    <w:rsid w:val="00C528A9"/>
    <w:rsid w:val="00C52A14"/>
    <w:rsid w:val="00C54953"/>
    <w:rsid w:val="00C55C98"/>
    <w:rsid w:val="00C578A0"/>
    <w:rsid w:val="00C57976"/>
    <w:rsid w:val="00C61718"/>
    <w:rsid w:val="00C61740"/>
    <w:rsid w:val="00C65100"/>
    <w:rsid w:val="00C743D0"/>
    <w:rsid w:val="00C74549"/>
    <w:rsid w:val="00C8180A"/>
    <w:rsid w:val="00C824C7"/>
    <w:rsid w:val="00C831A5"/>
    <w:rsid w:val="00C868F4"/>
    <w:rsid w:val="00C8702C"/>
    <w:rsid w:val="00C87639"/>
    <w:rsid w:val="00C931B0"/>
    <w:rsid w:val="00C9467E"/>
    <w:rsid w:val="00C94C59"/>
    <w:rsid w:val="00C97F05"/>
    <w:rsid w:val="00CA0594"/>
    <w:rsid w:val="00CA7596"/>
    <w:rsid w:val="00CA7A8E"/>
    <w:rsid w:val="00CA7CDB"/>
    <w:rsid w:val="00CB000A"/>
    <w:rsid w:val="00CB0755"/>
    <w:rsid w:val="00CB2095"/>
    <w:rsid w:val="00CB295A"/>
    <w:rsid w:val="00CB35D6"/>
    <w:rsid w:val="00CB3DB1"/>
    <w:rsid w:val="00CB3E1F"/>
    <w:rsid w:val="00CB4E8C"/>
    <w:rsid w:val="00CB7FDA"/>
    <w:rsid w:val="00CC1C79"/>
    <w:rsid w:val="00CC651B"/>
    <w:rsid w:val="00CC6612"/>
    <w:rsid w:val="00CD1C78"/>
    <w:rsid w:val="00CD2E01"/>
    <w:rsid w:val="00CD2EBB"/>
    <w:rsid w:val="00CD30EB"/>
    <w:rsid w:val="00CD5908"/>
    <w:rsid w:val="00CD7975"/>
    <w:rsid w:val="00CD7A3F"/>
    <w:rsid w:val="00CE07CB"/>
    <w:rsid w:val="00CE082F"/>
    <w:rsid w:val="00CE4522"/>
    <w:rsid w:val="00CE50D3"/>
    <w:rsid w:val="00CE6473"/>
    <w:rsid w:val="00CF09D1"/>
    <w:rsid w:val="00CF0EA7"/>
    <w:rsid w:val="00CF1883"/>
    <w:rsid w:val="00CF194D"/>
    <w:rsid w:val="00CF2C0C"/>
    <w:rsid w:val="00CF3C2A"/>
    <w:rsid w:val="00CF4472"/>
    <w:rsid w:val="00CF57CE"/>
    <w:rsid w:val="00CF73E5"/>
    <w:rsid w:val="00D04B8D"/>
    <w:rsid w:val="00D05AE6"/>
    <w:rsid w:val="00D107CC"/>
    <w:rsid w:val="00D109C5"/>
    <w:rsid w:val="00D146EE"/>
    <w:rsid w:val="00D16830"/>
    <w:rsid w:val="00D16A03"/>
    <w:rsid w:val="00D178EE"/>
    <w:rsid w:val="00D21051"/>
    <w:rsid w:val="00D22EB1"/>
    <w:rsid w:val="00D232FB"/>
    <w:rsid w:val="00D246CD"/>
    <w:rsid w:val="00D261F4"/>
    <w:rsid w:val="00D30974"/>
    <w:rsid w:val="00D362ED"/>
    <w:rsid w:val="00D37E0C"/>
    <w:rsid w:val="00D47E1B"/>
    <w:rsid w:val="00D505E8"/>
    <w:rsid w:val="00D516BC"/>
    <w:rsid w:val="00D5366C"/>
    <w:rsid w:val="00D56B1A"/>
    <w:rsid w:val="00D57378"/>
    <w:rsid w:val="00D576A2"/>
    <w:rsid w:val="00D61077"/>
    <w:rsid w:val="00D64B6C"/>
    <w:rsid w:val="00D70AA5"/>
    <w:rsid w:val="00D72E3C"/>
    <w:rsid w:val="00D7616E"/>
    <w:rsid w:val="00D83B18"/>
    <w:rsid w:val="00D85D1D"/>
    <w:rsid w:val="00D87DE4"/>
    <w:rsid w:val="00D930F6"/>
    <w:rsid w:val="00D933FC"/>
    <w:rsid w:val="00D959D5"/>
    <w:rsid w:val="00D964AF"/>
    <w:rsid w:val="00D973B0"/>
    <w:rsid w:val="00DA1959"/>
    <w:rsid w:val="00DA2386"/>
    <w:rsid w:val="00DA552C"/>
    <w:rsid w:val="00DA6D42"/>
    <w:rsid w:val="00DA715D"/>
    <w:rsid w:val="00DB01B3"/>
    <w:rsid w:val="00DB0D01"/>
    <w:rsid w:val="00DB45B4"/>
    <w:rsid w:val="00DB71CC"/>
    <w:rsid w:val="00DB7726"/>
    <w:rsid w:val="00DB797E"/>
    <w:rsid w:val="00DC08CA"/>
    <w:rsid w:val="00DC08D7"/>
    <w:rsid w:val="00DC09A7"/>
    <w:rsid w:val="00DC0ADF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D5AA6"/>
    <w:rsid w:val="00DD7885"/>
    <w:rsid w:val="00DE1779"/>
    <w:rsid w:val="00DE3782"/>
    <w:rsid w:val="00DE576D"/>
    <w:rsid w:val="00DF20F3"/>
    <w:rsid w:val="00DF2801"/>
    <w:rsid w:val="00DF309B"/>
    <w:rsid w:val="00DF5AF9"/>
    <w:rsid w:val="00E01B84"/>
    <w:rsid w:val="00E027BC"/>
    <w:rsid w:val="00E07B79"/>
    <w:rsid w:val="00E10534"/>
    <w:rsid w:val="00E14573"/>
    <w:rsid w:val="00E15C71"/>
    <w:rsid w:val="00E27D26"/>
    <w:rsid w:val="00E309EA"/>
    <w:rsid w:val="00E3224E"/>
    <w:rsid w:val="00E33E07"/>
    <w:rsid w:val="00E34F37"/>
    <w:rsid w:val="00E350F0"/>
    <w:rsid w:val="00E358A9"/>
    <w:rsid w:val="00E35B5E"/>
    <w:rsid w:val="00E35D3B"/>
    <w:rsid w:val="00E37A19"/>
    <w:rsid w:val="00E4355D"/>
    <w:rsid w:val="00E4422D"/>
    <w:rsid w:val="00E4612E"/>
    <w:rsid w:val="00E46464"/>
    <w:rsid w:val="00E47B9C"/>
    <w:rsid w:val="00E5065A"/>
    <w:rsid w:val="00E520B9"/>
    <w:rsid w:val="00E52A6B"/>
    <w:rsid w:val="00E54032"/>
    <w:rsid w:val="00E559BE"/>
    <w:rsid w:val="00E55F9E"/>
    <w:rsid w:val="00E574CB"/>
    <w:rsid w:val="00E6051F"/>
    <w:rsid w:val="00E60FF5"/>
    <w:rsid w:val="00E62CF9"/>
    <w:rsid w:val="00E63D87"/>
    <w:rsid w:val="00E6507D"/>
    <w:rsid w:val="00E7009B"/>
    <w:rsid w:val="00E775A2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A7187"/>
    <w:rsid w:val="00EB10AD"/>
    <w:rsid w:val="00EB620A"/>
    <w:rsid w:val="00EB6EDA"/>
    <w:rsid w:val="00EC41DB"/>
    <w:rsid w:val="00EC738F"/>
    <w:rsid w:val="00ED0DA4"/>
    <w:rsid w:val="00ED3B70"/>
    <w:rsid w:val="00ED69F6"/>
    <w:rsid w:val="00EE268E"/>
    <w:rsid w:val="00EE35DC"/>
    <w:rsid w:val="00EE509B"/>
    <w:rsid w:val="00EE5C17"/>
    <w:rsid w:val="00EE6AFA"/>
    <w:rsid w:val="00EE728C"/>
    <w:rsid w:val="00EF6248"/>
    <w:rsid w:val="00EF6A79"/>
    <w:rsid w:val="00EF70DC"/>
    <w:rsid w:val="00EF7515"/>
    <w:rsid w:val="00EF7E46"/>
    <w:rsid w:val="00F00830"/>
    <w:rsid w:val="00F0087D"/>
    <w:rsid w:val="00F01BE4"/>
    <w:rsid w:val="00F029F5"/>
    <w:rsid w:val="00F06353"/>
    <w:rsid w:val="00F102F4"/>
    <w:rsid w:val="00F108D6"/>
    <w:rsid w:val="00F118D0"/>
    <w:rsid w:val="00F15965"/>
    <w:rsid w:val="00F2027E"/>
    <w:rsid w:val="00F21183"/>
    <w:rsid w:val="00F2121B"/>
    <w:rsid w:val="00F22F5F"/>
    <w:rsid w:val="00F246D7"/>
    <w:rsid w:val="00F248CE"/>
    <w:rsid w:val="00F25E4E"/>
    <w:rsid w:val="00F30D56"/>
    <w:rsid w:val="00F366C7"/>
    <w:rsid w:val="00F37437"/>
    <w:rsid w:val="00F42D6B"/>
    <w:rsid w:val="00F4389E"/>
    <w:rsid w:val="00F443C7"/>
    <w:rsid w:val="00F44710"/>
    <w:rsid w:val="00F47DA8"/>
    <w:rsid w:val="00F47E0F"/>
    <w:rsid w:val="00F47F95"/>
    <w:rsid w:val="00F5188E"/>
    <w:rsid w:val="00F51FFD"/>
    <w:rsid w:val="00F54155"/>
    <w:rsid w:val="00F60F99"/>
    <w:rsid w:val="00F60FE1"/>
    <w:rsid w:val="00F61073"/>
    <w:rsid w:val="00F611DB"/>
    <w:rsid w:val="00F617A1"/>
    <w:rsid w:val="00F6313F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4F12"/>
    <w:rsid w:val="00F95315"/>
    <w:rsid w:val="00FA364D"/>
    <w:rsid w:val="00FB0E76"/>
    <w:rsid w:val="00FB10B1"/>
    <w:rsid w:val="00FB20A2"/>
    <w:rsid w:val="00FB5172"/>
    <w:rsid w:val="00FC0F56"/>
    <w:rsid w:val="00FC1E15"/>
    <w:rsid w:val="00FC1F40"/>
    <w:rsid w:val="00FC1F43"/>
    <w:rsid w:val="00FC4557"/>
    <w:rsid w:val="00FC4905"/>
    <w:rsid w:val="00FC71F9"/>
    <w:rsid w:val="00FD1027"/>
    <w:rsid w:val="00FD226E"/>
    <w:rsid w:val="00FD2291"/>
    <w:rsid w:val="00FD3C05"/>
    <w:rsid w:val="00FD680B"/>
    <w:rsid w:val="00FD7F23"/>
    <w:rsid w:val="00FE18C2"/>
    <w:rsid w:val="00FE65ED"/>
    <w:rsid w:val="00FF0143"/>
    <w:rsid w:val="00FF1D35"/>
    <w:rsid w:val="00FF2462"/>
    <w:rsid w:val="00FF419F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uiPriority w:val="9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f1"/>
    <w:uiPriority w:val="99"/>
    <w:unhideWhenUsed/>
    <w:qFormat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2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3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f1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f0"/>
    <w:uiPriority w:val="99"/>
    <w:qFormat/>
    <w:locked/>
    <w:rsid w:val="00ED3B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.lica.com.ua/77/1/385567/28921" TargetMode="External"/><Relationship Id="rId18" Type="http://schemas.openxmlformats.org/officeDocument/2006/relationships/hyperlink" Target="https://ts.lica.com.ua/77/1/385561/28913" TargetMode="External"/><Relationship Id="rId26" Type="http://schemas.openxmlformats.org/officeDocument/2006/relationships/hyperlink" Target="https://ts.lica.com.ua/77/1/385666/29063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5554/2890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5549/28898" TargetMode="External"/><Relationship Id="rId17" Type="http://schemas.openxmlformats.org/officeDocument/2006/relationships/hyperlink" Target="https://ts.lica.com.ua/77/1/385562/28914" TargetMode="External"/><Relationship Id="rId25" Type="http://schemas.openxmlformats.org/officeDocument/2006/relationships/hyperlink" Target="https://ts.lica.com.ua/77/1/385556/2890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5584/28940" TargetMode="External"/><Relationship Id="rId20" Type="http://schemas.openxmlformats.org/officeDocument/2006/relationships/hyperlink" Target="https://ts.lica.com.ua/77/1/385656/29049" TargetMode="External"/><Relationship Id="rId29" Type="http://schemas.openxmlformats.org/officeDocument/2006/relationships/hyperlink" Target="https://ts.lica.com.ua/77/1/385689/290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5555/28904" TargetMode="External"/><Relationship Id="rId24" Type="http://schemas.openxmlformats.org/officeDocument/2006/relationships/hyperlink" Target="https://ts.lica.com.ua/77/1/385552/28901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5587/28943" TargetMode="External"/><Relationship Id="rId23" Type="http://schemas.openxmlformats.org/officeDocument/2006/relationships/hyperlink" Target="https://ts.lica.com.ua/77/1/385548/28897" TargetMode="External"/><Relationship Id="rId28" Type="http://schemas.openxmlformats.org/officeDocument/2006/relationships/hyperlink" Target="https://ts.lica.com.ua/77/1/385594/28951" TargetMode="External"/><Relationship Id="rId10" Type="http://schemas.openxmlformats.org/officeDocument/2006/relationships/hyperlink" Target="https://ts.lica.com.ua/77/1/385674/29070" TargetMode="External"/><Relationship Id="rId19" Type="http://schemas.openxmlformats.org/officeDocument/2006/relationships/hyperlink" Target="https://ts.lica.com.ua/77/1/385588/28944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Relationship Id="rId14" Type="http://schemas.openxmlformats.org/officeDocument/2006/relationships/hyperlink" Target="https://ts.lica.com.ua/77/1/385577/28935" TargetMode="External"/><Relationship Id="rId22" Type="http://schemas.openxmlformats.org/officeDocument/2006/relationships/hyperlink" Target="https://ts.lica.com.ua/77/1/385563/28915" TargetMode="External"/><Relationship Id="rId27" Type="http://schemas.openxmlformats.org/officeDocument/2006/relationships/hyperlink" Target="https://ts.lica.com.ua/77/1/385560/28912" TargetMode="External"/><Relationship Id="rId30" Type="http://schemas.openxmlformats.org/officeDocument/2006/relationships/hyperlink" Target="https://ts.lica.com.ua/77/1/385690/29089" TargetMode="Externa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19</Pages>
  <Words>24342</Words>
  <Characters>13876</Characters>
  <Application>Microsoft Office Word</Application>
  <DocSecurity>0</DocSecurity>
  <Lines>115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38142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2024-07-16T11:28:00Z</cp:lastPrinted>
  <dcterms:created xsi:type="dcterms:W3CDTF">2025-04-24T12:33:00Z</dcterms:created>
  <dcterms:modified xsi:type="dcterms:W3CDTF">2025-04-29T09:31:00Z</dcterms:modified>
</cp:coreProperties>
</file>