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bookmarkStart w:id="0" w:name="_Hlk201311953"/>
    <w:p w14:paraId="0B3872C5" w14:textId="77777777" w:rsidR="002E3E79" w:rsidRPr="000D1E74" w:rsidRDefault="002E3E79" w:rsidP="002E3E79">
      <w:pPr>
        <w:keepNext/>
        <w:keepLines/>
        <w:ind w:left="4320"/>
        <w:rPr>
          <w:rFonts w:eastAsia="Times New Roman" w:cs="Times New Roman"/>
          <w:b/>
          <w:szCs w:val="28"/>
        </w:rPr>
      </w:pPr>
      <w:r w:rsidRPr="000D1E74">
        <w:rPr>
          <w:rFonts w:cs="Times New Roman"/>
          <w:szCs w:val="28"/>
        </w:rPr>
        <w:object w:dxaOrig="794" w:dyaOrig="1013" w14:anchorId="64E9A710">
          <v:rect id="rectole0000000000" o:spid="_x0000_i1025" style="width:39pt;height:51.75pt" o:ole="" o:preferrelative="t" stroked="f">
            <v:imagedata r:id="rId8" o:title=""/>
          </v:rect>
          <o:OLEObject Type="Embed" ProgID="StaticMetafile" ShapeID="rectole0000000000" DrawAspect="Content" ObjectID="_1812797647" r:id="rId9"/>
        </w:object>
      </w:r>
    </w:p>
    <w:p w14:paraId="0F97A78B" w14:textId="77777777" w:rsidR="002E3E79" w:rsidRPr="00C70504" w:rsidRDefault="002E3E79" w:rsidP="002E3E79">
      <w:pPr>
        <w:keepNext/>
        <w:keepLines/>
        <w:ind w:left="4320"/>
        <w:rPr>
          <w:rFonts w:eastAsia="Times New Roman" w:cs="Times New Roman"/>
          <w:b/>
          <w:sz w:val="16"/>
          <w:szCs w:val="16"/>
          <w:lang w:val="en-GB"/>
        </w:rPr>
      </w:pPr>
    </w:p>
    <w:p w14:paraId="480326E9" w14:textId="77777777" w:rsidR="002E3E79" w:rsidRDefault="002E3E79" w:rsidP="002E3E79">
      <w:pPr>
        <w:jc w:val="center"/>
        <w:rPr>
          <w:rFonts w:eastAsia="Times New Roman" w:cs="Times New Roman"/>
          <w:b/>
          <w:szCs w:val="28"/>
        </w:rPr>
      </w:pPr>
      <w:r w:rsidRPr="000D1E74">
        <w:rPr>
          <w:rFonts w:eastAsia="Times New Roman" w:cs="Times New Roman"/>
          <w:b/>
          <w:szCs w:val="28"/>
        </w:rPr>
        <w:t>ХАРКІВСЬКА ОБЛАСНА РАДА</w:t>
      </w:r>
    </w:p>
    <w:p w14:paraId="5E124F6E" w14:textId="77777777" w:rsidR="00C70504" w:rsidRPr="00C70504" w:rsidRDefault="00C70504" w:rsidP="002E3E79">
      <w:pPr>
        <w:jc w:val="center"/>
        <w:rPr>
          <w:rFonts w:eastAsia="Times New Roman" w:cs="Times New Roman"/>
          <w:sz w:val="16"/>
          <w:szCs w:val="16"/>
        </w:rPr>
      </w:pPr>
    </w:p>
    <w:p w14:paraId="3BF880F3" w14:textId="77777777" w:rsidR="002E3E79" w:rsidRPr="00207582" w:rsidRDefault="002E3E79" w:rsidP="002E3E79">
      <w:pPr>
        <w:jc w:val="center"/>
        <w:rPr>
          <w:rFonts w:eastAsia="Times New Roman" w:cs="Times New Roman"/>
          <w:caps/>
          <w:sz w:val="26"/>
          <w:szCs w:val="26"/>
        </w:rPr>
      </w:pPr>
      <w:r w:rsidRPr="00207582">
        <w:rPr>
          <w:rFonts w:eastAsia="Times New Roman" w:cs="Times New Roman"/>
          <w:caps/>
          <w:sz w:val="26"/>
          <w:szCs w:val="26"/>
        </w:rPr>
        <w:t xml:space="preserve">постійна комісія з питань молодіжної  політики, </w:t>
      </w:r>
    </w:p>
    <w:p w14:paraId="4777CEFB" w14:textId="77777777" w:rsidR="002E3E79" w:rsidRPr="000D1E74" w:rsidRDefault="002E3E79" w:rsidP="002E3E79">
      <w:pPr>
        <w:jc w:val="center"/>
        <w:rPr>
          <w:rFonts w:eastAsia="Times New Roman" w:cs="Times New Roman"/>
          <w:caps/>
          <w:szCs w:val="28"/>
        </w:rPr>
      </w:pPr>
      <w:r w:rsidRPr="00207582">
        <w:rPr>
          <w:rFonts w:eastAsia="Times New Roman" w:cs="Times New Roman"/>
          <w:caps/>
          <w:sz w:val="26"/>
          <w:szCs w:val="26"/>
        </w:rPr>
        <w:t>культури, спорту та туризму</w:t>
      </w:r>
    </w:p>
    <w:p w14:paraId="5A4C51D1" w14:textId="77777777" w:rsidR="002E3E79" w:rsidRPr="00207582" w:rsidRDefault="002E3E79" w:rsidP="002E3E79">
      <w:pPr>
        <w:tabs>
          <w:tab w:val="left" w:pos="2970"/>
        </w:tabs>
        <w:rPr>
          <w:rFonts w:eastAsia="Times New Roman" w:cs="Times New Roman"/>
          <w:i/>
          <w:sz w:val="16"/>
          <w:szCs w:val="16"/>
        </w:rPr>
      </w:pPr>
      <w:r w:rsidRPr="000D1E74">
        <w:rPr>
          <w:rFonts w:eastAsia="Times New Roman" w:cs="Times New Roman"/>
          <w:szCs w:val="28"/>
        </w:rPr>
        <w:tab/>
      </w:r>
    </w:p>
    <w:p w14:paraId="3CEBA893" w14:textId="6CEF744B" w:rsidR="002E3E79" w:rsidRPr="00207582" w:rsidRDefault="002E3E79" w:rsidP="002E3E79">
      <w:pPr>
        <w:pBdr>
          <w:bottom w:val="single" w:sz="8" w:space="1" w:color="000000"/>
        </w:pBdr>
        <w:rPr>
          <w:rFonts w:eastAsia="Times New Roman" w:cs="Times New Roman"/>
          <w:sz w:val="24"/>
        </w:rPr>
      </w:pPr>
      <w:r w:rsidRPr="00207582">
        <w:rPr>
          <w:rFonts w:eastAsia="Times New Roman" w:cs="Times New Roman"/>
          <w:i/>
          <w:sz w:val="24"/>
        </w:rPr>
        <w:t>вул. Сумська, 64,</w:t>
      </w:r>
      <w:r w:rsidR="00207582">
        <w:rPr>
          <w:rFonts w:eastAsia="Times New Roman" w:cs="Times New Roman"/>
          <w:i/>
          <w:sz w:val="24"/>
        </w:rPr>
        <w:t xml:space="preserve"> </w:t>
      </w:r>
      <w:r w:rsidRPr="00207582">
        <w:rPr>
          <w:rFonts w:eastAsia="Times New Roman" w:cs="Times New Roman"/>
          <w:i/>
          <w:sz w:val="24"/>
        </w:rPr>
        <w:t xml:space="preserve"> м. Харків 61002,</w:t>
      </w:r>
      <w:r w:rsidR="00207582">
        <w:rPr>
          <w:rFonts w:eastAsia="Times New Roman" w:cs="Times New Roman"/>
          <w:i/>
          <w:sz w:val="24"/>
        </w:rPr>
        <w:t xml:space="preserve"> </w:t>
      </w:r>
      <w:r w:rsidRPr="00207582">
        <w:rPr>
          <w:rFonts w:eastAsia="Times New Roman" w:cs="Times New Roman"/>
          <w:i/>
          <w:sz w:val="24"/>
        </w:rPr>
        <w:t xml:space="preserve"> </w:t>
      </w:r>
      <w:proofErr w:type="spellStart"/>
      <w:r w:rsidRPr="00207582">
        <w:rPr>
          <w:rFonts w:eastAsia="Times New Roman" w:cs="Times New Roman"/>
          <w:i/>
          <w:sz w:val="24"/>
        </w:rPr>
        <w:t>тел</w:t>
      </w:r>
      <w:proofErr w:type="spellEnd"/>
      <w:r w:rsidRPr="00207582">
        <w:rPr>
          <w:rFonts w:eastAsia="Times New Roman" w:cs="Times New Roman"/>
          <w:i/>
          <w:sz w:val="24"/>
        </w:rPr>
        <w:t>.</w:t>
      </w:r>
      <w:r w:rsidR="00207582">
        <w:rPr>
          <w:rFonts w:eastAsia="Times New Roman" w:cs="Times New Roman"/>
          <w:i/>
          <w:sz w:val="24"/>
        </w:rPr>
        <w:t xml:space="preserve">   </w:t>
      </w:r>
      <w:r w:rsidRPr="00207582">
        <w:rPr>
          <w:rFonts w:eastAsia="Times New Roman" w:cs="Times New Roman"/>
          <w:i/>
          <w:sz w:val="24"/>
        </w:rPr>
        <w:t xml:space="preserve"> 700-53-29,  e-</w:t>
      </w:r>
      <w:proofErr w:type="spellStart"/>
      <w:r w:rsidRPr="00207582">
        <w:rPr>
          <w:rFonts w:eastAsia="Times New Roman" w:cs="Times New Roman"/>
          <w:i/>
          <w:sz w:val="24"/>
        </w:rPr>
        <w:t>mail</w:t>
      </w:r>
      <w:proofErr w:type="spellEnd"/>
      <w:r w:rsidRPr="00207582">
        <w:rPr>
          <w:rFonts w:eastAsia="Times New Roman" w:cs="Times New Roman"/>
          <w:i/>
          <w:sz w:val="24"/>
        </w:rPr>
        <w:t>:</w:t>
      </w:r>
      <w:r w:rsidR="00207582">
        <w:rPr>
          <w:rFonts w:eastAsia="Times New Roman" w:cs="Times New Roman"/>
          <w:i/>
          <w:sz w:val="24"/>
        </w:rPr>
        <w:t xml:space="preserve">  </w:t>
      </w:r>
      <w:hyperlink r:id="rId10" w:history="1">
        <w:r w:rsidR="00207582" w:rsidRPr="006C7CBD">
          <w:rPr>
            <w:rStyle w:val="af"/>
            <w:rFonts w:eastAsia="Times New Roman" w:cs="Times New Roman"/>
            <w:i/>
            <w:sz w:val="24"/>
          </w:rPr>
          <w:t>sc11-or@ukr.net</w:t>
        </w:r>
      </w:hyperlink>
    </w:p>
    <w:p w14:paraId="37AEED97" w14:textId="77777777" w:rsidR="002E3E79" w:rsidRPr="00207582" w:rsidRDefault="002E3E79" w:rsidP="002E3E79">
      <w:pPr>
        <w:rPr>
          <w:rFonts w:eastAsia="Times New Roman" w:cs="Times New Roman"/>
          <w:sz w:val="24"/>
        </w:rPr>
      </w:pPr>
      <w:r w:rsidRPr="00207582">
        <w:rPr>
          <w:rFonts w:eastAsia="Times New Roman" w:cs="Times New Roman"/>
          <w:sz w:val="24"/>
        </w:rPr>
        <w:t>_______________</w:t>
      </w:r>
      <w:r w:rsidRPr="00207582">
        <w:rPr>
          <w:rFonts w:eastAsia="Segoe UI Symbol" w:cs="Times New Roman"/>
          <w:sz w:val="24"/>
        </w:rPr>
        <w:t>№</w:t>
      </w:r>
      <w:r w:rsidRPr="00207582">
        <w:rPr>
          <w:rFonts w:eastAsia="Times New Roman" w:cs="Times New Roman"/>
          <w:sz w:val="24"/>
        </w:rPr>
        <w:t>_______________</w:t>
      </w:r>
    </w:p>
    <w:p w14:paraId="4CDD79B2" w14:textId="77777777" w:rsidR="002E3E79" w:rsidRPr="00207582" w:rsidRDefault="002E3E79" w:rsidP="002E3E79">
      <w:pPr>
        <w:rPr>
          <w:rFonts w:eastAsia="Times New Roman" w:cs="Times New Roman"/>
          <w:i/>
          <w:sz w:val="24"/>
        </w:rPr>
      </w:pPr>
      <w:r w:rsidRPr="00207582">
        <w:rPr>
          <w:rFonts w:eastAsia="Times New Roman" w:cs="Times New Roman"/>
          <w:sz w:val="24"/>
        </w:rPr>
        <w:t xml:space="preserve">На </w:t>
      </w:r>
      <w:r w:rsidRPr="00207582">
        <w:rPr>
          <w:rFonts w:eastAsia="Segoe UI Symbol" w:cs="Times New Roman"/>
          <w:sz w:val="24"/>
        </w:rPr>
        <w:t>№</w:t>
      </w:r>
      <w:r w:rsidRPr="00207582">
        <w:rPr>
          <w:rFonts w:eastAsia="Times New Roman" w:cs="Times New Roman"/>
          <w:sz w:val="24"/>
        </w:rPr>
        <w:t xml:space="preserve"> ___________________________</w:t>
      </w:r>
    </w:p>
    <w:bookmarkEnd w:id="0"/>
    <w:p w14:paraId="67927236" w14:textId="77777777" w:rsidR="002E3E79" w:rsidRPr="000D1E74" w:rsidRDefault="002E3E79" w:rsidP="002E3E79">
      <w:pPr>
        <w:rPr>
          <w:rFonts w:eastAsia="Times New Roman" w:cs="Times New Roman"/>
          <w:i/>
          <w:szCs w:val="28"/>
        </w:rPr>
      </w:pPr>
    </w:p>
    <w:p w14:paraId="5FAC20FD" w14:textId="77777777" w:rsidR="004E5251" w:rsidRDefault="004E5251" w:rsidP="00471B33">
      <w:pPr>
        <w:jc w:val="center"/>
        <w:rPr>
          <w:rFonts w:eastAsia="Times New Roman" w:cs="Times New Roman"/>
          <w:b/>
          <w:szCs w:val="28"/>
        </w:rPr>
      </w:pPr>
    </w:p>
    <w:p w14:paraId="1A131CA6" w14:textId="515C35AC" w:rsidR="00471B33" w:rsidRPr="000D1E74" w:rsidRDefault="00471B33" w:rsidP="00471B33">
      <w:pPr>
        <w:jc w:val="center"/>
        <w:rPr>
          <w:rFonts w:eastAsia="Times New Roman" w:cs="Times New Roman"/>
          <w:b/>
          <w:szCs w:val="28"/>
        </w:rPr>
      </w:pPr>
      <w:r>
        <w:rPr>
          <w:rFonts w:eastAsia="Times New Roman" w:cs="Times New Roman"/>
          <w:b/>
          <w:szCs w:val="28"/>
        </w:rPr>
        <w:t>ПРОТОКОЛ  № 4</w:t>
      </w:r>
      <w:r w:rsidR="00E80AD2">
        <w:rPr>
          <w:rFonts w:eastAsia="Times New Roman" w:cs="Times New Roman"/>
          <w:b/>
          <w:szCs w:val="28"/>
        </w:rPr>
        <w:t>8</w:t>
      </w:r>
    </w:p>
    <w:p w14:paraId="6A3EC014" w14:textId="77777777" w:rsidR="00471B33" w:rsidRPr="000D1E74" w:rsidRDefault="00471B33" w:rsidP="00471B33">
      <w:pPr>
        <w:jc w:val="center"/>
        <w:rPr>
          <w:rFonts w:eastAsia="Times New Roman" w:cs="Times New Roman"/>
          <w:b/>
          <w:szCs w:val="28"/>
        </w:rPr>
      </w:pPr>
      <w:r w:rsidRPr="000D1E74">
        <w:rPr>
          <w:rFonts w:eastAsia="Times New Roman" w:cs="Times New Roman"/>
          <w:b/>
          <w:szCs w:val="28"/>
        </w:rPr>
        <w:t>засідання постійної комісії</w:t>
      </w:r>
    </w:p>
    <w:p w14:paraId="045BACD1" w14:textId="77777777" w:rsidR="00471B33" w:rsidRPr="00137748" w:rsidRDefault="00471B33" w:rsidP="00471B33">
      <w:pPr>
        <w:jc w:val="center"/>
        <w:rPr>
          <w:rFonts w:eastAsia="Times New Roman" w:cs="Times New Roman"/>
          <w:b/>
          <w:sz w:val="16"/>
          <w:szCs w:val="16"/>
        </w:rPr>
      </w:pPr>
    </w:p>
    <w:p w14:paraId="4C017078" w14:textId="3103CDEA" w:rsidR="00471B33" w:rsidRDefault="00471B33" w:rsidP="00471B33">
      <w:pPr>
        <w:pStyle w:val="21"/>
        <w:tabs>
          <w:tab w:val="left" w:pos="284"/>
          <w:tab w:val="left" w:pos="709"/>
        </w:tabs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0D1E74">
        <w:rPr>
          <w:rFonts w:ascii="Times New Roman" w:eastAsia="Times New Roman" w:hAnsi="Times New Roman" w:cs="Times New Roman"/>
          <w:b/>
          <w:sz w:val="28"/>
          <w:szCs w:val="28"/>
        </w:rPr>
        <w:tab/>
      </w:r>
      <w:r w:rsidRPr="000D1E74">
        <w:rPr>
          <w:rFonts w:ascii="Times New Roman" w:eastAsia="Times New Roman" w:hAnsi="Times New Roman" w:cs="Times New Roman"/>
          <w:b/>
          <w:sz w:val="28"/>
          <w:szCs w:val="28"/>
        </w:rPr>
        <w:tab/>
        <w:t xml:space="preserve">від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C35B5D">
        <w:rPr>
          <w:rFonts w:ascii="Times New Roman" w:eastAsia="Times New Roman" w:hAnsi="Times New Roman" w:cs="Times New Roman"/>
          <w:b/>
          <w:sz w:val="28"/>
          <w:szCs w:val="28"/>
        </w:rPr>
        <w:t xml:space="preserve">20 </w:t>
      </w:r>
      <w:r w:rsidR="00E80AD2">
        <w:rPr>
          <w:rFonts w:ascii="Times New Roman" w:eastAsia="Times New Roman" w:hAnsi="Times New Roman" w:cs="Times New Roman"/>
          <w:b/>
          <w:sz w:val="28"/>
          <w:szCs w:val="28"/>
        </w:rPr>
        <w:t>червня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0D1E74">
        <w:rPr>
          <w:rFonts w:ascii="Times New Roman" w:eastAsia="Times New Roman" w:hAnsi="Times New Roman" w:cs="Times New Roman"/>
          <w:b/>
          <w:sz w:val="28"/>
          <w:szCs w:val="28"/>
        </w:rPr>
        <w:t xml:space="preserve"> 202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5</w:t>
      </w:r>
      <w:r w:rsidRPr="000D1E74">
        <w:rPr>
          <w:rFonts w:ascii="Times New Roman" w:eastAsia="Times New Roman" w:hAnsi="Times New Roman" w:cs="Times New Roman"/>
          <w:b/>
          <w:sz w:val="28"/>
          <w:szCs w:val="28"/>
        </w:rPr>
        <w:t xml:space="preserve"> р</w:t>
      </w:r>
      <w:r w:rsidRPr="00B400A9">
        <w:rPr>
          <w:rFonts w:ascii="Times New Roman" w:eastAsia="Times New Roman" w:hAnsi="Times New Roman" w:cs="Times New Roman"/>
          <w:b/>
          <w:sz w:val="28"/>
          <w:szCs w:val="28"/>
        </w:rPr>
        <w:t xml:space="preserve">., </w:t>
      </w:r>
      <w:r w:rsidR="00C35B5D">
        <w:rPr>
          <w:rFonts w:ascii="Times New Roman" w:eastAsia="Times New Roman" w:hAnsi="Times New Roman" w:cs="Times New Roman"/>
          <w:b/>
          <w:sz w:val="28"/>
          <w:szCs w:val="28"/>
        </w:rPr>
        <w:t>10.00</w:t>
      </w:r>
      <w:r w:rsidRPr="000D1E74">
        <w:rPr>
          <w:rFonts w:ascii="Times New Roman" w:hAnsi="Times New Roman" w:cs="Times New Roman"/>
          <w:sz w:val="28"/>
          <w:szCs w:val="28"/>
        </w:rPr>
        <w:t xml:space="preserve">  </w:t>
      </w:r>
    </w:p>
    <w:p w14:paraId="6E447B51" w14:textId="77777777" w:rsidR="00471B33" w:rsidRDefault="00471B33" w:rsidP="00471B33">
      <w:pPr>
        <w:ind w:left="360"/>
        <w:jc w:val="both"/>
        <w:rPr>
          <w:bCs/>
          <w:lang w:eastAsia="uk-UA"/>
        </w:rPr>
      </w:pPr>
    </w:p>
    <w:p w14:paraId="14A32D56" w14:textId="77777777" w:rsidR="00FD3816" w:rsidRPr="00FD3816" w:rsidRDefault="00FD3816" w:rsidP="00FD3816">
      <w:pPr>
        <w:suppressAutoHyphens/>
        <w:jc w:val="both"/>
        <w:rPr>
          <w:rFonts w:cs="Times New Roman"/>
          <w:b/>
          <w:kern w:val="2"/>
          <w:szCs w:val="28"/>
          <w:lang w:eastAsia="ar-SA"/>
          <w14:ligatures w14:val="none"/>
        </w:rPr>
      </w:pPr>
      <w:r w:rsidRPr="00FD3816">
        <w:rPr>
          <w:rFonts w:cs="Times New Roman"/>
          <w:kern w:val="2"/>
          <w:szCs w:val="28"/>
          <w:u w:val="single"/>
          <w:lang w:eastAsia="ar-SA"/>
          <w14:ligatures w14:val="none"/>
        </w:rPr>
        <w:t>Місце проведення:</w:t>
      </w:r>
      <w:r w:rsidRPr="00FD3816">
        <w:rPr>
          <w:rFonts w:cs="Times New Roman"/>
          <w:kern w:val="2"/>
          <w:szCs w:val="28"/>
          <w:lang w:eastAsia="ar-SA"/>
          <w14:ligatures w14:val="none"/>
        </w:rPr>
        <w:t xml:space="preserve"> м. Харків, Конференц-зала Харківської обласної ради із застосуванням  платформи </w:t>
      </w:r>
      <w:proofErr w:type="spellStart"/>
      <w:r w:rsidRPr="00FD3816">
        <w:rPr>
          <w:rFonts w:cs="Times New Roman"/>
          <w:kern w:val="2"/>
          <w:szCs w:val="28"/>
          <w:lang w:eastAsia="ar-SA"/>
          <w14:ligatures w14:val="none"/>
        </w:rPr>
        <w:t>Cisko</w:t>
      </w:r>
      <w:proofErr w:type="spellEnd"/>
      <w:r w:rsidRPr="00FD3816">
        <w:rPr>
          <w:rFonts w:cs="Times New Roman"/>
          <w:kern w:val="2"/>
          <w:szCs w:val="28"/>
          <w:lang w:eastAsia="ar-SA"/>
          <w14:ligatures w14:val="none"/>
        </w:rPr>
        <w:t xml:space="preserve"> </w:t>
      </w:r>
      <w:proofErr w:type="spellStart"/>
      <w:r w:rsidRPr="00FD3816">
        <w:rPr>
          <w:rFonts w:cs="Times New Roman"/>
          <w:kern w:val="2"/>
          <w:szCs w:val="28"/>
          <w:lang w:eastAsia="ar-SA"/>
          <w14:ligatures w14:val="none"/>
        </w:rPr>
        <w:t>Webex</w:t>
      </w:r>
      <w:proofErr w:type="spellEnd"/>
      <w:r w:rsidRPr="00FD3816">
        <w:rPr>
          <w:rFonts w:cs="Times New Roman"/>
          <w:kern w:val="2"/>
          <w:szCs w:val="28"/>
          <w:lang w:eastAsia="ar-SA"/>
          <w14:ligatures w14:val="none"/>
        </w:rPr>
        <w:t xml:space="preserve"> </w:t>
      </w:r>
      <w:proofErr w:type="spellStart"/>
      <w:r w:rsidRPr="00FD3816">
        <w:rPr>
          <w:rFonts w:cs="Times New Roman"/>
          <w:kern w:val="2"/>
          <w:szCs w:val="28"/>
          <w:lang w:eastAsia="ar-SA"/>
          <w14:ligatures w14:val="none"/>
        </w:rPr>
        <w:t>Meetings</w:t>
      </w:r>
      <w:proofErr w:type="spellEnd"/>
      <w:r w:rsidRPr="00FD3816">
        <w:rPr>
          <w:rFonts w:cs="Times New Roman"/>
          <w:kern w:val="2"/>
          <w:szCs w:val="28"/>
          <w:lang w:eastAsia="ar-SA"/>
          <w14:ligatures w14:val="none"/>
        </w:rPr>
        <w:t xml:space="preserve">. </w:t>
      </w:r>
    </w:p>
    <w:p w14:paraId="530EFF14" w14:textId="77777777" w:rsidR="00FD3816" w:rsidRPr="00FD3816" w:rsidRDefault="00FD3816" w:rsidP="00FD3816">
      <w:pPr>
        <w:jc w:val="both"/>
        <w:rPr>
          <w:rFonts w:eastAsiaTheme="minorHAnsi" w:cs="Times New Roman"/>
          <w:kern w:val="2"/>
          <w:sz w:val="16"/>
          <w:szCs w:val="16"/>
        </w:rPr>
      </w:pPr>
    </w:p>
    <w:p w14:paraId="015C8B60" w14:textId="77777777" w:rsidR="00FD3816" w:rsidRPr="00FD3816" w:rsidRDefault="00FD3816" w:rsidP="00FD3816">
      <w:pPr>
        <w:tabs>
          <w:tab w:val="left" w:pos="1276"/>
        </w:tabs>
        <w:jc w:val="both"/>
        <w:rPr>
          <w:rFonts w:eastAsiaTheme="minorHAnsi" w:cs="Times New Roman"/>
          <w:b/>
          <w:bCs/>
          <w:kern w:val="2"/>
          <w:szCs w:val="28"/>
          <w:u w:val="single"/>
        </w:rPr>
      </w:pPr>
      <w:r w:rsidRPr="00FD3816">
        <w:rPr>
          <w:rFonts w:eastAsiaTheme="minorHAnsi" w:cs="Times New Roman"/>
          <w:b/>
          <w:bCs/>
          <w:caps/>
          <w:kern w:val="2"/>
          <w:szCs w:val="28"/>
        </w:rPr>
        <w:t xml:space="preserve">Всього членів комісії </w:t>
      </w:r>
      <w:r w:rsidRPr="00FD3816">
        <w:rPr>
          <w:rFonts w:eastAsiaTheme="minorHAnsi" w:cs="Times New Roman"/>
          <w:b/>
          <w:bCs/>
          <w:kern w:val="2"/>
          <w:szCs w:val="28"/>
        </w:rPr>
        <w:t xml:space="preserve">– 9.   </w:t>
      </w:r>
    </w:p>
    <w:p w14:paraId="565B9726" w14:textId="77777777" w:rsidR="00FD3816" w:rsidRPr="00FD3816" w:rsidRDefault="00FD3816" w:rsidP="00FD3816">
      <w:pPr>
        <w:tabs>
          <w:tab w:val="left" w:pos="360"/>
          <w:tab w:val="left" w:pos="1276"/>
          <w:tab w:val="left" w:pos="1440"/>
        </w:tabs>
        <w:jc w:val="both"/>
        <w:rPr>
          <w:rFonts w:eastAsiaTheme="minorHAnsi" w:cs="Times New Roman"/>
          <w:bCs/>
          <w:kern w:val="2"/>
          <w:sz w:val="16"/>
          <w:szCs w:val="16"/>
        </w:rPr>
      </w:pPr>
    </w:p>
    <w:p w14:paraId="12C26C45" w14:textId="2EB2EC05" w:rsidR="00FD3816" w:rsidRPr="00EA6F91" w:rsidRDefault="00FD3816" w:rsidP="00FD3816">
      <w:pPr>
        <w:tabs>
          <w:tab w:val="left" w:pos="360"/>
          <w:tab w:val="left" w:pos="1276"/>
          <w:tab w:val="left" w:pos="1440"/>
        </w:tabs>
        <w:jc w:val="both"/>
        <w:rPr>
          <w:rFonts w:eastAsiaTheme="minorHAnsi" w:cs="Times New Roman"/>
          <w:kern w:val="2"/>
          <w:szCs w:val="28"/>
        </w:rPr>
      </w:pPr>
      <w:r w:rsidRPr="00EA6F91">
        <w:rPr>
          <w:rFonts w:eastAsiaTheme="minorHAnsi" w:cs="Times New Roman"/>
          <w:b/>
          <w:bCs/>
          <w:kern w:val="2"/>
          <w:szCs w:val="28"/>
        </w:rPr>
        <w:t>ПРИСУТНІ:</w:t>
      </w:r>
      <w:r w:rsidRPr="00EA6F91">
        <w:rPr>
          <w:rFonts w:eastAsiaTheme="minorHAnsi" w:cs="Times New Roman"/>
          <w:kern w:val="2"/>
          <w:szCs w:val="28"/>
        </w:rPr>
        <w:t xml:space="preserve"> Гагарін В.В. – головуючий на засіданні, Говоров В.С.,                    Захарченко І.Г., </w:t>
      </w:r>
      <w:proofErr w:type="spellStart"/>
      <w:r w:rsidRPr="00EA6F91">
        <w:rPr>
          <w:rFonts w:eastAsiaTheme="minorHAnsi" w:cs="Times New Roman"/>
          <w:kern w:val="2"/>
          <w:szCs w:val="28"/>
        </w:rPr>
        <w:t>Плотнік</w:t>
      </w:r>
      <w:proofErr w:type="spellEnd"/>
      <w:r w:rsidRPr="00EA6F91">
        <w:rPr>
          <w:rFonts w:eastAsiaTheme="minorHAnsi" w:cs="Times New Roman"/>
          <w:kern w:val="2"/>
          <w:szCs w:val="28"/>
        </w:rPr>
        <w:t xml:space="preserve"> Н.А., </w:t>
      </w:r>
      <w:proofErr w:type="spellStart"/>
      <w:r w:rsidRPr="00EA6F91">
        <w:rPr>
          <w:rFonts w:eastAsiaTheme="minorHAnsi" w:cs="Times New Roman"/>
          <w:kern w:val="2"/>
          <w:szCs w:val="28"/>
        </w:rPr>
        <w:t>Середенко</w:t>
      </w:r>
      <w:proofErr w:type="spellEnd"/>
      <w:r w:rsidRPr="00EA6F91">
        <w:rPr>
          <w:rFonts w:eastAsiaTheme="minorHAnsi" w:cs="Times New Roman"/>
          <w:kern w:val="2"/>
          <w:szCs w:val="28"/>
        </w:rPr>
        <w:t xml:space="preserve"> К.М., </w:t>
      </w:r>
      <w:proofErr w:type="spellStart"/>
      <w:r w:rsidR="00EA6F91" w:rsidRPr="00EA6F91">
        <w:rPr>
          <w:rFonts w:eastAsiaTheme="minorHAnsi" w:cs="Times New Roman"/>
          <w:kern w:val="2"/>
          <w:szCs w:val="28"/>
        </w:rPr>
        <w:t>Юрков</w:t>
      </w:r>
      <w:proofErr w:type="spellEnd"/>
      <w:r w:rsidR="00EA6F91" w:rsidRPr="00EA6F91">
        <w:rPr>
          <w:rFonts w:eastAsiaTheme="minorHAnsi" w:cs="Times New Roman"/>
          <w:kern w:val="2"/>
          <w:szCs w:val="28"/>
        </w:rPr>
        <w:t xml:space="preserve"> В.І.</w:t>
      </w:r>
    </w:p>
    <w:p w14:paraId="47C03B61" w14:textId="77777777" w:rsidR="00FD3816" w:rsidRPr="00EA6F91" w:rsidRDefault="00FD3816" w:rsidP="00FD3816">
      <w:pPr>
        <w:jc w:val="both"/>
        <w:rPr>
          <w:rFonts w:eastAsiaTheme="minorHAnsi" w:cs="Times New Roman"/>
          <w:b/>
          <w:bCs/>
          <w:kern w:val="2"/>
          <w:sz w:val="16"/>
          <w:szCs w:val="16"/>
        </w:rPr>
      </w:pPr>
    </w:p>
    <w:p w14:paraId="34B2C770" w14:textId="15A9D090" w:rsidR="00FD3816" w:rsidRPr="00EA6F91" w:rsidRDefault="00FD3816" w:rsidP="00FD3816">
      <w:pPr>
        <w:tabs>
          <w:tab w:val="left" w:pos="360"/>
          <w:tab w:val="left" w:pos="1276"/>
          <w:tab w:val="left" w:pos="1440"/>
        </w:tabs>
        <w:jc w:val="both"/>
        <w:rPr>
          <w:rFonts w:eastAsiaTheme="minorHAnsi" w:cs="Times New Roman"/>
          <w:kern w:val="2"/>
          <w:szCs w:val="28"/>
        </w:rPr>
      </w:pPr>
      <w:r w:rsidRPr="00EA6F91">
        <w:rPr>
          <w:rFonts w:eastAsiaTheme="minorHAnsi" w:cs="Times New Roman"/>
          <w:b/>
          <w:bCs/>
          <w:kern w:val="2"/>
          <w:szCs w:val="28"/>
        </w:rPr>
        <w:t>ВІДСУТНІ:</w:t>
      </w:r>
      <w:r w:rsidRPr="00EA6F91">
        <w:rPr>
          <w:rFonts w:eastAsiaTheme="minorHAnsi" w:cs="Times New Roman"/>
          <w:kern w:val="2"/>
          <w:szCs w:val="28"/>
        </w:rPr>
        <w:t xml:space="preserve"> Литвинов О.І., </w:t>
      </w:r>
      <w:proofErr w:type="spellStart"/>
      <w:r w:rsidRPr="00EA6F91">
        <w:rPr>
          <w:rFonts w:eastAsiaTheme="minorHAnsi" w:cs="Times New Roman"/>
          <w:kern w:val="2"/>
          <w:szCs w:val="28"/>
        </w:rPr>
        <w:t>Шатохін</w:t>
      </w:r>
      <w:proofErr w:type="spellEnd"/>
      <w:r w:rsidRPr="00EA6F91">
        <w:rPr>
          <w:rFonts w:eastAsiaTheme="minorHAnsi" w:cs="Times New Roman"/>
          <w:kern w:val="2"/>
          <w:szCs w:val="28"/>
        </w:rPr>
        <w:t xml:space="preserve"> Є.А., </w:t>
      </w:r>
      <w:r w:rsidR="00EA6F91" w:rsidRPr="00EA6F91">
        <w:rPr>
          <w:rFonts w:eastAsiaTheme="minorHAnsi" w:cs="Times New Roman"/>
          <w:kern w:val="2"/>
          <w:szCs w:val="28"/>
        </w:rPr>
        <w:t xml:space="preserve">Чаплигіна К.М. </w:t>
      </w:r>
    </w:p>
    <w:p w14:paraId="4999ED4D" w14:textId="77777777" w:rsidR="00FD3816" w:rsidRPr="00FD3816" w:rsidRDefault="00FD3816" w:rsidP="00FD3816">
      <w:pPr>
        <w:tabs>
          <w:tab w:val="left" w:pos="360"/>
          <w:tab w:val="left" w:pos="1276"/>
          <w:tab w:val="left" w:pos="1440"/>
        </w:tabs>
        <w:jc w:val="both"/>
        <w:rPr>
          <w:rFonts w:eastAsiaTheme="minorHAnsi" w:cs="Times New Roman"/>
          <w:b/>
          <w:kern w:val="2"/>
          <w:sz w:val="16"/>
          <w:szCs w:val="16"/>
          <w:shd w:val="clear" w:color="auto" w:fill="FFFFFF"/>
        </w:rPr>
      </w:pPr>
    </w:p>
    <w:p w14:paraId="72BB4482" w14:textId="35B642D3" w:rsidR="00C35B5D" w:rsidRPr="001C54E9" w:rsidRDefault="00FD3816" w:rsidP="00ED07FA">
      <w:pPr>
        <w:tabs>
          <w:tab w:val="left" w:pos="-1418"/>
          <w:tab w:val="left" w:pos="0"/>
          <w:tab w:val="left" w:pos="1666"/>
          <w:tab w:val="left" w:pos="1843"/>
        </w:tabs>
        <w:jc w:val="both"/>
        <w:rPr>
          <w:rFonts w:cs="Times New Roman"/>
          <w:b/>
          <w:bCs/>
          <w:i/>
          <w:iCs/>
          <w:szCs w:val="28"/>
        </w:rPr>
      </w:pPr>
      <w:r w:rsidRPr="006205DF">
        <w:rPr>
          <w:rFonts w:eastAsiaTheme="minorHAnsi" w:cs="Times New Roman"/>
          <w:b/>
          <w:kern w:val="2"/>
          <w:szCs w:val="28"/>
        </w:rPr>
        <w:t xml:space="preserve">ЗАПРОШЕНІ: </w:t>
      </w:r>
      <w:r w:rsidR="006205DF" w:rsidRPr="006205DF">
        <w:rPr>
          <w:rFonts w:cs="Times New Roman"/>
          <w:b/>
          <w:bCs/>
          <w:i/>
          <w:iCs/>
          <w:szCs w:val="28"/>
          <w:shd w:val="clear" w:color="auto" w:fill="FFFFFF"/>
        </w:rPr>
        <w:t>Дзюба Валерія Олегівна</w:t>
      </w:r>
      <w:r w:rsidR="006205DF" w:rsidRPr="006205DF">
        <w:rPr>
          <w:rFonts w:cs="Times New Roman"/>
          <w:szCs w:val="28"/>
          <w:shd w:val="clear" w:color="auto" w:fill="FFFFFF"/>
        </w:rPr>
        <w:t xml:space="preserve"> - заступник голови обласної ради;  </w:t>
      </w:r>
      <w:r w:rsidRPr="006205DF">
        <w:rPr>
          <w:rFonts w:eastAsia="Times New Roman" w:cs="Times New Roman"/>
          <w:b/>
          <w:bCs/>
          <w:i/>
          <w:iCs/>
          <w:kern w:val="2"/>
          <w:szCs w:val="28"/>
          <w:lang w:eastAsia="uk-UA"/>
        </w:rPr>
        <w:t>Малишева Оксана Василівна</w:t>
      </w:r>
      <w:r w:rsidRPr="006205DF">
        <w:rPr>
          <w:rFonts w:eastAsia="Times New Roman" w:cs="Times New Roman"/>
          <w:kern w:val="2"/>
          <w:szCs w:val="28"/>
          <w:lang w:eastAsia="uk-UA"/>
        </w:rPr>
        <w:t xml:space="preserve"> - керуючий справами виконавчого апарату обласної ради;</w:t>
      </w:r>
      <w:r w:rsidR="00ED07FA">
        <w:rPr>
          <w:rFonts w:eastAsia="Times New Roman" w:cs="Times New Roman"/>
          <w:kern w:val="2"/>
          <w:szCs w:val="28"/>
          <w:lang w:eastAsia="uk-UA"/>
        </w:rPr>
        <w:t xml:space="preserve"> </w:t>
      </w:r>
      <w:proofErr w:type="spellStart"/>
      <w:r w:rsidR="00ED07FA" w:rsidRPr="00A5166B">
        <w:rPr>
          <w:rFonts w:eastAsia="Times New Roman" w:cs="Times New Roman"/>
          <w:b/>
          <w:i/>
          <w:szCs w:val="28"/>
        </w:rPr>
        <w:t>Ананченко</w:t>
      </w:r>
      <w:proofErr w:type="spellEnd"/>
      <w:r w:rsidR="00ED07FA" w:rsidRPr="00A5166B">
        <w:rPr>
          <w:rFonts w:eastAsia="Times New Roman" w:cs="Times New Roman"/>
          <w:b/>
          <w:i/>
          <w:szCs w:val="28"/>
        </w:rPr>
        <w:t xml:space="preserve"> Костянтин Володимирович</w:t>
      </w:r>
      <w:r w:rsidR="00ED07FA" w:rsidRPr="00A5166B">
        <w:rPr>
          <w:rFonts w:eastAsia="Times New Roman" w:cs="Times New Roman"/>
          <w:szCs w:val="28"/>
        </w:rPr>
        <w:t xml:space="preserve"> – начальник управління у справах молоді та спорту Харківської обласної військової адміністрації</w:t>
      </w:r>
      <w:r w:rsidR="00ED07FA">
        <w:rPr>
          <w:rFonts w:eastAsia="Times New Roman" w:cs="Times New Roman"/>
          <w:szCs w:val="28"/>
        </w:rPr>
        <w:t>;</w:t>
      </w:r>
      <w:r w:rsidRPr="006205DF">
        <w:rPr>
          <w:rFonts w:eastAsia="Times New Roman" w:cs="Times New Roman"/>
          <w:kern w:val="2"/>
          <w:szCs w:val="28"/>
          <w:lang w:eastAsia="uk-UA"/>
        </w:rPr>
        <w:t xml:space="preserve"> </w:t>
      </w:r>
      <w:proofErr w:type="spellStart"/>
      <w:r w:rsidR="00C35B5D" w:rsidRPr="00C35B5D">
        <w:rPr>
          <w:rFonts w:eastAsiaTheme="minorHAnsi" w:cs="Times New Roman"/>
          <w:b/>
          <w:i/>
          <w:kern w:val="2"/>
          <w:szCs w:val="28"/>
        </w:rPr>
        <w:t>Салюкова</w:t>
      </w:r>
      <w:proofErr w:type="spellEnd"/>
      <w:r w:rsidR="00C35B5D" w:rsidRPr="00C35B5D">
        <w:rPr>
          <w:rFonts w:eastAsiaTheme="minorHAnsi" w:cs="Times New Roman"/>
          <w:b/>
          <w:i/>
          <w:kern w:val="2"/>
          <w:szCs w:val="28"/>
        </w:rPr>
        <w:t xml:space="preserve"> Світлана Іванівна</w:t>
      </w:r>
      <w:r w:rsidRPr="00C35B5D">
        <w:rPr>
          <w:rFonts w:eastAsiaTheme="minorHAnsi" w:cs="Times New Roman"/>
          <w:i/>
          <w:kern w:val="2"/>
          <w:szCs w:val="28"/>
        </w:rPr>
        <w:t xml:space="preserve"> </w:t>
      </w:r>
      <w:r w:rsidRPr="00C35B5D">
        <w:rPr>
          <w:rFonts w:eastAsiaTheme="minorHAnsi" w:cs="Times New Roman"/>
          <w:i/>
          <w:iCs/>
          <w:kern w:val="2"/>
          <w:szCs w:val="28"/>
        </w:rPr>
        <w:t xml:space="preserve">– </w:t>
      </w:r>
      <w:r w:rsidRPr="00C35B5D">
        <w:rPr>
          <w:rFonts w:eastAsiaTheme="minorHAnsi" w:cs="Times New Roman"/>
          <w:iCs/>
          <w:kern w:val="2"/>
          <w:szCs w:val="28"/>
        </w:rPr>
        <w:t xml:space="preserve">заступник </w:t>
      </w:r>
      <w:r w:rsidR="00C35B5D" w:rsidRPr="00C35B5D">
        <w:rPr>
          <w:rFonts w:eastAsiaTheme="minorHAnsi" w:cs="Times New Roman"/>
          <w:kern w:val="2"/>
          <w:szCs w:val="28"/>
        </w:rPr>
        <w:t>начальника управління</w:t>
      </w:r>
      <w:r w:rsidRPr="00C35B5D">
        <w:rPr>
          <w:rFonts w:eastAsiaTheme="minorHAnsi" w:cs="Times New Roman"/>
          <w:kern w:val="2"/>
          <w:szCs w:val="28"/>
        </w:rPr>
        <w:t xml:space="preserve">, начальник </w:t>
      </w:r>
      <w:r w:rsidR="00C35B5D" w:rsidRPr="00C35B5D">
        <w:rPr>
          <w:rFonts w:eastAsiaTheme="minorHAnsi" w:cs="Times New Roman"/>
          <w:kern w:val="2"/>
          <w:szCs w:val="28"/>
        </w:rPr>
        <w:t xml:space="preserve"> відділу з питань депутатської діяльності, роботи постійних комісій та фракцій </w:t>
      </w:r>
      <w:r w:rsidRPr="00C35B5D">
        <w:rPr>
          <w:rFonts w:eastAsiaTheme="minorHAnsi" w:cs="Times New Roman"/>
          <w:kern w:val="2"/>
          <w:szCs w:val="28"/>
        </w:rPr>
        <w:t xml:space="preserve">управління з організаційних питань діяльності ради виконавчого апарату обласної ради; </w:t>
      </w:r>
      <w:r w:rsidR="00EA6F91" w:rsidRPr="00EA6F91">
        <w:rPr>
          <w:rFonts w:eastAsiaTheme="minorHAnsi" w:cs="Times New Roman"/>
          <w:b/>
          <w:i/>
          <w:iCs/>
          <w:kern w:val="2"/>
          <w:szCs w:val="28"/>
        </w:rPr>
        <w:t>Крючков Ілля Миколайович</w:t>
      </w:r>
      <w:r w:rsidRPr="00EA6F91">
        <w:rPr>
          <w:rFonts w:eastAsiaTheme="minorHAnsi" w:cs="Times New Roman"/>
          <w:bCs/>
          <w:kern w:val="2"/>
          <w:szCs w:val="28"/>
        </w:rPr>
        <w:t xml:space="preserve"> - начальник управління  правового забезпечення діяльності ради виконавчого апарату обласної ради</w:t>
      </w:r>
      <w:r w:rsidRPr="00EA6F91">
        <w:rPr>
          <w:rFonts w:eastAsiaTheme="minorHAnsi" w:cs="Times New Roman"/>
          <w:iCs/>
          <w:kern w:val="2"/>
          <w:szCs w:val="28"/>
        </w:rPr>
        <w:t>;</w:t>
      </w:r>
      <w:r w:rsidRPr="00EA6F91">
        <w:rPr>
          <w:rFonts w:eastAsiaTheme="minorHAnsi" w:cs="Times New Roman"/>
          <w:b/>
          <w:bCs/>
          <w:i/>
          <w:iCs/>
          <w:kern w:val="2"/>
          <w:szCs w:val="28"/>
        </w:rPr>
        <w:t xml:space="preserve"> </w:t>
      </w:r>
      <w:r w:rsidR="00EA6F91" w:rsidRPr="00EA6F91">
        <w:rPr>
          <w:rFonts w:cs="Times New Roman"/>
          <w:b/>
          <w:bCs/>
          <w:i/>
          <w:iCs/>
          <w:szCs w:val="28"/>
          <w:shd w:val="clear" w:color="auto" w:fill="FFFFFF"/>
        </w:rPr>
        <w:t>Ковальова Олена Михайлівна</w:t>
      </w:r>
      <w:r w:rsidRPr="00EA6F91">
        <w:rPr>
          <w:rFonts w:cs="Times New Roman"/>
          <w:szCs w:val="28"/>
          <w:shd w:val="clear" w:color="auto" w:fill="FFFFFF"/>
        </w:rPr>
        <w:t xml:space="preserve"> </w:t>
      </w:r>
      <w:r w:rsidR="006727DD" w:rsidRPr="00EA6F91">
        <w:rPr>
          <w:rFonts w:eastAsiaTheme="minorHAnsi" w:cs="Times New Roman"/>
          <w:kern w:val="2"/>
          <w:szCs w:val="28"/>
        </w:rPr>
        <w:t>–</w:t>
      </w:r>
      <w:r w:rsidR="00EA6F91" w:rsidRPr="00EA6F91">
        <w:rPr>
          <w:rFonts w:eastAsiaTheme="minorHAnsi" w:cs="Times New Roman"/>
          <w:kern w:val="2"/>
          <w:szCs w:val="28"/>
        </w:rPr>
        <w:t xml:space="preserve"> </w:t>
      </w:r>
      <w:r w:rsidRPr="00EA6F91">
        <w:rPr>
          <w:rFonts w:cs="Times New Roman"/>
          <w:szCs w:val="28"/>
          <w:shd w:val="clear" w:color="auto" w:fill="FFFFFF"/>
        </w:rPr>
        <w:t>начальник управління</w:t>
      </w:r>
      <w:r w:rsidR="00EA6F91" w:rsidRPr="00EA6F91">
        <w:rPr>
          <w:rFonts w:cs="Times New Roman"/>
          <w:szCs w:val="28"/>
          <w:shd w:val="clear" w:color="auto" w:fill="FFFFFF"/>
        </w:rPr>
        <w:t xml:space="preserve"> </w:t>
      </w:r>
      <w:r w:rsidRPr="00EA6F91">
        <w:rPr>
          <w:rFonts w:cs="Times New Roman"/>
          <w:szCs w:val="28"/>
          <w:shd w:val="clear" w:color="auto" w:fill="FFFFFF"/>
        </w:rPr>
        <w:t>з питань комунальної власності виконавчого апарату обласної ради</w:t>
      </w:r>
      <w:r w:rsidR="00C35B5D">
        <w:rPr>
          <w:rFonts w:cs="Times New Roman"/>
          <w:szCs w:val="28"/>
          <w:shd w:val="clear" w:color="auto" w:fill="FFFFFF"/>
        </w:rPr>
        <w:t xml:space="preserve">; </w:t>
      </w:r>
      <w:proofErr w:type="spellStart"/>
      <w:r w:rsidR="00C35B5D" w:rsidRPr="004135CF">
        <w:rPr>
          <w:rFonts w:cs="Times New Roman"/>
          <w:b/>
          <w:bCs/>
          <w:i/>
          <w:iCs/>
          <w:color w:val="000000"/>
          <w:szCs w:val="28"/>
        </w:rPr>
        <w:t>Махмудов</w:t>
      </w:r>
      <w:proofErr w:type="spellEnd"/>
      <w:r w:rsidR="00C35B5D" w:rsidRPr="004135CF">
        <w:rPr>
          <w:rFonts w:cs="Times New Roman"/>
          <w:b/>
          <w:bCs/>
          <w:i/>
          <w:iCs/>
          <w:color w:val="000000"/>
          <w:szCs w:val="28"/>
        </w:rPr>
        <w:t xml:space="preserve"> Даніель </w:t>
      </w:r>
      <w:proofErr w:type="spellStart"/>
      <w:r w:rsidR="00C35B5D" w:rsidRPr="004135CF">
        <w:rPr>
          <w:rFonts w:cs="Times New Roman"/>
          <w:b/>
          <w:bCs/>
          <w:i/>
          <w:iCs/>
          <w:color w:val="000000"/>
          <w:szCs w:val="28"/>
        </w:rPr>
        <w:t>Шабанович</w:t>
      </w:r>
      <w:proofErr w:type="spellEnd"/>
      <w:r w:rsidR="00C35B5D" w:rsidRPr="001C54E9">
        <w:rPr>
          <w:rFonts w:cs="Times New Roman"/>
          <w:b/>
          <w:bCs/>
          <w:i/>
          <w:iCs/>
          <w:color w:val="000000"/>
          <w:szCs w:val="28"/>
        </w:rPr>
        <w:t>.</w:t>
      </w:r>
    </w:p>
    <w:p w14:paraId="53F27932" w14:textId="72675F8A" w:rsidR="00FD3816" w:rsidRPr="00FD3816" w:rsidRDefault="00FD3816" w:rsidP="00FD3816">
      <w:pPr>
        <w:jc w:val="both"/>
        <w:rPr>
          <w:rFonts w:eastAsiaTheme="minorHAnsi" w:cstheme="minorBidi"/>
          <w:b/>
          <w:bCs/>
          <w:i/>
          <w:iCs/>
          <w:kern w:val="2"/>
          <w:szCs w:val="22"/>
        </w:rPr>
      </w:pPr>
    </w:p>
    <w:p w14:paraId="2E0E04CF" w14:textId="77777777" w:rsidR="00FD3816" w:rsidRPr="00FD3816" w:rsidRDefault="00FD3816" w:rsidP="00FD3816">
      <w:pPr>
        <w:jc w:val="both"/>
        <w:rPr>
          <w:rFonts w:eastAsiaTheme="minorHAnsi" w:cs="Times New Roman"/>
          <w:kern w:val="2"/>
          <w:szCs w:val="28"/>
        </w:rPr>
      </w:pPr>
      <w:r w:rsidRPr="00FD3816">
        <w:rPr>
          <w:rFonts w:eastAsiaTheme="minorHAnsi" w:cs="Times New Roman"/>
          <w:b/>
          <w:bCs/>
          <w:kern w:val="2"/>
          <w:szCs w:val="28"/>
        </w:rPr>
        <w:t>СЛУХАЛИ:</w:t>
      </w:r>
      <w:r w:rsidRPr="00FD3816">
        <w:rPr>
          <w:rFonts w:eastAsiaTheme="minorHAnsi" w:cs="Times New Roman"/>
          <w:kern w:val="2"/>
          <w:szCs w:val="28"/>
        </w:rPr>
        <w:t xml:space="preserve"> Про затвердження порядку денного постійної комісії.</w:t>
      </w:r>
    </w:p>
    <w:p w14:paraId="6ADB3643" w14:textId="77777777" w:rsidR="00FD3816" w:rsidRPr="00FD3816" w:rsidRDefault="00FD3816" w:rsidP="00FD3816">
      <w:pPr>
        <w:jc w:val="both"/>
        <w:rPr>
          <w:rFonts w:eastAsiaTheme="minorHAnsi" w:cs="Times New Roman"/>
          <w:kern w:val="2"/>
          <w:szCs w:val="28"/>
        </w:rPr>
      </w:pPr>
      <w:r w:rsidRPr="00FD3816">
        <w:rPr>
          <w:rFonts w:eastAsiaTheme="minorHAnsi" w:cs="Times New Roman"/>
          <w:kern w:val="2"/>
          <w:szCs w:val="28"/>
        </w:rPr>
        <w:tab/>
      </w:r>
      <w:r w:rsidRPr="00FD3816">
        <w:rPr>
          <w:rFonts w:eastAsiaTheme="minorHAnsi" w:cs="Times New Roman"/>
          <w:b/>
          <w:bCs/>
          <w:kern w:val="2"/>
          <w:szCs w:val="28"/>
          <w:u w:val="single"/>
        </w:rPr>
        <w:t>Доповідає:</w:t>
      </w:r>
      <w:r w:rsidRPr="00FD3816">
        <w:rPr>
          <w:rFonts w:eastAsiaTheme="minorHAnsi" w:cs="Times New Roman"/>
          <w:kern w:val="2"/>
          <w:szCs w:val="28"/>
        </w:rPr>
        <w:t xml:space="preserve"> </w:t>
      </w:r>
      <w:r w:rsidRPr="00FD3816">
        <w:rPr>
          <w:rFonts w:eastAsiaTheme="minorHAnsi" w:cs="Times New Roman"/>
          <w:b/>
          <w:i/>
          <w:kern w:val="2"/>
          <w:szCs w:val="28"/>
        </w:rPr>
        <w:t xml:space="preserve">Гагарін Віталій Вікторович </w:t>
      </w:r>
      <w:r w:rsidRPr="00FD3816">
        <w:rPr>
          <w:rFonts w:eastAsiaTheme="minorHAnsi" w:cs="Times New Roman"/>
          <w:kern w:val="2"/>
          <w:szCs w:val="28"/>
        </w:rPr>
        <w:t xml:space="preserve"> –  голова  постійної комісії.</w:t>
      </w:r>
    </w:p>
    <w:p w14:paraId="76BDA9F6" w14:textId="77777777" w:rsidR="00FD3816" w:rsidRPr="00FD3816" w:rsidRDefault="00FD3816" w:rsidP="00FD3816">
      <w:pPr>
        <w:jc w:val="both"/>
        <w:rPr>
          <w:rFonts w:eastAsiaTheme="minorHAnsi" w:cs="Times New Roman"/>
          <w:kern w:val="2"/>
          <w:sz w:val="16"/>
          <w:szCs w:val="16"/>
        </w:rPr>
      </w:pPr>
    </w:p>
    <w:p w14:paraId="652E4BDC" w14:textId="20767C17" w:rsidR="00FD3816" w:rsidRPr="00FD3816" w:rsidRDefault="00FD3816" w:rsidP="00FD3816">
      <w:pPr>
        <w:jc w:val="both"/>
        <w:rPr>
          <w:rFonts w:eastAsiaTheme="minorHAnsi" w:cs="Times New Roman"/>
          <w:kern w:val="2"/>
          <w:szCs w:val="28"/>
        </w:rPr>
      </w:pPr>
      <w:r w:rsidRPr="00FD3816">
        <w:rPr>
          <w:rFonts w:eastAsiaTheme="minorHAnsi" w:cs="Times New Roman"/>
          <w:kern w:val="2"/>
          <w:szCs w:val="28"/>
        </w:rPr>
        <w:t xml:space="preserve">Запропонував </w:t>
      </w:r>
      <w:r w:rsidRPr="00FD3816">
        <w:rPr>
          <w:rFonts w:eastAsiaTheme="minorHAnsi" w:cs="Times New Roman"/>
          <w:b/>
          <w:bCs/>
          <w:kern w:val="2"/>
          <w:szCs w:val="28"/>
        </w:rPr>
        <w:t>з</w:t>
      </w:r>
      <w:r w:rsidRPr="00FD3816">
        <w:rPr>
          <w:rFonts w:eastAsiaTheme="minorHAnsi" w:cs="Times New Roman"/>
          <w:kern w:val="2"/>
          <w:szCs w:val="28"/>
        </w:rPr>
        <w:t>атвердити порядок денний засідання постійної комісії № 4</w:t>
      </w:r>
      <w:r w:rsidR="00E80AD2">
        <w:rPr>
          <w:rFonts w:eastAsiaTheme="minorHAnsi" w:cs="Times New Roman"/>
          <w:kern w:val="2"/>
          <w:szCs w:val="28"/>
        </w:rPr>
        <w:t>8</w:t>
      </w:r>
      <w:r w:rsidRPr="00FD3816">
        <w:rPr>
          <w:rFonts w:eastAsiaTheme="minorHAnsi" w:cs="Times New Roman"/>
          <w:kern w:val="2"/>
          <w:szCs w:val="28"/>
        </w:rPr>
        <w:t xml:space="preserve"> в цілому.</w:t>
      </w:r>
    </w:p>
    <w:p w14:paraId="3C211CC0" w14:textId="77777777" w:rsidR="00FD3816" w:rsidRPr="00FD3816" w:rsidRDefault="00FD3816" w:rsidP="00FD3816">
      <w:pPr>
        <w:jc w:val="both"/>
        <w:rPr>
          <w:rFonts w:eastAsiaTheme="minorHAnsi" w:cs="Times New Roman"/>
          <w:b/>
          <w:bCs/>
          <w:kern w:val="2"/>
          <w:sz w:val="16"/>
          <w:szCs w:val="16"/>
        </w:rPr>
      </w:pPr>
    </w:p>
    <w:p w14:paraId="5C5607DA" w14:textId="52043411" w:rsidR="00FD3816" w:rsidRDefault="00FD3816" w:rsidP="00FD3816">
      <w:pPr>
        <w:jc w:val="both"/>
        <w:rPr>
          <w:rFonts w:eastAsiaTheme="minorHAnsi" w:cs="Times New Roman"/>
          <w:kern w:val="2"/>
          <w:szCs w:val="28"/>
        </w:rPr>
      </w:pPr>
      <w:r w:rsidRPr="00FD3816">
        <w:rPr>
          <w:rFonts w:eastAsiaTheme="minorHAnsi" w:cs="Times New Roman"/>
          <w:b/>
          <w:bCs/>
          <w:kern w:val="2"/>
          <w:szCs w:val="28"/>
        </w:rPr>
        <w:t>ВИРІШИЛИ:</w:t>
      </w:r>
      <w:r w:rsidRPr="00FD3816">
        <w:rPr>
          <w:rFonts w:eastAsiaTheme="minorHAnsi" w:cs="Times New Roman"/>
          <w:kern w:val="2"/>
          <w:szCs w:val="28"/>
        </w:rPr>
        <w:t xml:space="preserve"> Затвердити порядок денний засідання постійної комісії № 4</w:t>
      </w:r>
      <w:r w:rsidR="00E80AD2">
        <w:rPr>
          <w:rFonts w:eastAsiaTheme="minorHAnsi" w:cs="Times New Roman"/>
          <w:kern w:val="2"/>
          <w:szCs w:val="28"/>
        </w:rPr>
        <w:t>8</w:t>
      </w:r>
      <w:r w:rsidRPr="00FD3816">
        <w:rPr>
          <w:rFonts w:eastAsiaTheme="minorHAnsi" w:cs="Times New Roman"/>
          <w:kern w:val="2"/>
          <w:szCs w:val="28"/>
        </w:rPr>
        <w:t xml:space="preserve"> в цілому.</w:t>
      </w:r>
    </w:p>
    <w:p w14:paraId="52CCC239" w14:textId="77777777" w:rsidR="00FB4DAA" w:rsidRPr="00FD3816" w:rsidRDefault="00FB4DAA" w:rsidP="00FD3816">
      <w:pPr>
        <w:jc w:val="both"/>
        <w:rPr>
          <w:rFonts w:eastAsiaTheme="minorHAnsi" w:cs="Times New Roman"/>
          <w:kern w:val="2"/>
          <w:szCs w:val="28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093"/>
        <w:gridCol w:w="2551"/>
        <w:gridCol w:w="4537"/>
      </w:tblGrid>
      <w:tr w:rsidR="00E80AD2" w:rsidRPr="00E80AD2" w14:paraId="55ADE6C3" w14:textId="77777777" w:rsidTr="007B7ECF">
        <w:tc>
          <w:tcPr>
            <w:tcW w:w="2093" w:type="dxa"/>
            <w:shd w:val="clear" w:color="auto" w:fill="auto"/>
          </w:tcPr>
          <w:p w14:paraId="1AAFE7A0" w14:textId="77777777" w:rsidR="004E5251" w:rsidRPr="00B01996" w:rsidRDefault="004E5251" w:rsidP="00FD3816">
            <w:pPr>
              <w:jc w:val="both"/>
              <w:rPr>
                <w:rFonts w:eastAsiaTheme="minorHAnsi" w:cs="Times New Roman"/>
                <w:kern w:val="2"/>
                <w:szCs w:val="28"/>
              </w:rPr>
            </w:pPr>
          </w:p>
          <w:p w14:paraId="77BB7E8F" w14:textId="697A7A3A" w:rsidR="00FD3816" w:rsidRPr="00B01996" w:rsidRDefault="00FD3816" w:rsidP="00FD3816">
            <w:pPr>
              <w:jc w:val="both"/>
              <w:rPr>
                <w:rFonts w:eastAsiaTheme="minorHAnsi" w:cs="Times New Roman"/>
                <w:kern w:val="2"/>
                <w:szCs w:val="28"/>
              </w:rPr>
            </w:pPr>
            <w:r w:rsidRPr="00B01996">
              <w:rPr>
                <w:rFonts w:eastAsiaTheme="minorHAnsi" w:cs="Times New Roman"/>
                <w:kern w:val="2"/>
                <w:szCs w:val="28"/>
              </w:rPr>
              <w:lastRenderedPageBreak/>
              <w:t xml:space="preserve">Підсумки голосування:   </w:t>
            </w:r>
          </w:p>
        </w:tc>
        <w:tc>
          <w:tcPr>
            <w:tcW w:w="2551" w:type="dxa"/>
            <w:shd w:val="clear" w:color="auto" w:fill="auto"/>
          </w:tcPr>
          <w:p w14:paraId="6EF33426" w14:textId="77777777" w:rsidR="00FD3816" w:rsidRPr="00B01996" w:rsidRDefault="00FD3816" w:rsidP="00FD3816">
            <w:pPr>
              <w:jc w:val="both"/>
              <w:rPr>
                <w:rFonts w:eastAsiaTheme="minorHAnsi" w:cs="Times New Roman"/>
                <w:kern w:val="2"/>
                <w:szCs w:val="28"/>
              </w:rPr>
            </w:pPr>
          </w:p>
          <w:p w14:paraId="03248DEB" w14:textId="77777777" w:rsidR="00FD3816" w:rsidRPr="00B01996" w:rsidRDefault="00FD3816" w:rsidP="00FD3816">
            <w:pPr>
              <w:jc w:val="both"/>
              <w:rPr>
                <w:rFonts w:eastAsiaTheme="minorHAnsi" w:cs="Times New Roman"/>
                <w:kern w:val="2"/>
                <w:szCs w:val="28"/>
              </w:rPr>
            </w:pPr>
          </w:p>
          <w:p w14:paraId="2C652A71" w14:textId="20300C6E" w:rsidR="00FD3816" w:rsidRPr="00B01996" w:rsidRDefault="00FD3816" w:rsidP="00FD3816">
            <w:pPr>
              <w:jc w:val="both"/>
              <w:rPr>
                <w:rFonts w:eastAsiaTheme="minorHAnsi" w:cs="Times New Roman"/>
                <w:kern w:val="2"/>
                <w:szCs w:val="28"/>
              </w:rPr>
            </w:pPr>
            <w:r w:rsidRPr="00B01996">
              <w:rPr>
                <w:rFonts w:eastAsiaTheme="minorHAnsi" w:cs="Times New Roman"/>
                <w:kern w:val="2"/>
                <w:szCs w:val="28"/>
              </w:rPr>
              <w:lastRenderedPageBreak/>
              <w:t xml:space="preserve">«за» </w:t>
            </w:r>
            <w:r w:rsidRPr="00B01996">
              <w:rPr>
                <w:rFonts w:eastAsiaTheme="minorHAnsi" w:cs="Times New Roman"/>
                <w:iCs/>
                <w:kern w:val="2"/>
                <w:szCs w:val="28"/>
              </w:rPr>
              <w:t xml:space="preserve">–   </w:t>
            </w:r>
            <w:r w:rsidR="00B027A4">
              <w:rPr>
                <w:rFonts w:eastAsiaTheme="minorHAnsi" w:cs="Times New Roman"/>
                <w:iCs/>
                <w:kern w:val="2"/>
                <w:szCs w:val="28"/>
              </w:rPr>
              <w:t>6</w:t>
            </w:r>
          </w:p>
        </w:tc>
        <w:tc>
          <w:tcPr>
            <w:tcW w:w="4537" w:type="dxa"/>
            <w:shd w:val="clear" w:color="auto" w:fill="auto"/>
          </w:tcPr>
          <w:p w14:paraId="401A0220" w14:textId="77777777" w:rsidR="00FD3816" w:rsidRPr="00B01996" w:rsidRDefault="00FD3816" w:rsidP="00FD3816">
            <w:pPr>
              <w:tabs>
                <w:tab w:val="left" w:pos="360"/>
                <w:tab w:val="left" w:pos="1276"/>
                <w:tab w:val="left" w:pos="1440"/>
              </w:tabs>
              <w:jc w:val="both"/>
              <w:rPr>
                <w:rFonts w:eastAsiaTheme="minorHAnsi" w:cs="Times New Roman"/>
                <w:kern w:val="2"/>
                <w:szCs w:val="28"/>
              </w:rPr>
            </w:pPr>
          </w:p>
          <w:p w14:paraId="40D064A2" w14:textId="77777777" w:rsidR="00FD3816" w:rsidRPr="00B01996" w:rsidRDefault="00FD3816" w:rsidP="00FD3816">
            <w:pPr>
              <w:tabs>
                <w:tab w:val="left" w:pos="360"/>
                <w:tab w:val="left" w:pos="1276"/>
                <w:tab w:val="left" w:pos="1440"/>
              </w:tabs>
              <w:jc w:val="both"/>
              <w:rPr>
                <w:rFonts w:eastAsiaTheme="minorHAnsi" w:cs="Times New Roman"/>
                <w:kern w:val="2"/>
                <w:szCs w:val="28"/>
              </w:rPr>
            </w:pPr>
          </w:p>
          <w:p w14:paraId="15B180FB" w14:textId="69E71435" w:rsidR="00FD3816" w:rsidRPr="00B01996" w:rsidRDefault="00FD3816" w:rsidP="004D65B5">
            <w:pPr>
              <w:tabs>
                <w:tab w:val="left" w:pos="360"/>
                <w:tab w:val="left" w:pos="1276"/>
                <w:tab w:val="left" w:pos="1440"/>
              </w:tabs>
              <w:jc w:val="both"/>
              <w:rPr>
                <w:rFonts w:eastAsiaTheme="minorHAnsi" w:cs="Times New Roman"/>
                <w:b/>
                <w:bCs/>
                <w:kern w:val="2"/>
                <w:szCs w:val="28"/>
              </w:rPr>
            </w:pPr>
            <w:r w:rsidRPr="00B01996">
              <w:rPr>
                <w:rFonts w:eastAsiaTheme="minorHAnsi" w:cs="Times New Roman"/>
                <w:kern w:val="2"/>
                <w:szCs w:val="28"/>
              </w:rPr>
              <w:lastRenderedPageBreak/>
              <w:t xml:space="preserve">(Гагарін В.В., </w:t>
            </w:r>
            <w:r w:rsidR="00B01996" w:rsidRPr="00B01996">
              <w:rPr>
                <w:rFonts w:eastAsiaTheme="minorHAnsi" w:cs="Times New Roman"/>
                <w:kern w:val="2"/>
                <w:szCs w:val="28"/>
              </w:rPr>
              <w:t xml:space="preserve">Говоров В.С., </w:t>
            </w:r>
            <w:r w:rsidR="004D65B5" w:rsidRPr="00B01996">
              <w:rPr>
                <w:rFonts w:eastAsiaTheme="minorHAnsi" w:cs="Times New Roman"/>
                <w:kern w:val="2"/>
                <w:szCs w:val="28"/>
              </w:rPr>
              <w:t>Захарченко І.Г.</w:t>
            </w:r>
            <w:r w:rsidRPr="00B01996">
              <w:rPr>
                <w:rFonts w:eastAsiaTheme="minorHAnsi" w:cs="Times New Roman"/>
                <w:kern w:val="2"/>
                <w:szCs w:val="28"/>
              </w:rPr>
              <w:t xml:space="preserve">, </w:t>
            </w:r>
            <w:proofErr w:type="spellStart"/>
            <w:r w:rsidRPr="00B01996">
              <w:rPr>
                <w:rFonts w:eastAsiaTheme="minorHAnsi" w:cs="Times New Roman"/>
                <w:kern w:val="2"/>
                <w:szCs w:val="28"/>
              </w:rPr>
              <w:t>Плотнік</w:t>
            </w:r>
            <w:proofErr w:type="spellEnd"/>
            <w:r w:rsidRPr="00B01996">
              <w:rPr>
                <w:rFonts w:eastAsiaTheme="minorHAnsi" w:cs="Times New Roman"/>
                <w:kern w:val="2"/>
                <w:szCs w:val="28"/>
              </w:rPr>
              <w:t xml:space="preserve"> Н.А., </w:t>
            </w:r>
            <w:proofErr w:type="spellStart"/>
            <w:r w:rsidRPr="00B01996">
              <w:rPr>
                <w:rFonts w:eastAsiaTheme="minorHAnsi" w:cs="Times New Roman"/>
                <w:kern w:val="2"/>
                <w:szCs w:val="28"/>
              </w:rPr>
              <w:t>Середенко</w:t>
            </w:r>
            <w:proofErr w:type="spellEnd"/>
            <w:r w:rsidRPr="00B01996">
              <w:rPr>
                <w:rFonts w:eastAsiaTheme="minorHAnsi" w:cs="Times New Roman"/>
                <w:kern w:val="2"/>
                <w:szCs w:val="28"/>
              </w:rPr>
              <w:t xml:space="preserve"> К.Ю., </w:t>
            </w:r>
            <w:proofErr w:type="spellStart"/>
            <w:r w:rsidR="00B01996" w:rsidRPr="00B01996">
              <w:rPr>
                <w:rFonts w:eastAsiaTheme="minorHAnsi" w:cs="Times New Roman"/>
                <w:kern w:val="2"/>
                <w:szCs w:val="28"/>
              </w:rPr>
              <w:t>Юрков</w:t>
            </w:r>
            <w:proofErr w:type="spellEnd"/>
            <w:r w:rsidR="00B01996" w:rsidRPr="00B01996">
              <w:rPr>
                <w:rFonts w:eastAsiaTheme="minorHAnsi" w:cs="Times New Roman"/>
                <w:kern w:val="2"/>
                <w:szCs w:val="28"/>
              </w:rPr>
              <w:t xml:space="preserve"> В.І.</w:t>
            </w:r>
            <w:r w:rsidRPr="00B01996">
              <w:rPr>
                <w:rFonts w:eastAsiaTheme="minorHAnsi" w:cs="Times New Roman"/>
                <w:bCs/>
                <w:kern w:val="2"/>
                <w:szCs w:val="28"/>
              </w:rPr>
              <w:t xml:space="preserve">) </w:t>
            </w:r>
          </w:p>
        </w:tc>
      </w:tr>
      <w:tr w:rsidR="00044D24" w:rsidRPr="00044D24" w14:paraId="6727D599" w14:textId="77777777" w:rsidTr="007B7ECF">
        <w:trPr>
          <w:trHeight w:val="360"/>
        </w:trPr>
        <w:tc>
          <w:tcPr>
            <w:tcW w:w="2093" w:type="dxa"/>
            <w:shd w:val="clear" w:color="auto" w:fill="auto"/>
          </w:tcPr>
          <w:p w14:paraId="0B7AAEEB" w14:textId="77777777" w:rsidR="00FD3816" w:rsidRPr="00044D24" w:rsidRDefault="00FD3816" w:rsidP="00FD3816">
            <w:pPr>
              <w:jc w:val="both"/>
              <w:rPr>
                <w:rFonts w:eastAsiaTheme="minorHAnsi" w:cs="Times New Roman"/>
                <w:b/>
                <w:bCs/>
                <w:kern w:val="2"/>
                <w:szCs w:val="28"/>
              </w:rPr>
            </w:pPr>
          </w:p>
        </w:tc>
        <w:tc>
          <w:tcPr>
            <w:tcW w:w="2551" w:type="dxa"/>
            <w:shd w:val="clear" w:color="auto" w:fill="auto"/>
          </w:tcPr>
          <w:p w14:paraId="7C952C4F" w14:textId="77777777" w:rsidR="00FD3816" w:rsidRPr="00044D24" w:rsidRDefault="00FD3816" w:rsidP="00FD3816">
            <w:pPr>
              <w:jc w:val="both"/>
              <w:rPr>
                <w:rFonts w:eastAsiaTheme="minorHAnsi" w:cs="Times New Roman"/>
                <w:kern w:val="2"/>
                <w:szCs w:val="28"/>
              </w:rPr>
            </w:pPr>
            <w:r w:rsidRPr="00044D24">
              <w:rPr>
                <w:rFonts w:eastAsiaTheme="minorHAnsi" w:cs="Times New Roman"/>
                <w:kern w:val="2"/>
                <w:szCs w:val="28"/>
              </w:rPr>
              <w:t xml:space="preserve">«проти»  </w:t>
            </w:r>
            <w:r w:rsidRPr="00044D24">
              <w:rPr>
                <w:rFonts w:eastAsiaTheme="minorHAnsi" w:cs="Times New Roman"/>
                <w:iCs/>
                <w:kern w:val="2"/>
                <w:szCs w:val="28"/>
              </w:rPr>
              <w:t xml:space="preserve">–  </w:t>
            </w:r>
          </w:p>
        </w:tc>
        <w:tc>
          <w:tcPr>
            <w:tcW w:w="4537" w:type="dxa"/>
            <w:shd w:val="clear" w:color="auto" w:fill="auto"/>
          </w:tcPr>
          <w:p w14:paraId="01D1C2B9" w14:textId="77777777" w:rsidR="00FD3816" w:rsidRPr="00044D24" w:rsidRDefault="00FD3816" w:rsidP="00FD3816">
            <w:pPr>
              <w:jc w:val="both"/>
              <w:rPr>
                <w:rFonts w:eastAsiaTheme="minorHAnsi" w:cs="Times New Roman"/>
                <w:kern w:val="2"/>
                <w:szCs w:val="28"/>
              </w:rPr>
            </w:pPr>
            <w:r w:rsidRPr="00044D24">
              <w:rPr>
                <w:rFonts w:eastAsiaTheme="minorHAnsi" w:cs="Times New Roman"/>
                <w:kern w:val="2"/>
                <w:szCs w:val="28"/>
              </w:rPr>
              <w:t>немає</w:t>
            </w:r>
          </w:p>
        </w:tc>
      </w:tr>
      <w:tr w:rsidR="00044D24" w:rsidRPr="00044D24" w14:paraId="524938DF" w14:textId="77777777" w:rsidTr="007B7ECF">
        <w:tc>
          <w:tcPr>
            <w:tcW w:w="2093" w:type="dxa"/>
            <w:shd w:val="clear" w:color="auto" w:fill="auto"/>
          </w:tcPr>
          <w:p w14:paraId="7E3A36BB" w14:textId="77777777" w:rsidR="00FD3816" w:rsidRPr="00044D24" w:rsidRDefault="00FD3816" w:rsidP="00FD3816">
            <w:pPr>
              <w:jc w:val="both"/>
              <w:rPr>
                <w:rFonts w:eastAsiaTheme="minorHAnsi" w:cs="Times New Roman"/>
                <w:b/>
                <w:bCs/>
                <w:kern w:val="2"/>
                <w:szCs w:val="28"/>
              </w:rPr>
            </w:pPr>
          </w:p>
        </w:tc>
        <w:tc>
          <w:tcPr>
            <w:tcW w:w="2551" w:type="dxa"/>
            <w:shd w:val="clear" w:color="auto" w:fill="auto"/>
          </w:tcPr>
          <w:p w14:paraId="1A52A736" w14:textId="77777777" w:rsidR="00FD3816" w:rsidRPr="00044D24" w:rsidRDefault="00FD3816" w:rsidP="00FD3816">
            <w:pPr>
              <w:jc w:val="both"/>
              <w:rPr>
                <w:rFonts w:eastAsiaTheme="minorHAnsi" w:cs="Times New Roman"/>
                <w:kern w:val="2"/>
                <w:szCs w:val="28"/>
              </w:rPr>
            </w:pPr>
            <w:r w:rsidRPr="00044D24">
              <w:rPr>
                <w:rFonts w:eastAsiaTheme="minorHAnsi" w:cs="Times New Roman"/>
                <w:iCs/>
                <w:kern w:val="2"/>
                <w:szCs w:val="28"/>
              </w:rPr>
              <w:t>«</w:t>
            </w:r>
            <w:proofErr w:type="spellStart"/>
            <w:r w:rsidRPr="00044D24">
              <w:rPr>
                <w:rFonts w:eastAsiaTheme="minorHAnsi" w:cs="Times New Roman"/>
                <w:iCs/>
                <w:kern w:val="2"/>
                <w:szCs w:val="28"/>
              </w:rPr>
              <w:t>утрим</w:t>
            </w:r>
            <w:proofErr w:type="spellEnd"/>
            <w:r w:rsidRPr="00044D24">
              <w:rPr>
                <w:rFonts w:eastAsiaTheme="minorHAnsi" w:cs="Times New Roman"/>
                <w:iCs/>
                <w:kern w:val="2"/>
                <w:szCs w:val="28"/>
              </w:rPr>
              <w:t xml:space="preserve">.»  –  </w:t>
            </w:r>
          </w:p>
        </w:tc>
        <w:tc>
          <w:tcPr>
            <w:tcW w:w="4537" w:type="dxa"/>
            <w:shd w:val="clear" w:color="auto" w:fill="auto"/>
          </w:tcPr>
          <w:p w14:paraId="6FE57F15" w14:textId="77777777" w:rsidR="00FD3816" w:rsidRPr="00044D24" w:rsidRDefault="00FD3816" w:rsidP="00FD3816">
            <w:pPr>
              <w:jc w:val="both"/>
              <w:rPr>
                <w:rFonts w:eastAsiaTheme="minorHAnsi" w:cs="Times New Roman"/>
                <w:kern w:val="2"/>
                <w:szCs w:val="28"/>
              </w:rPr>
            </w:pPr>
            <w:r w:rsidRPr="00044D24">
              <w:rPr>
                <w:rFonts w:eastAsiaTheme="minorHAnsi" w:cs="Times New Roman"/>
                <w:kern w:val="2"/>
                <w:szCs w:val="28"/>
              </w:rPr>
              <w:t>немає</w:t>
            </w:r>
          </w:p>
        </w:tc>
      </w:tr>
      <w:tr w:rsidR="00044D24" w:rsidRPr="00044D24" w14:paraId="4A5BE667" w14:textId="77777777" w:rsidTr="007B7ECF">
        <w:tc>
          <w:tcPr>
            <w:tcW w:w="2093" w:type="dxa"/>
            <w:shd w:val="clear" w:color="auto" w:fill="auto"/>
          </w:tcPr>
          <w:p w14:paraId="5E17A0BF" w14:textId="77777777" w:rsidR="00FD3816" w:rsidRPr="00044D24" w:rsidRDefault="00FD3816" w:rsidP="00FD3816">
            <w:pPr>
              <w:jc w:val="both"/>
              <w:rPr>
                <w:rFonts w:eastAsiaTheme="minorHAnsi" w:cs="Times New Roman"/>
                <w:b/>
                <w:bCs/>
                <w:kern w:val="2"/>
                <w:szCs w:val="28"/>
              </w:rPr>
            </w:pPr>
          </w:p>
        </w:tc>
        <w:tc>
          <w:tcPr>
            <w:tcW w:w="2551" w:type="dxa"/>
            <w:shd w:val="clear" w:color="auto" w:fill="auto"/>
          </w:tcPr>
          <w:p w14:paraId="4B7EA224" w14:textId="381BA7A8" w:rsidR="00FD3816" w:rsidRPr="00044D24" w:rsidRDefault="00FD3816" w:rsidP="00FD3816">
            <w:pPr>
              <w:jc w:val="both"/>
              <w:rPr>
                <w:rFonts w:eastAsiaTheme="minorHAnsi" w:cs="Times New Roman"/>
                <w:iCs/>
                <w:kern w:val="2"/>
                <w:szCs w:val="28"/>
              </w:rPr>
            </w:pPr>
            <w:r w:rsidRPr="00044D24">
              <w:rPr>
                <w:rFonts w:eastAsiaTheme="minorHAnsi" w:cs="Times New Roman"/>
                <w:iCs/>
                <w:kern w:val="2"/>
                <w:szCs w:val="28"/>
              </w:rPr>
              <w:t xml:space="preserve">Не голосував – </w:t>
            </w:r>
          </w:p>
        </w:tc>
        <w:tc>
          <w:tcPr>
            <w:tcW w:w="4537" w:type="dxa"/>
            <w:shd w:val="clear" w:color="auto" w:fill="auto"/>
          </w:tcPr>
          <w:p w14:paraId="541F285A" w14:textId="68B99995" w:rsidR="00FD3816" w:rsidRPr="00044D24" w:rsidRDefault="004D65B5" w:rsidP="00FD3816">
            <w:pPr>
              <w:jc w:val="both"/>
              <w:rPr>
                <w:rFonts w:eastAsiaTheme="minorHAnsi" w:cs="Times New Roman"/>
                <w:kern w:val="2"/>
                <w:szCs w:val="28"/>
              </w:rPr>
            </w:pPr>
            <w:r w:rsidRPr="00044D24">
              <w:rPr>
                <w:rFonts w:eastAsiaTheme="minorHAnsi" w:cs="Times New Roman"/>
                <w:kern w:val="2"/>
                <w:szCs w:val="28"/>
              </w:rPr>
              <w:t>немає</w:t>
            </w:r>
          </w:p>
        </w:tc>
      </w:tr>
      <w:tr w:rsidR="00FD3816" w:rsidRPr="00044D24" w14:paraId="7176715D" w14:textId="77777777" w:rsidTr="007B7ECF">
        <w:tc>
          <w:tcPr>
            <w:tcW w:w="2093" w:type="dxa"/>
            <w:shd w:val="clear" w:color="auto" w:fill="auto"/>
          </w:tcPr>
          <w:p w14:paraId="42A2D1DD" w14:textId="77777777" w:rsidR="00FD3816" w:rsidRPr="00044D24" w:rsidRDefault="00FD3816" w:rsidP="00FD3816">
            <w:pPr>
              <w:jc w:val="both"/>
              <w:rPr>
                <w:rFonts w:eastAsiaTheme="minorHAnsi" w:cs="Times New Roman"/>
                <w:b/>
                <w:bCs/>
                <w:kern w:val="2"/>
                <w:szCs w:val="28"/>
              </w:rPr>
            </w:pPr>
          </w:p>
        </w:tc>
        <w:tc>
          <w:tcPr>
            <w:tcW w:w="2551" w:type="dxa"/>
            <w:shd w:val="clear" w:color="auto" w:fill="auto"/>
          </w:tcPr>
          <w:p w14:paraId="7B59D9F5" w14:textId="77777777" w:rsidR="00FD3816" w:rsidRPr="00044D24" w:rsidRDefault="00FD3816" w:rsidP="00FD3816">
            <w:pPr>
              <w:jc w:val="both"/>
              <w:rPr>
                <w:rFonts w:eastAsiaTheme="minorHAnsi" w:cs="Times New Roman"/>
                <w:iCs/>
                <w:kern w:val="2"/>
                <w:szCs w:val="28"/>
              </w:rPr>
            </w:pPr>
          </w:p>
        </w:tc>
        <w:tc>
          <w:tcPr>
            <w:tcW w:w="4537" w:type="dxa"/>
            <w:shd w:val="clear" w:color="auto" w:fill="auto"/>
          </w:tcPr>
          <w:p w14:paraId="410B8191" w14:textId="77777777" w:rsidR="00FD3816" w:rsidRPr="00044D24" w:rsidRDefault="00FD3816" w:rsidP="00FD3816">
            <w:pPr>
              <w:jc w:val="both"/>
              <w:rPr>
                <w:rFonts w:eastAsiaTheme="minorHAnsi" w:cs="Times New Roman"/>
                <w:kern w:val="2"/>
                <w:szCs w:val="28"/>
              </w:rPr>
            </w:pPr>
          </w:p>
        </w:tc>
      </w:tr>
    </w:tbl>
    <w:p w14:paraId="67E7E6E2" w14:textId="77777777" w:rsidR="00FD3816" w:rsidRPr="00044D24" w:rsidRDefault="00FD3816" w:rsidP="00FD3816">
      <w:pPr>
        <w:tabs>
          <w:tab w:val="left" w:pos="284"/>
          <w:tab w:val="left" w:pos="709"/>
        </w:tabs>
        <w:suppressAutoHyphens/>
        <w:jc w:val="both"/>
        <w:rPr>
          <w:rFonts w:cs="Times New Roman"/>
          <w:kern w:val="1"/>
          <w:szCs w:val="28"/>
          <w:lang w:eastAsia="ar-SA"/>
          <w14:ligatures w14:val="none"/>
        </w:rPr>
      </w:pPr>
    </w:p>
    <w:p w14:paraId="5C214116" w14:textId="77777777" w:rsidR="004E5251" w:rsidRPr="00E80AD2" w:rsidRDefault="004E5251" w:rsidP="00FD3816">
      <w:pPr>
        <w:tabs>
          <w:tab w:val="left" w:pos="284"/>
          <w:tab w:val="left" w:pos="709"/>
        </w:tabs>
        <w:suppressAutoHyphens/>
        <w:jc w:val="center"/>
        <w:rPr>
          <w:rFonts w:cs="Times New Roman"/>
          <w:b/>
          <w:bCs/>
          <w:color w:val="C00000"/>
          <w:kern w:val="1"/>
          <w:szCs w:val="28"/>
          <w:lang w:eastAsia="ar-SA"/>
          <w14:ligatures w14:val="none"/>
        </w:rPr>
      </w:pPr>
    </w:p>
    <w:p w14:paraId="46914DBC" w14:textId="78E3F454" w:rsidR="00FD3816" w:rsidRPr="00FD3816" w:rsidRDefault="00FD3816" w:rsidP="00FD3816">
      <w:pPr>
        <w:tabs>
          <w:tab w:val="left" w:pos="284"/>
          <w:tab w:val="left" w:pos="709"/>
        </w:tabs>
        <w:suppressAutoHyphens/>
        <w:jc w:val="center"/>
        <w:rPr>
          <w:rFonts w:cs="Times New Roman"/>
          <w:b/>
          <w:bCs/>
          <w:kern w:val="1"/>
          <w:szCs w:val="28"/>
          <w:lang w:eastAsia="ar-SA"/>
          <w14:ligatures w14:val="none"/>
        </w:rPr>
      </w:pPr>
      <w:r w:rsidRPr="00FD3816">
        <w:rPr>
          <w:rFonts w:cs="Times New Roman"/>
          <w:b/>
          <w:bCs/>
          <w:kern w:val="1"/>
          <w:szCs w:val="28"/>
          <w:lang w:eastAsia="ar-SA"/>
          <w14:ligatures w14:val="none"/>
        </w:rPr>
        <w:t>ПОРЯДОК ДЕННИЙ:</w:t>
      </w:r>
    </w:p>
    <w:p w14:paraId="2D087394" w14:textId="77777777" w:rsidR="00BD522E" w:rsidRPr="00A5166B" w:rsidRDefault="00BD522E" w:rsidP="00BD522E">
      <w:pPr>
        <w:tabs>
          <w:tab w:val="left" w:pos="0"/>
          <w:tab w:val="left" w:pos="993"/>
        </w:tabs>
        <w:jc w:val="both"/>
        <w:rPr>
          <w:rFonts w:cs="Times New Roman"/>
          <w:szCs w:val="28"/>
        </w:rPr>
      </w:pPr>
      <w:r>
        <w:rPr>
          <w:rFonts w:cs="Times New Roman"/>
          <w:b/>
          <w:bCs/>
          <w:szCs w:val="28"/>
        </w:rPr>
        <w:t>1</w:t>
      </w:r>
      <w:r w:rsidRPr="00A5166B">
        <w:rPr>
          <w:rFonts w:cs="Times New Roman"/>
          <w:b/>
          <w:bCs/>
          <w:szCs w:val="28"/>
        </w:rPr>
        <w:t xml:space="preserve">. </w:t>
      </w:r>
      <w:r w:rsidRPr="00A5166B">
        <w:rPr>
          <w:rFonts w:cs="Times New Roman"/>
          <w:szCs w:val="28"/>
        </w:rPr>
        <w:t xml:space="preserve">Про </w:t>
      </w:r>
      <w:proofErr w:type="spellStart"/>
      <w:r w:rsidRPr="00A5166B">
        <w:rPr>
          <w:rFonts w:cs="Times New Roman"/>
          <w:szCs w:val="28"/>
        </w:rPr>
        <w:t>проєкт</w:t>
      </w:r>
      <w:proofErr w:type="spellEnd"/>
      <w:r w:rsidRPr="00A5166B">
        <w:rPr>
          <w:rFonts w:cs="Times New Roman"/>
          <w:szCs w:val="28"/>
        </w:rPr>
        <w:t xml:space="preserve"> рішення обласної ради «Про внесення змін до соціальної Програми розвитку фізичної культури і спорту, молодіжних ініціатив та формування здорового способу життя у Харківській області на 2019 – 2026 роки, затвердженої рішенням обласної ради від 06 грудня 2018 року № 819-VІI (зі змінами)».</w:t>
      </w:r>
    </w:p>
    <w:p w14:paraId="3846C610" w14:textId="77777777" w:rsidR="00BD522E" w:rsidRPr="00A5166B" w:rsidRDefault="00BD522E" w:rsidP="00BD522E">
      <w:pPr>
        <w:tabs>
          <w:tab w:val="left" w:pos="-1418"/>
          <w:tab w:val="left" w:pos="0"/>
          <w:tab w:val="left" w:pos="1666"/>
          <w:tab w:val="left" w:pos="1843"/>
        </w:tabs>
        <w:ind w:firstLine="709"/>
        <w:jc w:val="both"/>
        <w:rPr>
          <w:rFonts w:eastAsia="Times New Roman" w:cs="Times New Roman"/>
          <w:szCs w:val="28"/>
          <w:lang w:val="en-GB"/>
        </w:rPr>
      </w:pPr>
      <w:r w:rsidRPr="00A5166B">
        <w:rPr>
          <w:rFonts w:eastAsia="Times New Roman" w:cs="Times New Roman"/>
          <w:szCs w:val="28"/>
          <w:u w:val="single"/>
        </w:rPr>
        <w:t>Доповідає:</w:t>
      </w:r>
      <w:r w:rsidRPr="00A5166B">
        <w:rPr>
          <w:rFonts w:eastAsia="Times New Roman" w:cs="Times New Roman"/>
          <w:szCs w:val="28"/>
        </w:rPr>
        <w:t xml:space="preserve"> </w:t>
      </w:r>
      <w:proofErr w:type="spellStart"/>
      <w:r w:rsidRPr="00A5166B">
        <w:rPr>
          <w:rFonts w:eastAsia="Times New Roman" w:cs="Times New Roman"/>
          <w:b/>
          <w:i/>
          <w:szCs w:val="28"/>
        </w:rPr>
        <w:t>Ананченко</w:t>
      </w:r>
      <w:proofErr w:type="spellEnd"/>
      <w:r w:rsidRPr="00A5166B">
        <w:rPr>
          <w:rFonts w:eastAsia="Times New Roman" w:cs="Times New Roman"/>
          <w:b/>
          <w:i/>
          <w:szCs w:val="28"/>
        </w:rPr>
        <w:t xml:space="preserve"> Костянтин Володимирович</w:t>
      </w:r>
      <w:r w:rsidRPr="00A5166B">
        <w:rPr>
          <w:rFonts w:eastAsia="Times New Roman" w:cs="Times New Roman"/>
          <w:szCs w:val="28"/>
        </w:rPr>
        <w:t xml:space="preserve"> – начальник управління у справах молоді та спорту Харківської обласної військової адміністрації.</w:t>
      </w:r>
    </w:p>
    <w:bookmarkStart w:id="1" w:name="n1552"/>
    <w:bookmarkEnd w:id="1"/>
    <w:p w14:paraId="0E2930BA" w14:textId="77777777" w:rsidR="00BD522E" w:rsidRDefault="00BD522E" w:rsidP="00BD522E">
      <w:r>
        <w:fldChar w:fldCharType="begin"/>
      </w:r>
      <w:r>
        <w:instrText>HYPERLINK "</w:instrText>
      </w:r>
      <w:r w:rsidRPr="00CB4E0F">
        <w:instrText>https://ts.lica.com.ua/77/1/385842/29330</w:instrText>
      </w:r>
      <w:r>
        <w:instrText>"</w:instrText>
      </w:r>
      <w:r>
        <w:fldChar w:fldCharType="separate"/>
      </w:r>
      <w:r w:rsidRPr="006B0717">
        <w:rPr>
          <w:rStyle w:val="af"/>
        </w:rPr>
        <w:t>https://ts.lica.com.ua/77/1/385842/29330</w:t>
      </w:r>
      <w:r>
        <w:fldChar w:fldCharType="end"/>
      </w:r>
    </w:p>
    <w:p w14:paraId="5D3F0C09" w14:textId="77777777" w:rsidR="00BD522E" w:rsidRPr="00BD6272" w:rsidRDefault="00BD522E" w:rsidP="00BD522E">
      <w:pPr>
        <w:rPr>
          <w:sz w:val="16"/>
          <w:szCs w:val="16"/>
        </w:rPr>
      </w:pPr>
    </w:p>
    <w:p w14:paraId="56BDA583" w14:textId="77777777" w:rsidR="00BD522E" w:rsidRPr="001C54E9" w:rsidRDefault="00BD522E" w:rsidP="00BD522E">
      <w:pPr>
        <w:tabs>
          <w:tab w:val="left" w:pos="-1418"/>
          <w:tab w:val="left" w:pos="0"/>
          <w:tab w:val="left" w:pos="1666"/>
          <w:tab w:val="left" w:pos="1843"/>
        </w:tabs>
        <w:jc w:val="both"/>
        <w:rPr>
          <w:rFonts w:cs="Times New Roman"/>
          <w:color w:val="000000"/>
          <w:szCs w:val="28"/>
        </w:rPr>
      </w:pPr>
      <w:r>
        <w:rPr>
          <w:rFonts w:eastAsia="Times New Roman" w:cs="Times New Roman"/>
          <w:b/>
          <w:bCs/>
          <w:szCs w:val="28"/>
        </w:rPr>
        <w:t>2</w:t>
      </w:r>
      <w:r w:rsidRPr="001C54E9">
        <w:rPr>
          <w:rFonts w:eastAsia="Times New Roman" w:cs="Times New Roman"/>
          <w:b/>
          <w:bCs/>
          <w:szCs w:val="28"/>
        </w:rPr>
        <w:t>.</w:t>
      </w:r>
      <w:r w:rsidRPr="001C54E9">
        <w:rPr>
          <w:rFonts w:eastAsia="Times New Roman" w:cs="Times New Roman"/>
          <w:szCs w:val="28"/>
        </w:rPr>
        <w:t xml:space="preserve"> Про </w:t>
      </w:r>
      <w:proofErr w:type="spellStart"/>
      <w:r w:rsidRPr="001C54E9">
        <w:rPr>
          <w:rFonts w:eastAsia="Times New Roman" w:cs="Times New Roman"/>
          <w:szCs w:val="28"/>
        </w:rPr>
        <w:t>проєкт</w:t>
      </w:r>
      <w:proofErr w:type="spellEnd"/>
      <w:r w:rsidRPr="001C54E9">
        <w:rPr>
          <w:rFonts w:eastAsia="Times New Roman" w:cs="Times New Roman"/>
          <w:szCs w:val="28"/>
        </w:rPr>
        <w:t xml:space="preserve"> розпорядження голови обласної ради стосовно покладання обов’язків директора </w:t>
      </w:r>
      <w:r w:rsidRPr="001C54E9">
        <w:rPr>
          <w:rFonts w:cs="Times New Roman"/>
          <w:color w:val="000000"/>
          <w:szCs w:val="28"/>
        </w:rPr>
        <w:t xml:space="preserve">КОМУНАЛЬНОЇ УСТАНОВИ «ХАРКІВСЬКИЙ ОБЛАСНИЙ ЦЕНТР МОЛОДІ» на </w:t>
      </w:r>
      <w:proofErr w:type="spellStart"/>
      <w:r>
        <w:rPr>
          <w:rFonts w:cs="Times New Roman"/>
          <w:color w:val="000000"/>
          <w:szCs w:val="28"/>
        </w:rPr>
        <w:t>Махмудова</w:t>
      </w:r>
      <w:proofErr w:type="spellEnd"/>
      <w:r>
        <w:rPr>
          <w:rFonts w:cs="Times New Roman"/>
          <w:color w:val="000000"/>
          <w:szCs w:val="28"/>
        </w:rPr>
        <w:t xml:space="preserve"> Даніеля </w:t>
      </w:r>
      <w:proofErr w:type="spellStart"/>
      <w:r>
        <w:rPr>
          <w:rFonts w:cs="Times New Roman"/>
          <w:color w:val="000000"/>
          <w:szCs w:val="28"/>
        </w:rPr>
        <w:t>Шабановича</w:t>
      </w:r>
      <w:proofErr w:type="spellEnd"/>
      <w:r w:rsidRPr="001C54E9">
        <w:rPr>
          <w:rFonts w:cs="Times New Roman"/>
          <w:color w:val="000000"/>
          <w:szCs w:val="28"/>
        </w:rPr>
        <w:t xml:space="preserve">, </w:t>
      </w:r>
      <w:r>
        <w:rPr>
          <w:rFonts w:cs="Times New Roman"/>
          <w:color w:val="000000"/>
          <w:szCs w:val="28"/>
        </w:rPr>
        <w:t>провідного фахівця</w:t>
      </w:r>
      <w:r w:rsidRPr="001C54E9">
        <w:rPr>
          <w:rFonts w:cs="Times New Roman"/>
          <w:color w:val="000000"/>
          <w:szCs w:val="28"/>
        </w:rPr>
        <w:t xml:space="preserve"> зазначеної установи.</w:t>
      </w:r>
    </w:p>
    <w:p w14:paraId="4483702D" w14:textId="77777777" w:rsidR="00BD522E" w:rsidRPr="001C54E9" w:rsidRDefault="00BD522E" w:rsidP="00BD522E">
      <w:pPr>
        <w:tabs>
          <w:tab w:val="left" w:pos="-1418"/>
          <w:tab w:val="left" w:pos="0"/>
          <w:tab w:val="left" w:pos="1666"/>
          <w:tab w:val="left" w:pos="1843"/>
        </w:tabs>
        <w:ind w:firstLine="709"/>
        <w:jc w:val="both"/>
        <w:rPr>
          <w:rFonts w:eastAsia="Times New Roman" w:cs="Times New Roman"/>
          <w:szCs w:val="28"/>
          <w:lang w:val="en-GB"/>
        </w:rPr>
      </w:pPr>
      <w:r w:rsidRPr="001C54E9">
        <w:rPr>
          <w:rFonts w:eastAsia="Times New Roman" w:cs="Times New Roman"/>
          <w:szCs w:val="28"/>
          <w:u w:val="single"/>
        </w:rPr>
        <w:t>Доповідає:</w:t>
      </w:r>
      <w:r w:rsidRPr="001C54E9">
        <w:rPr>
          <w:rFonts w:eastAsia="Times New Roman" w:cs="Times New Roman"/>
          <w:szCs w:val="28"/>
        </w:rPr>
        <w:t xml:space="preserve"> </w:t>
      </w:r>
      <w:r>
        <w:rPr>
          <w:rFonts w:eastAsia="Times New Roman" w:cs="Times New Roman"/>
          <w:b/>
          <w:i/>
          <w:szCs w:val="28"/>
        </w:rPr>
        <w:t>Ковальова Олена Михайлівна</w:t>
      </w:r>
      <w:r w:rsidRPr="001C54E9">
        <w:rPr>
          <w:rFonts w:eastAsia="Times New Roman" w:cs="Times New Roman"/>
          <w:szCs w:val="28"/>
        </w:rPr>
        <w:t xml:space="preserve"> – начальник управління з питань комунальної власності виконавчого апарату Харківської обласної ради.</w:t>
      </w:r>
    </w:p>
    <w:p w14:paraId="0173432C" w14:textId="77777777" w:rsidR="00BD522E" w:rsidRDefault="00BD522E" w:rsidP="00BD522E">
      <w:pPr>
        <w:ind w:left="851" w:hanging="142"/>
        <w:jc w:val="both"/>
        <w:rPr>
          <w:rFonts w:cs="Times New Roman"/>
          <w:b/>
          <w:bCs/>
          <w:i/>
          <w:iCs/>
          <w:color w:val="000000"/>
          <w:szCs w:val="28"/>
        </w:rPr>
      </w:pPr>
      <w:r w:rsidRPr="001C54E9">
        <w:rPr>
          <w:rFonts w:cs="Times New Roman"/>
          <w:szCs w:val="28"/>
          <w:u w:val="single"/>
        </w:rPr>
        <w:t>Запрошені:</w:t>
      </w:r>
      <w:r w:rsidRPr="001C54E9">
        <w:rPr>
          <w:rFonts w:cs="Times New Roman"/>
          <w:b/>
          <w:bCs/>
          <w:i/>
          <w:iCs/>
          <w:szCs w:val="28"/>
        </w:rPr>
        <w:t xml:space="preserve"> </w:t>
      </w:r>
      <w:proofErr w:type="spellStart"/>
      <w:r w:rsidRPr="004135CF">
        <w:rPr>
          <w:rFonts w:cs="Times New Roman"/>
          <w:b/>
          <w:bCs/>
          <w:i/>
          <w:iCs/>
          <w:color w:val="000000"/>
          <w:szCs w:val="28"/>
        </w:rPr>
        <w:t>Махмудов</w:t>
      </w:r>
      <w:proofErr w:type="spellEnd"/>
      <w:r w:rsidRPr="004135CF">
        <w:rPr>
          <w:rFonts w:cs="Times New Roman"/>
          <w:b/>
          <w:bCs/>
          <w:i/>
          <w:iCs/>
          <w:color w:val="000000"/>
          <w:szCs w:val="28"/>
        </w:rPr>
        <w:t xml:space="preserve"> Даніель </w:t>
      </w:r>
      <w:proofErr w:type="spellStart"/>
      <w:r w:rsidRPr="004135CF">
        <w:rPr>
          <w:rFonts w:cs="Times New Roman"/>
          <w:b/>
          <w:bCs/>
          <w:i/>
          <w:iCs/>
          <w:color w:val="000000"/>
          <w:szCs w:val="28"/>
        </w:rPr>
        <w:t>Шабанович</w:t>
      </w:r>
      <w:proofErr w:type="spellEnd"/>
      <w:r>
        <w:rPr>
          <w:rFonts w:cs="Times New Roman"/>
          <w:b/>
          <w:bCs/>
          <w:i/>
          <w:iCs/>
          <w:color w:val="000000"/>
          <w:szCs w:val="28"/>
        </w:rPr>
        <w:t>;</w:t>
      </w:r>
    </w:p>
    <w:p w14:paraId="3DE493C6" w14:textId="77777777" w:rsidR="00BD522E" w:rsidRPr="001C54E9" w:rsidRDefault="00BD522E" w:rsidP="00BD522E">
      <w:pPr>
        <w:ind w:left="709"/>
        <w:jc w:val="both"/>
        <w:rPr>
          <w:rFonts w:cs="Times New Roman"/>
          <w:b/>
          <w:bCs/>
          <w:i/>
          <w:iCs/>
          <w:szCs w:val="28"/>
        </w:rPr>
      </w:pPr>
      <w:proofErr w:type="spellStart"/>
      <w:r w:rsidRPr="00A5166B">
        <w:rPr>
          <w:rFonts w:eastAsia="Times New Roman" w:cs="Times New Roman"/>
          <w:b/>
          <w:i/>
          <w:szCs w:val="28"/>
        </w:rPr>
        <w:t>Ананченко</w:t>
      </w:r>
      <w:proofErr w:type="spellEnd"/>
      <w:r w:rsidRPr="00A5166B">
        <w:rPr>
          <w:rFonts w:eastAsia="Times New Roman" w:cs="Times New Roman"/>
          <w:b/>
          <w:i/>
          <w:szCs w:val="28"/>
        </w:rPr>
        <w:t xml:space="preserve"> Костянтин Володимирович</w:t>
      </w:r>
      <w:r w:rsidRPr="00A5166B">
        <w:rPr>
          <w:rFonts w:eastAsia="Times New Roman" w:cs="Times New Roman"/>
          <w:szCs w:val="28"/>
        </w:rPr>
        <w:t xml:space="preserve"> – начальник управління у справах молоді та спорту Харківської обласної військової адміністрації</w:t>
      </w:r>
    </w:p>
    <w:p w14:paraId="0505F3E4" w14:textId="77777777" w:rsidR="00BD522E" w:rsidRPr="00BD6272" w:rsidRDefault="00BD522E" w:rsidP="00BD522E">
      <w:pPr>
        <w:rPr>
          <w:rFonts w:eastAsia="Times New Roman" w:cs="Times New Roman"/>
          <w:b/>
          <w:sz w:val="16"/>
          <w:szCs w:val="16"/>
          <w:lang w:val="en-GB"/>
        </w:rPr>
      </w:pPr>
    </w:p>
    <w:p w14:paraId="506A326A" w14:textId="77777777" w:rsidR="00BD522E" w:rsidRPr="002407E2" w:rsidRDefault="00BD522E" w:rsidP="00BD522E">
      <w:pPr>
        <w:jc w:val="both"/>
        <w:rPr>
          <w:rFonts w:eastAsia="Times New Roman" w:cs="Times New Roman"/>
          <w:b/>
          <w:szCs w:val="28"/>
          <w:lang w:val="en-GB"/>
        </w:rPr>
      </w:pPr>
      <w:r>
        <w:rPr>
          <w:rFonts w:eastAsia="Times New Roman" w:cs="Times New Roman"/>
          <w:b/>
          <w:szCs w:val="28"/>
        </w:rPr>
        <w:t xml:space="preserve">3. </w:t>
      </w:r>
      <w:r w:rsidRPr="00A5166B">
        <w:rPr>
          <w:rFonts w:cs="Times New Roman"/>
          <w:szCs w:val="28"/>
        </w:rPr>
        <w:t xml:space="preserve">Про </w:t>
      </w:r>
      <w:proofErr w:type="spellStart"/>
      <w:r w:rsidRPr="00A5166B">
        <w:rPr>
          <w:rFonts w:cs="Times New Roman"/>
          <w:szCs w:val="28"/>
        </w:rPr>
        <w:t>проєкт</w:t>
      </w:r>
      <w:proofErr w:type="spellEnd"/>
      <w:r w:rsidRPr="00A5166B">
        <w:rPr>
          <w:rFonts w:cs="Times New Roman"/>
          <w:szCs w:val="28"/>
        </w:rPr>
        <w:t xml:space="preserve"> рішення обласної ради «</w:t>
      </w:r>
      <w:proofErr w:type="spellStart"/>
      <w:r w:rsidRPr="002407E2">
        <w:rPr>
          <w:rFonts w:eastAsia="Times New Roman" w:cs="Times New Roman"/>
          <w:bCs/>
          <w:szCs w:val="28"/>
          <w:lang w:val="en-GB"/>
        </w:rPr>
        <w:t>Про</w:t>
      </w:r>
      <w:proofErr w:type="spellEnd"/>
      <w:r w:rsidRPr="002407E2">
        <w:rPr>
          <w:rFonts w:eastAsia="Times New Roman" w:cs="Times New Roman"/>
          <w:bCs/>
          <w:szCs w:val="28"/>
          <w:lang w:val="en-GB"/>
        </w:rPr>
        <w:t xml:space="preserve"> </w:t>
      </w:r>
      <w:proofErr w:type="spellStart"/>
      <w:r w:rsidRPr="002407E2">
        <w:rPr>
          <w:rFonts w:eastAsia="Times New Roman" w:cs="Times New Roman"/>
          <w:bCs/>
          <w:szCs w:val="28"/>
          <w:lang w:val="en-GB"/>
        </w:rPr>
        <w:t>внесення</w:t>
      </w:r>
      <w:proofErr w:type="spellEnd"/>
      <w:r w:rsidRPr="002407E2">
        <w:rPr>
          <w:rFonts w:eastAsia="Times New Roman" w:cs="Times New Roman"/>
          <w:bCs/>
          <w:szCs w:val="28"/>
          <w:lang w:val="en-GB"/>
        </w:rPr>
        <w:t xml:space="preserve"> </w:t>
      </w:r>
      <w:proofErr w:type="spellStart"/>
      <w:r w:rsidRPr="002407E2">
        <w:rPr>
          <w:rFonts w:eastAsia="Times New Roman" w:cs="Times New Roman"/>
          <w:bCs/>
          <w:szCs w:val="28"/>
          <w:lang w:val="en-GB"/>
        </w:rPr>
        <w:t>змін</w:t>
      </w:r>
      <w:proofErr w:type="spellEnd"/>
      <w:r w:rsidRPr="002407E2">
        <w:rPr>
          <w:rFonts w:eastAsia="Times New Roman" w:cs="Times New Roman"/>
          <w:bCs/>
          <w:szCs w:val="28"/>
          <w:lang w:val="en-GB"/>
        </w:rPr>
        <w:t xml:space="preserve"> </w:t>
      </w:r>
      <w:proofErr w:type="spellStart"/>
      <w:r w:rsidRPr="002407E2">
        <w:rPr>
          <w:rFonts w:eastAsia="Times New Roman" w:cs="Times New Roman"/>
          <w:bCs/>
          <w:szCs w:val="28"/>
          <w:lang w:val="en-GB"/>
        </w:rPr>
        <w:t>до</w:t>
      </w:r>
      <w:proofErr w:type="spellEnd"/>
      <w:r w:rsidRPr="002407E2">
        <w:rPr>
          <w:rFonts w:eastAsia="Times New Roman" w:cs="Times New Roman"/>
          <w:bCs/>
          <w:szCs w:val="28"/>
          <w:lang w:val="en-GB"/>
        </w:rPr>
        <w:t xml:space="preserve"> </w:t>
      </w:r>
      <w:proofErr w:type="spellStart"/>
      <w:r w:rsidRPr="002407E2">
        <w:rPr>
          <w:rFonts w:eastAsia="Times New Roman" w:cs="Times New Roman"/>
          <w:bCs/>
          <w:szCs w:val="28"/>
          <w:lang w:val="en-GB"/>
        </w:rPr>
        <w:t>Положення</w:t>
      </w:r>
      <w:proofErr w:type="spellEnd"/>
      <w:r w:rsidRPr="002407E2">
        <w:rPr>
          <w:rFonts w:eastAsia="Times New Roman" w:cs="Times New Roman"/>
          <w:bCs/>
          <w:szCs w:val="28"/>
          <w:lang w:val="en-GB"/>
        </w:rPr>
        <w:t xml:space="preserve"> </w:t>
      </w:r>
      <w:proofErr w:type="spellStart"/>
      <w:r w:rsidRPr="002407E2">
        <w:rPr>
          <w:rFonts w:eastAsia="Times New Roman" w:cs="Times New Roman"/>
          <w:bCs/>
          <w:szCs w:val="28"/>
          <w:lang w:val="en-GB"/>
        </w:rPr>
        <w:t>про</w:t>
      </w:r>
      <w:proofErr w:type="spellEnd"/>
      <w:r w:rsidRPr="002407E2">
        <w:rPr>
          <w:rFonts w:eastAsia="Times New Roman" w:cs="Times New Roman"/>
          <w:bCs/>
          <w:szCs w:val="28"/>
          <w:lang w:val="en-GB"/>
        </w:rPr>
        <w:t xml:space="preserve"> </w:t>
      </w:r>
      <w:proofErr w:type="spellStart"/>
      <w:r w:rsidRPr="002407E2">
        <w:rPr>
          <w:rFonts w:eastAsia="Times New Roman" w:cs="Times New Roman"/>
          <w:bCs/>
          <w:szCs w:val="28"/>
          <w:lang w:val="en-GB"/>
        </w:rPr>
        <w:t>Почесну</w:t>
      </w:r>
      <w:proofErr w:type="spellEnd"/>
      <w:r w:rsidRPr="002407E2">
        <w:rPr>
          <w:rFonts w:eastAsia="Times New Roman" w:cs="Times New Roman"/>
          <w:bCs/>
          <w:szCs w:val="28"/>
          <w:lang w:val="en-GB"/>
        </w:rPr>
        <w:t xml:space="preserve"> </w:t>
      </w:r>
      <w:proofErr w:type="spellStart"/>
      <w:r w:rsidRPr="002407E2">
        <w:rPr>
          <w:rFonts w:eastAsia="Times New Roman" w:cs="Times New Roman"/>
          <w:bCs/>
          <w:szCs w:val="28"/>
          <w:lang w:val="en-GB"/>
        </w:rPr>
        <w:t>відзнаку</w:t>
      </w:r>
      <w:proofErr w:type="spellEnd"/>
      <w:r w:rsidRPr="002407E2">
        <w:rPr>
          <w:rFonts w:eastAsia="Times New Roman" w:cs="Times New Roman"/>
          <w:bCs/>
          <w:szCs w:val="28"/>
          <w:lang w:val="en-GB"/>
        </w:rPr>
        <w:t xml:space="preserve"> </w:t>
      </w:r>
      <w:proofErr w:type="spellStart"/>
      <w:r w:rsidRPr="002407E2">
        <w:rPr>
          <w:rFonts w:eastAsia="Times New Roman" w:cs="Times New Roman"/>
          <w:bCs/>
          <w:szCs w:val="28"/>
          <w:lang w:val="en-GB"/>
        </w:rPr>
        <w:t>Харківської</w:t>
      </w:r>
      <w:proofErr w:type="spellEnd"/>
      <w:r w:rsidRPr="002407E2">
        <w:rPr>
          <w:rFonts w:eastAsia="Times New Roman" w:cs="Times New Roman"/>
          <w:bCs/>
          <w:szCs w:val="28"/>
          <w:lang w:val="en-GB"/>
        </w:rPr>
        <w:t xml:space="preserve"> </w:t>
      </w:r>
      <w:proofErr w:type="spellStart"/>
      <w:r w:rsidRPr="002407E2">
        <w:rPr>
          <w:rFonts w:eastAsia="Times New Roman" w:cs="Times New Roman"/>
          <w:bCs/>
          <w:szCs w:val="28"/>
          <w:lang w:val="en-GB"/>
        </w:rPr>
        <w:t>обласної</w:t>
      </w:r>
      <w:proofErr w:type="spellEnd"/>
      <w:r w:rsidRPr="002407E2">
        <w:rPr>
          <w:rFonts w:eastAsia="Times New Roman" w:cs="Times New Roman"/>
          <w:bCs/>
          <w:szCs w:val="28"/>
          <w:lang w:val="en-GB"/>
        </w:rPr>
        <w:t xml:space="preserve"> </w:t>
      </w:r>
      <w:proofErr w:type="spellStart"/>
      <w:r w:rsidRPr="002407E2">
        <w:rPr>
          <w:rFonts w:eastAsia="Times New Roman" w:cs="Times New Roman"/>
          <w:bCs/>
          <w:szCs w:val="28"/>
          <w:lang w:val="en-GB"/>
        </w:rPr>
        <w:t>ради</w:t>
      </w:r>
      <w:proofErr w:type="spellEnd"/>
      <w:r w:rsidRPr="002407E2">
        <w:rPr>
          <w:rFonts w:eastAsia="Times New Roman" w:cs="Times New Roman"/>
          <w:bCs/>
          <w:szCs w:val="28"/>
          <w:lang w:val="en-GB"/>
        </w:rPr>
        <w:t xml:space="preserve"> «</w:t>
      </w:r>
      <w:proofErr w:type="spellStart"/>
      <w:r w:rsidRPr="002407E2">
        <w:rPr>
          <w:rFonts w:eastAsia="Times New Roman" w:cs="Times New Roman"/>
          <w:bCs/>
          <w:szCs w:val="28"/>
          <w:lang w:val="en-GB"/>
        </w:rPr>
        <w:t>Слобожанська</w:t>
      </w:r>
      <w:proofErr w:type="spellEnd"/>
      <w:r w:rsidRPr="002407E2">
        <w:rPr>
          <w:rFonts w:eastAsia="Times New Roman" w:cs="Times New Roman"/>
          <w:bCs/>
          <w:szCs w:val="28"/>
          <w:lang w:val="en-GB"/>
        </w:rPr>
        <w:t xml:space="preserve"> </w:t>
      </w:r>
      <w:proofErr w:type="spellStart"/>
      <w:r w:rsidRPr="002407E2">
        <w:rPr>
          <w:rFonts w:eastAsia="Times New Roman" w:cs="Times New Roman"/>
          <w:bCs/>
          <w:szCs w:val="28"/>
          <w:lang w:val="en-GB"/>
        </w:rPr>
        <w:t>слава</w:t>
      </w:r>
      <w:proofErr w:type="spellEnd"/>
      <w:r w:rsidRPr="002407E2">
        <w:rPr>
          <w:rFonts w:eastAsia="Times New Roman" w:cs="Times New Roman"/>
          <w:bCs/>
          <w:szCs w:val="28"/>
          <w:lang w:val="en-GB"/>
        </w:rPr>
        <w:t xml:space="preserve">», </w:t>
      </w:r>
      <w:proofErr w:type="spellStart"/>
      <w:r w:rsidRPr="002407E2">
        <w:rPr>
          <w:rFonts w:eastAsia="Times New Roman" w:cs="Times New Roman"/>
          <w:bCs/>
          <w:szCs w:val="28"/>
          <w:lang w:val="en-GB"/>
        </w:rPr>
        <w:t>затвердженого</w:t>
      </w:r>
      <w:proofErr w:type="spellEnd"/>
      <w:r w:rsidRPr="002407E2">
        <w:rPr>
          <w:rFonts w:eastAsia="Times New Roman" w:cs="Times New Roman"/>
          <w:bCs/>
          <w:szCs w:val="28"/>
          <w:lang w:val="en-GB"/>
        </w:rPr>
        <w:t xml:space="preserve"> </w:t>
      </w:r>
      <w:proofErr w:type="spellStart"/>
      <w:r w:rsidRPr="002407E2">
        <w:rPr>
          <w:rFonts w:eastAsia="Times New Roman" w:cs="Times New Roman"/>
          <w:bCs/>
          <w:szCs w:val="28"/>
          <w:lang w:val="en-GB"/>
        </w:rPr>
        <w:t>рішенням</w:t>
      </w:r>
      <w:proofErr w:type="spellEnd"/>
      <w:r w:rsidRPr="002407E2">
        <w:rPr>
          <w:rFonts w:eastAsia="Times New Roman" w:cs="Times New Roman"/>
          <w:bCs/>
          <w:szCs w:val="28"/>
          <w:lang w:val="en-GB"/>
        </w:rPr>
        <w:t xml:space="preserve"> </w:t>
      </w:r>
      <w:proofErr w:type="spellStart"/>
      <w:r w:rsidRPr="002407E2">
        <w:rPr>
          <w:rFonts w:eastAsia="Times New Roman" w:cs="Times New Roman"/>
          <w:bCs/>
          <w:szCs w:val="28"/>
          <w:lang w:val="en-GB"/>
        </w:rPr>
        <w:t>обласної</w:t>
      </w:r>
      <w:proofErr w:type="spellEnd"/>
      <w:r w:rsidRPr="002407E2">
        <w:rPr>
          <w:rFonts w:eastAsia="Times New Roman" w:cs="Times New Roman"/>
          <w:bCs/>
          <w:szCs w:val="28"/>
          <w:lang w:val="en-GB"/>
        </w:rPr>
        <w:t xml:space="preserve"> </w:t>
      </w:r>
      <w:proofErr w:type="spellStart"/>
      <w:r w:rsidRPr="002407E2">
        <w:rPr>
          <w:rFonts w:eastAsia="Times New Roman" w:cs="Times New Roman"/>
          <w:bCs/>
          <w:szCs w:val="28"/>
          <w:lang w:val="en-GB"/>
        </w:rPr>
        <w:t>ради</w:t>
      </w:r>
      <w:proofErr w:type="spellEnd"/>
      <w:r w:rsidRPr="002407E2">
        <w:rPr>
          <w:rFonts w:eastAsia="Times New Roman" w:cs="Times New Roman"/>
          <w:bCs/>
          <w:szCs w:val="28"/>
          <w:lang w:val="en-GB"/>
        </w:rPr>
        <w:t xml:space="preserve"> </w:t>
      </w:r>
      <w:proofErr w:type="spellStart"/>
      <w:r w:rsidRPr="002407E2">
        <w:rPr>
          <w:rFonts w:eastAsia="Times New Roman" w:cs="Times New Roman"/>
          <w:bCs/>
          <w:szCs w:val="28"/>
          <w:lang w:val="en-GB"/>
        </w:rPr>
        <w:t>від</w:t>
      </w:r>
      <w:proofErr w:type="spellEnd"/>
      <w:r w:rsidRPr="002407E2">
        <w:rPr>
          <w:rFonts w:eastAsia="Times New Roman" w:cs="Times New Roman"/>
          <w:bCs/>
          <w:szCs w:val="28"/>
          <w:lang w:val="en-GB"/>
        </w:rPr>
        <w:t xml:space="preserve"> 28 </w:t>
      </w:r>
      <w:proofErr w:type="spellStart"/>
      <w:r w:rsidRPr="002407E2">
        <w:rPr>
          <w:rFonts w:eastAsia="Times New Roman" w:cs="Times New Roman"/>
          <w:bCs/>
          <w:szCs w:val="28"/>
          <w:lang w:val="en-GB"/>
        </w:rPr>
        <w:t>грудня</w:t>
      </w:r>
      <w:proofErr w:type="spellEnd"/>
      <w:r w:rsidRPr="002407E2">
        <w:rPr>
          <w:rFonts w:eastAsia="Times New Roman" w:cs="Times New Roman"/>
          <w:bCs/>
          <w:szCs w:val="28"/>
          <w:lang w:val="en-GB"/>
        </w:rPr>
        <w:t xml:space="preserve"> 2004 </w:t>
      </w:r>
      <w:proofErr w:type="spellStart"/>
      <w:r w:rsidRPr="002407E2">
        <w:rPr>
          <w:rFonts w:eastAsia="Times New Roman" w:cs="Times New Roman"/>
          <w:bCs/>
          <w:szCs w:val="28"/>
          <w:lang w:val="en-GB"/>
        </w:rPr>
        <w:t>року</w:t>
      </w:r>
      <w:proofErr w:type="spellEnd"/>
      <w:r w:rsidRPr="002407E2">
        <w:rPr>
          <w:rFonts w:eastAsia="Times New Roman" w:cs="Times New Roman"/>
          <w:bCs/>
          <w:szCs w:val="28"/>
          <w:lang w:val="en-GB"/>
        </w:rPr>
        <w:t xml:space="preserve"> (</w:t>
      </w:r>
      <w:proofErr w:type="spellStart"/>
      <w:r w:rsidRPr="002407E2">
        <w:rPr>
          <w:rFonts w:eastAsia="Times New Roman" w:cs="Times New Roman"/>
          <w:bCs/>
          <w:szCs w:val="28"/>
          <w:lang w:val="en-GB"/>
        </w:rPr>
        <w:t>зі</w:t>
      </w:r>
      <w:proofErr w:type="spellEnd"/>
      <w:r w:rsidRPr="002407E2">
        <w:rPr>
          <w:rFonts w:eastAsia="Times New Roman" w:cs="Times New Roman"/>
          <w:bCs/>
          <w:szCs w:val="28"/>
          <w:lang w:val="en-GB"/>
        </w:rPr>
        <w:t xml:space="preserve"> </w:t>
      </w:r>
      <w:proofErr w:type="spellStart"/>
      <w:r w:rsidRPr="002407E2">
        <w:rPr>
          <w:rFonts w:eastAsia="Times New Roman" w:cs="Times New Roman"/>
          <w:bCs/>
          <w:szCs w:val="28"/>
          <w:lang w:val="en-GB"/>
        </w:rPr>
        <w:t>змінами</w:t>
      </w:r>
      <w:proofErr w:type="spellEnd"/>
      <w:r w:rsidRPr="002407E2">
        <w:rPr>
          <w:rFonts w:eastAsia="Times New Roman" w:cs="Times New Roman"/>
          <w:bCs/>
          <w:szCs w:val="28"/>
          <w:lang w:val="en-GB"/>
        </w:rPr>
        <w:t>)</w:t>
      </w:r>
      <w:r w:rsidRPr="002407E2">
        <w:rPr>
          <w:rFonts w:eastAsia="Times New Roman" w:cs="Times New Roman"/>
          <w:bCs/>
          <w:szCs w:val="28"/>
        </w:rPr>
        <w:t>»</w:t>
      </w:r>
      <w:r w:rsidRPr="002407E2">
        <w:rPr>
          <w:rFonts w:eastAsia="Times New Roman" w:cs="Times New Roman"/>
          <w:bCs/>
          <w:szCs w:val="28"/>
          <w:lang w:val="en-GB"/>
        </w:rPr>
        <w:t>.</w:t>
      </w:r>
      <w:r w:rsidRPr="002407E2">
        <w:rPr>
          <w:rFonts w:eastAsia="Times New Roman" w:cs="Times New Roman"/>
          <w:b/>
          <w:szCs w:val="28"/>
          <w:lang w:val="en-GB"/>
        </w:rPr>
        <w:t xml:space="preserve"> </w:t>
      </w:r>
    </w:p>
    <w:p w14:paraId="151CFC61" w14:textId="77777777" w:rsidR="00BD522E" w:rsidRPr="001C54E9" w:rsidRDefault="00BD522E" w:rsidP="00BD522E">
      <w:pPr>
        <w:tabs>
          <w:tab w:val="left" w:pos="-1418"/>
          <w:tab w:val="left" w:pos="0"/>
          <w:tab w:val="left" w:pos="1666"/>
          <w:tab w:val="left" w:pos="1843"/>
        </w:tabs>
        <w:ind w:firstLine="709"/>
        <w:jc w:val="both"/>
        <w:rPr>
          <w:rFonts w:eastAsia="Times New Roman" w:cs="Times New Roman"/>
          <w:szCs w:val="28"/>
          <w:lang w:val="en-GB"/>
        </w:rPr>
      </w:pPr>
      <w:r w:rsidRPr="001C54E9">
        <w:rPr>
          <w:rFonts w:eastAsia="Times New Roman" w:cs="Times New Roman"/>
          <w:szCs w:val="28"/>
          <w:u w:val="single"/>
        </w:rPr>
        <w:t>Доповідає:</w:t>
      </w:r>
      <w:r w:rsidRPr="001C54E9">
        <w:rPr>
          <w:rFonts w:eastAsia="Times New Roman" w:cs="Times New Roman"/>
          <w:szCs w:val="28"/>
        </w:rPr>
        <w:t xml:space="preserve"> </w:t>
      </w:r>
      <w:r>
        <w:rPr>
          <w:rFonts w:eastAsia="Times New Roman" w:cs="Times New Roman"/>
          <w:b/>
          <w:i/>
          <w:szCs w:val="28"/>
        </w:rPr>
        <w:t>Малишева Оксана Василівна</w:t>
      </w:r>
      <w:r w:rsidRPr="001C54E9">
        <w:rPr>
          <w:rFonts w:eastAsia="Times New Roman" w:cs="Times New Roman"/>
          <w:szCs w:val="28"/>
        </w:rPr>
        <w:t xml:space="preserve"> – </w:t>
      </w:r>
      <w:r>
        <w:rPr>
          <w:rFonts w:eastAsia="Times New Roman" w:cs="Times New Roman"/>
          <w:szCs w:val="28"/>
        </w:rPr>
        <w:t xml:space="preserve">керуючий справами </w:t>
      </w:r>
      <w:r w:rsidRPr="001C54E9">
        <w:rPr>
          <w:rFonts w:eastAsia="Times New Roman" w:cs="Times New Roman"/>
          <w:szCs w:val="28"/>
        </w:rPr>
        <w:t xml:space="preserve"> виконавчого апарату Харківської обласної ради.</w:t>
      </w:r>
    </w:p>
    <w:p w14:paraId="140ACFFC" w14:textId="77777777" w:rsidR="00BD522E" w:rsidRPr="00FC3204" w:rsidRDefault="00BD522E" w:rsidP="00BD522E">
      <w:pPr>
        <w:rPr>
          <w:rFonts w:eastAsia="Times New Roman" w:cs="Times New Roman"/>
          <w:bCs/>
          <w:szCs w:val="28"/>
        </w:rPr>
      </w:pPr>
      <w:hyperlink r:id="rId11" w:history="1">
        <w:r w:rsidRPr="00FC3204">
          <w:rPr>
            <w:rStyle w:val="af"/>
            <w:rFonts w:eastAsia="Times New Roman" w:cs="Times New Roman"/>
            <w:bCs/>
            <w:szCs w:val="28"/>
          </w:rPr>
          <w:t>https://ts.lica.com.ua/77/1/385833/29319</w:t>
        </w:r>
      </w:hyperlink>
    </w:p>
    <w:p w14:paraId="442F2F2C" w14:textId="77777777" w:rsidR="00A846F1" w:rsidRDefault="00A846F1" w:rsidP="00A846F1">
      <w:pPr>
        <w:tabs>
          <w:tab w:val="left" w:pos="709"/>
          <w:tab w:val="left" w:pos="851"/>
        </w:tabs>
        <w:ind w:right="141"/>
        <w:jc w:val="both"/>
        <w:rPr>
          <w:rFonts w:cs="Times New Roman"/>
          <w:b/>
          <w:bCs/>
          <w:color w:val="000000"/>
          <w:szCs w:val="28"/>
        </w:rPr>
      </w:pPr>
    </w:p>
    <w:p w14:paraId="26DE5354" w14:textId="77777777" w:rsidR="00BD522E" w:rsidRDefault="00BD522E" w:rsidP="00A846F1">
      <w:pPr>
        <w:tabs>
          <w:tab w:val="left" w:pos="709"/>
          <w:tab w:val="left" w:pos="851"/>
        </w:tabs>
        <w:ind w:right="141"/>
        <w:jc w:val="both"/>
        <w:rPr>
          <w:rFonts w:cs="Times New Roman"/>
          <w:b/>
          <w:bCs/>
          <w:color w:val="000000"/>
          <w:szCs w:val="28"/>
        </w:rPr>
      </w:pPr>
    </w:p>
    <w:p w14:paraId="4CF40512" w14:textId="77777777" w:rsidR="00BD522E" w:rsidRDefault="00BD522E" w:rsidP="00A846F1">
      <w:pPr>
        <w:tabs>
          <w:tab w:val="left" w:pos="709"/>
          <w:tab w:val="left" w:pos="851"/>
        </w:tabs>
        <w:ind w:right="141"/>
        <w:jc w:val="both"/>
        <w:rPr>
          <w:rFonts w:cs="Times New Roman"/>
          <w:b/>
          <w:bCs/>
          <w:color w:val="000000"/>
          <w:szCs w:val="28"/>
        </w:rPr>
      </w:pPr>
    </w:p>
    <w:p w14:paraId="61317D7B" w14:textId="1C525773" w:rsidR="00A846F1" w:rsidRPr="00A5166B" w:rsidRDefault="00A846F1" w:rsidP="00A846F1">
      <w:pPr>
        <w:tabs>
          <w:tab w:val="left" w:pos="0"/>
          <w:tab w:val="left" w:pos="993"/>
        </w:tabs>
        <w:jc w:val="both"/>
        <w:rPr>
          <w:rFonts w:cs="Times New Roman"/>
          <w:szCs w:val="28"/>
        </w:rPr>
      </w:pPr>
      <w:r w:rsidRPr="00A846F1">
        <w:rPr>
          <w:rFonts w:cs="Times New Roman"/>
          <w:b/>
          <w:bCs/>
          <w:color w:val="000000"/>
          <w:szCs w:val="28"/>
        </w:rPr>
        <w:t>1.</w:t>
      </w:r>
      <w:r>
        <w:rPr>
          <w:rFonts w:cs="Times New Roman"/>
          <w:color w:val="000000"/>
          <w:szCs w:val="28"/>
        </w:rPr>
        <w:t xml:space="preserve"> </w:t>
      </w:r>
      <w:r w:rsidRPr="00A846F1">
        <w:rPr>
          <w:rFonts w:cs="Times New Roman"/>
          <w:b/>
          <w:bCs/>
          <w:color w:val="000000"/>
          <w:szCs w:val="28"/>
        </w:rPr>
        <w:t>СЛУХАЛИ:</w:t>
      </w:r>
      <w:r>
        <w:rPr>
          <w:rFonts w:cs="Times New Roman"/>
          <w:color w:val="000000"/>
          <w:szCs w:val="28"/>
        </w:rPr>
        <w:t xml:space="preserve"> Про </w:t>
      </w:r>
      <w:r w:rsidRPr="00F623BE">
        <w:rPr>
          <w:rFonts w:cs="Times New Roman"/>
          <w:color w:val="000000"/>
          <w:szCs w:val="28"/>
        </w:rPr>
        <w:t xml:space="preserve"> </w:t>
      </w:r>
      <w:proofErr w:type="spellStart"/>
      <w:r w:rsidRPr="00F623BE">
        <w:rPr>
          <w:rFonts w:cs="Times New Roman"/>
          <w:color w:val="000000"/>
          <w:szCs w:val="28"/>
        </w:rPr>
        <w:t>проєкт</w:t>
      </w:r>
      <w:proofErr w:type="spellEnd"/>
      <w:r w:rsidRPr="00F623BE">
        <w:rPr>
          <w:rFonts w:cs="Times New Roman"/>
          <w:color w:val="000000"/>
          <w:szCs w:val="28"/>
        </w:rPr>
        <w:t xml:space="preserve"> </w:t>
      </w:r>
      <w:r w:rsidRPr="00A5166B">
        <w:rPr>
          <w:rFonts w:cs="Times New Roman"/>
          <w:szCs w:val="28"/>
        </w:rPr>
        <w:t>рішення обласної ради «Про внесення змін до соціальної Програми розвитку фізичної культури і спорту, молодіжних ініціатив та формування здорового способу життя у Харківській області на 2019 – 2026 роки, затвердженої рішенням обласної ради від 06 грудня 2018 року № 819-VІI (зі змінами)».</w:t>
      </w:r>
    </w:p>
    <w:p w14:paraId="42A7B100" w14:textId="234EEED5" w:rsidR="00A846F1" w:rsidRPr="00F623BE" w:rsidRDefault="00A846F1" w:rsidP="00A846F1">
      <w:pPr>
        <w:tabs>
          <w:tab w:val="left" w:pos="-1418"/>
          <w:tab w:val="left" w:pos="0"/>
          <w:tab w:val="left" w:pos="1666"/>
          <w:tab w:val="left" w:pos="1843"/>
        </w:tabs>
        <w:ind w:firstLine="709"/>
        <w:jc w:val="both"/>
        <w:rPr>
          <w:rFonts w:cs="Times New Roman"/>
          <w:color w:val="000000"/>
          <w:szCs w:val="28"/>
        </w:rPr>
      </w:pPr>
      <w:r w:rsidRPr="001C54E9">
        <w:rPr>
          <w:rFonts w:eastAsia="Times New Roman" w:cs="Times New Roman"/>
          <w:szCs w:val="28"/>
          <w:u w:val="single"/>
        </w:rPr>
        <w:lastRenderedPageBreak/>
        <w:t>Доповідає:</w:t>
      </w:r>
      <w:r w:rsidRPr="00A846F1">
        <w:rPr>
          <w:rFonts w:eastAsia="Times New Roman" w:cs="Times New Roman"/>
          <w:szCs w:val="28"/>
        </w:rPr>
        <w:t xml:space="preserve"> </w:t>
      </w:r>
      <w:proofErr w:type="spellStart"/>
      <w:r w:rsidRPr="00A846F1">
        <w:rPr>
          <w:rFonts w:eastAsia="Times New Roman" w:cs="Times New Roman"/>
          <w:b/>
          <w:bCs/>
          <w:i/>
          <w:iCs/>
          <w:szCs w:val="28"/>
        </w:rPr>
        <w:t>Ананченко</w:t>
      </w:r>
      <w:proofErr w:type="spellEnd"/>
      <w:r w:rsidRPr="00A846F1">
        <w:rPr>
          <w:rFonts w:eastAsia="Times New Roman" w:cs="Times New Roman"/>
          <w:b/>
          <w:bCs/>
          <w:i/>
          <w:iCs/>
          <w:szCs w:val="28"/>
        </w:rPr>
        <w:t xml:space="preserve"> Костянтин Володимирович</w:t>
      </w:r>
      <w:r>
        <w:rPr>
          <w:rFonts w:eastAsia="Times New Roman" w:cs="Times New Roman"/>
          <w:szCs w:val="28"/>
        </w:rPr>
        <w:t xml:space="preserve"> – начальник  </w:t>
      </w:r>
      <w:r>
        <w:rPr>
          <w:rFonts w:cs="Times New Roman"/>
          <w:bCs/>
          <w:szCs w:val="28"/>
        </w:rPr>
        <w:t>У</w:t>
      </w:r>
      <w:r w:rsidRPr="00A5166B">
        <w:rPr>
          <w:rFonts w:eastAsia="Times New Roman" w:cs="Times New Roman"/>
          <w:szCs w:val="28"/>
        </w:rPr>
        <w:t>правління у справах молоді та спорту Харківської обласної військової адміністрації</w:t>
      </w:r>
      <w:r w:rsidR="00C70504">
        <w:rPr>
          <w:rFonts w:eastAsia="Times New Roman" w:cs="Times New Roman"/>
          <w:szCs w:val="28"/>
        </w:rPr>
        <w:t xml:space="preserve"> (</w:t>
      </w:r>
      <w:proofErr w:type="spellStart"/>
      <w:r w:rsidR="00C70504">
        <w:rPr>
          <w:rFonts w:eastAsia="Times New Roman" w:cs="Times New Roman"/>
          <w:szCs w:val="28"/>
        </w:rPr>
        <w:t>проєкт</w:t>
      </w:r>
      <w:proofErr w:type="spellEnd"/>
      <w:r w:rsidR="00C70504">
        <w:rPr>
          <w:rFonts w:eastAsia="Times New Roman" w:cs="Times New Roman"/>
          <w:szCs w:val="28"/>
        </w:rPr>
        <w:t xml:space="preserve"> рішення додається</w:t>
      </w:r>
      <w:r>
        <w:rPr>
          <w:rFonts w:cs="Times New Roman"/>
          <w:bCs/>
          <w:szCs w:val="28"/>
        </w:rPr>
        <w:t>).</w:t>
      </w:r>
    </w:p>
    <w:p w14:paraId="5AF3E68F" w14:textId="77777777" w:rsidR="00A846F1" w:rsidRPr="00753DB7" w:rsidRDefault="00A846F1" w:rsidP="00A846F1">
      <w:pPr>
        <w:ind w:right="141"/>
        <w:jc w:val="both"/>
        <w:rPr>
          <w:rFonts w:cs="Times New Roman"/>
          <w:bCs/>
          <w:sz w:val="16"/>
          <w:szCs w:val="16"/>
        </w:rPr>
      </w:pPr>
    </w:p>
    <w:p w14:paraId="02876508" w14:textId="5FAC41B8" w:rsidR="00F91358" w:rsidRPr="00F91358" w:rsidRDefault="00F91358" w:rsidP="00A846F1">
      <w:pPr>
        <w:ind w:right="141"/>
        <w:jc w:val="both"/>
        <w:rPr>
          <w:rFonts w:cs="Times New Roman"/>
          <w:bCs/>
          <w:szCs w:val="28"/>
        </w:rPr>
      </w:pPr>
      <w:proofErr w:type="spellStart"/>
      <w:r>
        <w:rPr>
          <w:rFonts w:cs="Times New Roman"/>
          <w:bCs/>
          <w:szCs w:val="28"/>
        </w:rPr>
        <w:t>Ананченко</w:t>
      </w:r>
      <w:proofErr w:type="spellEnd"/>
      <w:r>
        <w:rPr>
          <w:rFonts w:cs="Times New Roman"/>
          <w:bCs/>
          <w:szCs w:val="28"/>
        </w:rPr>
        <w:t xml:space="preserve"> К.В. д</w:t>
      </w:r>
      <w:r w:rsidRPr="00F91358">
        <w:rPr>
          <w:rFonts w:cs="Times New Roman"/>
          <w:bCs/>
          <w:szCs w:val="28"/>
        </w:rPr>
        <w:t>оповів про зміни, які планується впровадити цим рішенням, відповів на запитання.</w:t>
      </w:r>
    </w:p>
    <w:p w14:paraId="7FB39360" w14:textId="77777777" w:rsidR="00F91358" w:rsidRPr="00753DB7" w:rsidRDefault="00F91358" w:rsidP="00A846F1">
      <w:pPr>
        <w:ind w:right="141"/>
        <w:jc w:val="both"/>
        <w:rPr>
          <w:rFonts w:cs="Times New Roman"/>
          <w:b/>
          <w:sz w:val="16"/>
          <w:szCs w:val="16"/>
        </w:rPr>
      </w:pPr>
    </w:p>
    <w:p w14:paraId="069BF7DB" w14:textId="629F93F2" w:rsidR="00A846F1" w:rsidRDefault="00A846F1" w:rsidP="00A846F1">
      <w:pPr>
        <w:ind w:right="141"/>
        <w:jc w:val="both"/>
        <w:rPr>
          <w:rFonts w:cs="Times New Roman"/>
          <w:b/>
          <w:szCs w:val="28"/>
        </w:rPr>
      </w:pPr>
      <w:r w:rsidRPr="00A846F1">
        <w:rPr>
          <w:rFonts w:cs="Times New Roman"/>
          <w:b/>
          <w:szCs w:val="28"/>
        </w:rPr>
        <w:t xml:space="preserve">ВИСТУПИЛИ: </w:t>
      </w:r>
      <w:r w:rsidR="000C5828" w:rsidRPr="005A5578">
        <w:rPr>
          <w:rFonts w:cs="Times New Roman"/>
          <w:bCs/>
          <w:szCs w:val="28"/>
        </w:rPr>
        <w:t>Гагарін В.В.</w:t>
      </w:r>
    </w:p>
    <w:p w14:paraId="0195C259" w14:textId="26224A31" w:rsidR="005A5578" w:rsidRDefault="005A5578" w:rsidP="009A73CE">
      <w:pPr>
        <w:tabs>
          <w:tab w:val="left" w:pos="0"/>
          <w:tab w:val="left" w:pos="993"/>
        </w:tabs>
        <w:jc w:val="both"/>
        <w:rPr>
          <w:rFonts w:cs="Times New Roman"/>
          <w:b/>
          <w:szCs w:val="28"/>
        </w:rPr>
      </w:pPr>
      <w:r w:rsidRPr="005A5578">
        <w:rPr>
          <w:rFonts w:cs="Times New Roman"/>
          <w:bCs/>
          <w:szCs w:val="28"/>
        </w:rPr>
        <w:t>Гагарін В.В.</w:t>
      </w:r>
      <w:r>
        <w:rPr>
          <w:rFonts w:cs="Times New Roman"/>
          <w:b/>
          <w:szCs w:val="28"/>
        </w:rPr>
        <w:t xml:space="preserve"> </w:t>
      </w:r>
      <w:r w:rsidR="00F91358" w:rsidRPr="00F91358">
        <w:rPr>
          <w:rFonts w:cs="Times New Roman"/>
          <w:bCs/>
          <w:szCs w:val="28"/>
        </w:rPr>
        <w:t>запитав про обсяг фінансування федерацій,</w:t>
      </w:r>
      <w:r w:rsidR="00F91358">
        <w:rPr>
          <w:rFonts w:cs="Times New Roman"/>
          <w:b/>
          <w:szCs w:val="28"/>
        </w:rPr>
        <w:t xml:space="preserve"> </w:t>
      </w:r>
      <w:r>
        <w:rPr>
          <w:rFonts w:cs="Times New Roman"/>
          <w:szCs w:val="28"/>
        </w:rPr>
        <w:t>сказав</w:t>
      </w:r>
      <w:r w:rsidR="00095079">
        <w:rPr>
          <w:rFonts w:cs="Times New Roman"/>
          <w:szCs w:val="28"/>
        </w:rPr>
        <w:t>,</w:t>
      </w:r>
      <w:r>
        <w:rPr>
          <w:rFonts w:cs="Times New Roman"/>
          <w:szCs w:val="28"/>
        </w:rPr>
        <w:t xml:space="preserve"> що  для контролю за ходом виконання заходів програми </w:t>
      </w:r>
      <w:r w:rsidR="00095079">
        <w:rPr>
          <w:rFonts w:cs="Times New Roman"/>
          <w:szCs w:val="28"/>
        </w:rPr>
        <w:t xml:space="preserve">з урахуванням цих змін </w:t>
      </w:r>
      <w:r>
        <w:rPr>
          <w:rFonts w:cs="Times New Roman"/>
          <w:szCs w:val="28"/>
        </w:rPr>
        <w:t>необхідно знати які</w:t>
      </w:r>
      <w:r w:rsidRPr="00AA001F">
        <w:rPr>
          <w:rFonts w:cs="Times New Roman"/>
          <w:szCs w:val="28"/>
        </w:rPr>
        <w:t xml:space="preserve"> </w:t>
      </w:r>
      <w:r>
        <w:rPr>
          <w:rFonts w:cs="Times New Roman"/>
          <w:szCs w:val="28"/>
        </w:rPr>
        <w:t xml:space="preserve"> саме </w:t>
      </w:r>
      <w:r w:rsidRPr="00AA001F">
        <w:rPr>
          <w:rFonts w:cs="Times New Roman"/>
          <w:szCs w:val="28"/>
        </w:rPr>
        <w:t>федераці</w:t>
      </w:r>
      <w:r>
        <w:rPr>
          <w:rFonts w:cs="Times New Roman"/>
          <w:szCs w:val="28"/>
        </w:rPr>
        <w:t>ї</w:t>
      </w:r>
      <w:r w:rsidRPr="00AA001F">
        <w:rPr>
          <w:rFonts w:cs="Times New Roman"/>
          <w:szCs w:val="28"/>
        </w:rPr>
        <w:t xml:space="preserve"> з олімпійських і неолімпійських видів спорту</w:t>
      </w:r>
      <w:r>
        <w:rPr>
          <w:rFonts w:cs="Times New Roman"/>
          <w:szCs w:val="28"/>
        </w:rPr>
        <w:t xml:space="preserve"> уклали з </w:t>
      </w:r>
      <w:r w:rsidRPr="00AA001F">
        <w:rPr>
          <w:rFonts w:cs="Times New Roman"/>
          <w:szCs w:val="28"/>
        </w:rPr>
        <w:t xml:space="preserve"> Управління</w:t>
      </w:r>
      <w:r>
        <w:rPr>
          <w:rFonts w:cs="Times New Roman"/>
          <w:szCs w:val="28"/>
        </w:rPr>
        <w:t>м</w:t>
      </w:r>
      <w:r w:rsidRPr="00AA001F">
        <w:rPr>
          <w:rFonts w:cs="Times New Roman"/>
          <w:szCs w:val="28"/>
        </w:rPr>
        <w:t xml:space="preserve"> договори про співпрацю </w:t>
      </w:r>
      <w:r w:rsidR="004668CB">
        <w:rPr>
          <w:rFonts w:cs="Times New Roman"/>
          <w:szCs w:val="28"/>
        </w:rPr>
        <w:t xml:space="preserve"> і які з них </w:t>
      </w:r>
      <w:r w:rsidR="004668CB" w:rsidRPr="00AA001F">
        <w:rPr>
          <w:rFonts w:cs="Times New Roman"/>
          <w:szCs w:val="28"/>
        </w:rPr>
        <w:t xml:space="preserve">  мають статус юридичної особи</w:t>
      </w:r>
      <w:r w:rsidR="004668CB">
        <w:rPr>
          <w:rFonts w:cs="Times New Roman"/>
          <w:szCs w:val="28"/>
        </w:rPr>
        <w:t xml:space="preserve"> (і відповідно можуть безпосередньо отримувати  фінансову підтримку)</w:t>
      </w:r>
      <w:r>
        <w:rPr>
          <w:rFonts w:cs="Times New Roman"/>
          <w:szCs w:val="28"/>
        </w:rPr>
        <w:t xml:space="preserve">, </w:t>
      </w:r>
      <w:r w:rsidR="00095079">
        <w:rPr>
          <w:rFonts w:cs="Times New Roman"/>
          <w:szCs w:val="28"/>
        </w:rPr>
        <w:t>а також ті</w:t>
      </w:r>
      <w:r>
        <w:rPr>
          <w:rFonts w:cs="Times New Roman"/>
          <w:szCs w:val="28"/>
        </w:rPr>
        <w:t xml:space="preserve">, </w:t>
      </w:r>
      <w:r w:rsidRPr="00AA001F">
        <w:rPr>
          <w:rFonts w:cs="Times New Roman"/>
          <w:szCs w:val="28"/>
        </w:rPr>
        <w:t>які  мають статус відокремленого осередку без статусу юридичної особи</w:t>
      </w:r>
      <w:r w:rsidR="004668CB">
        <w:rPr>
          <w:rFonts w:cs="Times New Roman"/>
          <w:szCs w:val="28"/>
        </w:rPr>
        <w:t xml:space="preserve"> (</w:t>
      </w:r>
      <w:r w:rsidR="009650AA">
        <w:rPr>
          <w:rFonts w:cs="Times New Roman"/>
          <w:szCs w:val="28"/>
        </w:rPr>
        <w:t xml:space="preserve">можуть </w:t>
      </w:r>
      <w:r w:rsidR="004668CB">
        <w:rPr>
          <w:rFonts w:cs="Times New Roman"/>
          <w:szCs w:val="28"/>
        </w:rPr>
        <w:t>отримувати  фінансову підтримку через профільне управління)</w:t>
      </w:r>
      <w:r>
        <w:rPr>
          <w:rFonts w:cs="Times New Roman"/>
          <w:szCs w:val="28"/>
        </w:rPr>
        <w:t>.</w:t>
      </w:r>
      <w:r w:rsidRPr="00AA001F">
        <w:rPr>
          <w:rFonts w:cs="Times New Roman"/>
          <w:szCs w:val="28"/>
        </w:rPr>
        <w:t xml:space="preserve"> </w:t>
      </w:r>
      <w:r>
        <w:rPr>
          <w:rFonts w:cs="Times New Roman"/>
          <w:szCs w:val="28"/>
        </w:rPr>
        <w:t xml:space="preserve"> Також запитав про список </w:t>
      </w:r>
      <w:r w:rsidRPr="00AA001F">
        <w:rPr>
          <w:rFonts w:cs="Times New Roman"/>
          <w:szCs w:val="28"/>
        </w:rPr>
        <w:t>Федерацій за рейтингом</w:t>
      </w:r>
      <w:r w:rsidR="00F91358">
        <w:rPr>
          <w:rFonts w:cs="Times New Roman"/>
          <w:szCs w:val="28"/>
        </w:rPr>
        <w:t xml:space="preserve"> і п</w:t>
      </w:r>
      <w:r>
        <w:rPr>
          <w:rFonts w:cs="Times New Roman"/>
          <w:szCs w:val="28"/>
        </w:rPr>
        <w:t>ро критерії</w:t>
      </w:r>
      <w:r w:rsidRPr="00AA001F">
        <w:rPr>
          <w:rFonts w:cs="Times New Roman"/>
          <w:szCs w:val="28"/>
        </w:rPr>
        <w:t>, за якими склад</w:t>
      </w:r>
      <w:r w:rsidR="007560F4">
        <w:rPr>
          <w:rFonts w:cs="Times New Roman"/>
          <w:szCs w:val="28"/>
        </w:rPr>
        <w:t>ає</w:t>
      </w:r>
      <w:r>
        <w:rPr>
          <w:rFonts w:cs="Times New Roman"/>
          <w:szCs w:val="28"/>
        </w:rPr>
        <w:t>ться</w:t>
      </w:r>
      <w:r w:rsidRPr="00AA001F">
        <w:rPr>
          <w:rFonts w:cs="Times New Roman"/>
          <w:szCs w:val="28"/>
        </w:rPr>
        <w:t xml:space="preserve"> рейтинг.</w:t>
      </w:r>
      <w:r w:rsidRPr="00B544B2">
        <w:rPr>
          <w:rFonts w:cs="Times New Roman"/>
          <w:szCs w:val="28"/>
        </w:rPr>
        <w:t xml:space="preserve"> </w:t>
      </w:r>
      <w:r>
        <w:rPr>
          <w:rFonts w:cs="Times New Roman"/>
          <w:szCs w:val="28"/>
        </w:rPr>
        <w:t xml:space="preserve">Запропонував надіслати запит до управління у справах молоді та спорту  </w:t>
      </w:r>
      <w:r w:rsidRPr="00A5166B">
        <w:rPr>
          <w:rFonts w:eastAsia="Times New Roman" w:cs="Times New Roman"/>
          <w:szCs w:val="28"/>
        </w:rPr>
        <w:t>Харківської обласної військової адміністрації</w:t>
      </w:r>
      <w:r w:rsidR="00F91358">
        <w:rPr>
          <w:rFonts w:eastAsia="Times New Roman" w:cs="Times New Roman"/>
          <w:szCs w:val="28"/>
        </w:rPr>
        <w:t xml:space="preserve"> стосовно зазначеної інформації. </w:t>
      </w:r>
      <w:r w:rsidR="009A73CE">
        <w:rPr>
          <w:rFonts w:eastAsia="Times New Roman" w:cs="Times New Roman"/>
          <w:szCs w:val="28"/>
        </w:rPr>
        <w:t xml:space="preserve">Запропонував інформацію взяти до відома, погодити внесений </w:t>
      </w:r>
      <w:proofErr w:type="spellStart"/>
      <w:r w:rsidR="009A73CE">
        <w:rPr>
          <w:rFonts w:eastAsia="Times New Roman" w:cs="Times New Roman"/>
          <w:szCs w:val="28"/>
        </w:rPr>
        <w:t>проєкт</w:t>
      </w:r>
      <w:proofErr w:type="spellEnd"/>
      <w:r w:rsidR="009A73CE">
        <w:rPr>
          <w:rFonts w:eastAsia="Times New Roman" w:cs="Times New Roman"/>
          <w:szCs w:val="28"/>
        </w:rPr>
        <w:t xml:space="preserve"> і рекомендувати його для розгляду </w:t>
      </w:r>
      <w:r w:rsidR="009A73CE">
        <w:rPr>
          <w:rFonts w:cs="Times New Roman"/>
          <w:szCs w:val="28"/>
        </w:rPr>
        <w:t>пленарному засіданні чергової сесії обласної ради</w:t>
      </w:r>
    </w:p>
    <w:p w14:paraId="34F9D6BE" w14:textId="77777777" w:rsidR="009A73CE" w:rsidRPr="009A73CE" w:rsidRDefault="009A73CE" w:rsidP="00A846F1">
      <w:pPr>
        <w:tabs>
          <w:tab w:val="left" w:pos="1134"/>
        </w:tabs>
        <w:ind w:right="141"/>
        <w:jc w:val="both"/>
        <w:rPr>
          <w:rFonts w:cs="Times New Roman"/>
          <w:b/>
          <w:sz w:val="16"/>
          <w:szCs w:val="16"/>
        </w:rPr>
      </w:pPr>
    </w:p>
    <w:p w14:paraId="288031CD" w14:textId="5CEAC0F8" w:rsidR="00A846F1" w:rsidRPr="00A846F1" w:rsidRDefault="00A846F1" w:rsidP="00A846F1">
      <w:pPr>
        <w:tabs>
          <w:tab w:val="left" w:pos="1134"/>
        </w:tabs>
        <w:ind w:right="141"/>
        <w:jc w:val="both"/>
        <w:rPr>
          <w:rFonts w:cs="Times New Roman"/>
          <w:b/>
          <w:szCs w:val="28"/>
        </w:rPr>
      </w:pPr>
      <w:r w:rsidRPr="00A846F1">
        <w:rPr>
          <w:rFonts w:cs="Times New Roman"/>
          <w:b/>
          <w:szCs w:val="28"/>
        </w:rPr>
        <w:t xml:space="preserve">ВИРІШИЛИ: </w:t>
      </w:r>
    </w:p>
    <w:p w14:paraId="59034383" w14:textId="77777777" w:rsidR="00A846F1" w:rsidRPr="00D75132" w:rsidRDefault="00A846F1" w:rsidP="00A846F1">
      <w:pPr>
        <w:tabs>
          <w:tab w:val="left" w:pos="1134"/>
        </w:tabs>
        <w:ind w:right="141" w:firstLine="426"/>
        <w:jc w:val="both"/>
        <w:rPr>
          <w:rFonts w:cs="Times New Roman"/>
          <w:bCs/>
          <w:szCs w:val="28"/>
        </w:rPr>
      </w:pPr>
      <w:r w:rsidRPr="00D75132">
        <w:rPr>
          <w:rFonts w:cs="Times New Roman"/>
          <w:bCs/>
          <w:szCs w:val="28"/>
        </w:rPr>
        <w:t>1.  Інформацію взяти до відома.</w:t>
      </w:r>
    </w:p>
    <w:p w14:paraId="6D41E1B6" w14:textId="77777777" w:rsidR="00A846F1" w:rsidRPr="001C54E9" w:rsidRDefault="00A846F1" w:rsidP="00A846F1">
      <w:pPr>
        <w:tabs>
          <w:tab w:val="left" w:pos="-1418"/>
          <w:tab w:val="left" w:pos="0"/>
          <w:tab w:val="left" w:pos="1666"/>
          <w:tab w:val="left" w:pos="1843"/>
        </w:tabs>
        <w:ind w:firstLine="426"/>
        <w:jc w:val="both"/>
        <w:rPr>
          <w:rFonts w:cs="Times New Roman"/>
          <w:color w:val="000000"/>
          <w:szCs w:val="28"/>
        </w:rPr>
      </w:pPr>
      <w:r>
        <w:rPr>
          <w:rFonts w:cs="Times New Roman"/>
          <w:szCs w:val="28"/>
        </w:rPr>
        <w:t>2.</w:t>
      </w:r>
      <w:r w:rsidRPr="00D75132">
        <w:rPr>
          <w:rFonts w:cs="Times New Roman"/>
          <w:bCs/>
          <w:szCs w:val="28"/>
        </w:rPr>
        <w:t xml:space="preserve"> Погодити </w:t>
      </w:r>
      <w:proofErr w:type="spellStart"/>
      <w:r w:rsidRPr="00F623BE">
        <w:rPr>
          <w:rFonts w:cs="Times New Roman"/>
          <w:color w:val="000000"/>
          <w:szCs w:val="28"/>
        </w:rPr>
        <w:t>проєкт</w:t>
      </w:r>
      <w:proofErr w:type="spellEnd"/>
      <w:r w:rsidRPr="00F623BE">
        <w:rPr>
          <w:rFonts w:cs="Times New Roman"/>
          <w:color w:val="000000"/>
          <w:szCs w:val="28"/>
        </w:rPr>
        <w:t xml:space="preserve"> </w:t>
      </w:r>
      <w:r w:rsidRPr="00A5166B">
        <w:rPr>
          <w:rFonts w:cs="Times New Roman"/>
          <w:szCs w:val="28"/>
        </w:rPr>
        <w:t>рішення обласної ради «Про внесення змін до соціальної Програми розвитку фізичної культури і спорту, молодіжних ініціатив та формування здорового способу життя у Харківській області на 2019 – 2026 роки, затвердженої рішенням обласної ради від 06 грудня 2018 року № 819-VІI (зі змінами)</w:t>
      </w:r>
      <w:r>
        <w:rPr>
          <w:rFonts w:cs="Times New Roman"/>
          <w:szCs w:val="28"/>
        </w:rPr>
        <w:t xml:space="preserve">» та рекомендувати для розгляду на </w:t>
      </w:r>
      <w:bookmarkStart w:id="2" w:name="_Hlk201933549"/>
      <w:r>
        <w:rPr>
          <w:rFonts w:cs="Times New Roman"/>
          <w:szCs w:val="28"/>
        </w:rPr>
        <w:t>пленарному засіданні чергової сесії обласної ради</w:t>
      </w:r>
      <w:bookmarkEnd w:id="2"/>
      <w:r>
        <w:rPr>
          <w:rFonts w:cs="Times New Roman"/>
          <w:szCs w:val="28"/>
        </w:rPr>
        <w:t xml:space="preserve">. 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093"/>
        <w:gridCol w:w="2551"/>
        <w:gridCol w:w="4537"/>
      </w:tblGrid>
      <w:tr w:rsidR="00A846F1" w:rsidRPr="00977004" w14:paraId="5690B48E" w14:textId="77777777" w:rsidTr="00D766AC">
        <w:tc>
          <w:tcPr>
            <w:tcW w:w="2093" w:type="dxa"/>
            <w:shd w:val="clear" w:color="auto" w:fill="auto"/>
          </w:tcPr>
          <w:p w14:paraId="137CFD41" w14:textId="77777777" w:rsidR="00A846F1" w:rsidRPr="005F2C58" w:rsidRDefault="00A846F1" w:rsidP="00D766AC">
            <w:pPr>
              <w:ind w:right="141"/>
            </w:pPr>
          </w:p>
          <w:p w14:paraId="3D0C5D16" w14:textId="77777777" w:rsidR="00A846F1" w:rsidRPr="005F2C58" w:rsidRDefault="00A846F1" w:rsidP="00D766AC">
            <w:pPr>
              <w:ind w:right="141"/>
            </w:pPr>
            <w:r w:rsidRPr="005F2C58">
              <w:t xml:space="preserve">Підсумки голосування:   </w:t>
            </w:r>
          </w:p>
        </w:tc>
        <w:tc>
          <w:tcPr>
            <w:tcW w:w="2551" w:type="dxa"/>
            <w:shd w:val="clear" w:color="auto" w:fill="auto"/>
          </w:tcPr>
          <w:p w14:paraId="1E5BF0DB" w14:textId="77777777" w:rsidR="00A846F1" w:rsidRPr="005F2C58" w:rsidRDefault="00A846F1" w:rsidP="00D766AC">
            <w:pPr>
              <w:ind w:right="141"/>
            </w:pPr>
          </w:p>
          <w:p w14:paraId="4833CF8F" w14:textId="77777777" w:rsidR="00A846F1" w:rsidRPr="005F2C58" w:rsidRDefault="00A846F1" w:rsidP="00D766AC">
            <w:pPr>
              <w:ind w:right="141"/>
              <w:rPr>
                <w:lang w:val="en-GB"/>
              </w:rPr>
            </w:pPr>
            <w:r w:rsidRPr="005F2C58">
              <w:t xml:space="preserve">«за» –   </w:t>
            </w:r>
            <w:r w:rsidRPr="005F2C58">
              <w:rPr>
                <w:lang w:val="en-GB"/>
              </w:rPr>
              <w:t>6</w:t>
            </w:r>
          </w:p>
        </w:tc>
        <w:tc>
          <w:tcPr>
            <w:tcW w:w="4537" w:type="dxa"/>
            <w:shd w:val="clear" w:color="auto" w:fill="auto"/>
          </w:tcPr>
          <w:p w14:paraId="06AE7E2A" w14:textId="77777777" w:rsidR="00A846F1" w:rsidRPr="005F2C58" w:rsidRDefault="00A846F1" w:rsidP="00D766AC">
            <w:pPr>
              <w:ind w:right="141"/>
            </w:pPr>
          </w:p>
          <w:p w14:paraId="6F2AC33C" w14:textId="77777777" w:rsidR="00A846F1" w:rsidRPr="005F2C58" w:rsidRDefault="00A846F1" w:rsidP="00D766AC">
            <w:pPr>
              <w:ind w:right="141"/>
            </w:pPr>
            <w:r w:rsidRPr="005F2C58">
              <w:t xml:space="preserve">(Гагарін В.В., Говоров В.С., Захарченко І.Г., </w:t>
            </w:r>
            <w:proofErr w:type="spellStart"/>
            <w:r w:rsidRPr="005F2C58">
              <w:t>Середенко</w:t>
            </w:r>
            <w:proofErr w:type="spellEnd"/>
            <w:r w:rsidRPr="005F2C58">
              <w:t xml:space="preserve"> К.М., </w:t>
            </w:r>
            <w:proofErr w:type="spellStart"/>
            <w:r w:rsidRPr="005F2C58">
              <w:t>Плотнік</w:t>
            </w:r>
            <w:proofErr w:type="spellEnd"/>
            <w:r w:rsidRPr="005F2C58">
              <w:t xml:space="preserve"> Н.А., </w:t>
            </w:r>
            <w:proofErr w:type="spellStart"/>
            <w:r w:rsidRPr="005F2C58">
              <w:t>Юрков</w:t>
            </w:r>
            <w:proofErr w:type="spellEnd"/>
            <w:r w:rsidRPr="005F2C58">
              <w:t xml:space="preserve"> В.І.)</w:t>
            </w:r>
          </w:p>
        </w:tc>
      </w:tr>
      <w:tr w:rsidR="00A846F1" w:rsidRPr="00977004" w14:paraId="02D18D55" w14:textId="77777777" w:rsidTr="00D766AC">
        <w:trPr>
          <w:trHeight w:val="360"/>
        </w:trPr>
        <w:tc>
          <w:tcPr>
            <w:tcW w:w="2093" w:type="dxa"/>
            <w:shd w:val="clear" w:color="auto" w:fill="auto"/>
          </w:tcPr>
          <w:p w14:paraId="086B8AD3" w14:textId="77777777" w:rsidR="00A846F1" w:rsidRPr="005F2C58" w:rsidRDefault="00A846F1" w:rsidP="00D766AC">
            <w:pPr>
              <w:ind w:right="141"/>
            </w:pPr>
          </w:p>
        </w:tc>
        <w:tc>
          <w:tcPr>
            <w:tcW w:w="2551" w:type="dxa"/>
            <w:shd w:val="clear" w:color="auto" w:fill="auto"/>
          </w:tcPr>
          <w:p w14:paraId="20B96EF6" w14:textId="77777777" w:rsidR="00A846F1" w:rsidRPr="005F2C58" w:rsidRDefault="00A846F1" w:rsidP="00D766AC">
            <w:pPr>
              <w:ind w:right="141"/>
            </w:pPr>
            <w:r w:rsidRPr="005F2C58">
              <w:t xml:space="preserve">«проти» –  </w:t>
            </w:r>
          </w:p>
        </w:tc>
        <w:tc>
          <w:tcPr>
            <w:tcW w:w="4537" w:type="dxa"/>
            <w:shd w:val="clear" w:color="auto" w:fill="auto"/>
          </w:tcPr>
          <w:p w14:paraId="04E29096" w14:textId="77777777" w:rsidR="00A846F1" w:rsidRPr="005F2C58" w:rsidRDefault="00A846F1" w:rsidP="00D766AC">
            <w:pPr>
              <w:ind w:right="141"/>
            </w:pPr>
            <w:r w:rsidRPr="005F2C58">
              <w:t>немає</w:t>
            </w:r>
          </w:p>
        </w:tc>
      </w:tr>
      <w:tr w:rsidR="00A846F1" w:rsidRPr="00977004" w14:paraId="0449DD1D" w14:textId="77777777" w:rsidTr="00D766AC">
        <w:tc>
          <w:tcPr>
            <w:tcW w:w="2093" w:type="dxa"/>
            <w:shd w:val="clear" w:color="auto" w:fill="auto"/>
          </w:tcPr>
          <w:p w14:paraId="3C27AA41" w14:textId="77777777" w:rsidR="00A846F1" w:rsidRPr="005F2C58" w:rsidRDefault="00A846F1" w:rsidP="00D766AC">
            <w:pPr>
              <w:ind w:right="141"/>
            </w:pPr>
          </w:p>
        </w:tc>
        <w:tc>
          <w:tcPr>
            <w:tcW w:w="2551" w:type="dxa"/>
            <w:shd w:val="clear" w:color="auto" w:fill="auto"/>
          </w:tcPr>
          <w:p w14:paraId="58BB582E" w14:textId="77777777" w:rsidR="00A846F1" w:rsidRPr="005F2C58" w:rsidRDefault="00A846F1" w:rsidP="00D766AC">
            <w:pPr>
              <w:ind w:right="141"/>
            </w:pPr>
            <w:r w:rsidRPr="005F2C58">
              <w:t>«</w:t>
            </w:r>
            <w:proofErr w:type="spellStart"/>
            <w:r w:rsidRPr="005F2C58">
              <w:t>утрим</w:t>
            </w:r>
            <w:proofErr w:type="spellEnd"/>
            <w:r w:rsidRPr="005F2C58">
              <w:t xml:space="preserve">.»  –  </w:t>
            </w:r>
          </w:p>
        </w:tc>
        <w:tc>
          <w:tcPr>
            <w:tcW w:w="4537" w:type="dxa"/>
            <w:shd w:val="clear" w:color="auto" w:fill="auto"/>
          </w:tcPr>
          <w:p w14:paraId="2632C204" w14:textId="77777777" w:rsidR="00A846F1" w:rsidRPr="005F2C58" w:rsidRDefault="00A846F1" w:rsidP="00D766AC">
            <w:pPr>
              <w:ind w:right="141"/>
            </w:pPr>
            <w:r w:rsidRPr="005F2C58">
              <w:t>немає</w:t>
            </w:r>
          </w:p>
        </w:tc>
      </w:tr>
    </w:tbl>
    <w:p w14:paraId="6FDE74AE" w14:textId="77777777" w:rsidR="00A846F1" w:rsidRPr="009A73CE" w:rsidRDefault="00A846F1" w:rsidP="00432266">
      <w:pPr>
        <w:tabs>
          <w:tab w:val="left" w:pos="-1418"/>
          <w:tab w:val="left" w:pos="0"/>
          <w:tab w:val="left" w:pos="1666"/>
          <w:tab w:val="left" w:pos="1843"/>
        </w:tabs>
        <w:jc w:val="both"/>
        <w:rPr>
          <w:rFonts w:eastAsia="Times New Roman" w:cs="Times New Roman"/>
          <w:b/>
          <w:bCs/>
          <w:sz w:val="16"/>
          <w:szCs w:val="16"/>
        </w:rPr>
      </w:pPr>
    </w:p>
    <w:p w14:paraId="742AC3EF" w14:textId="1D778045" w:rsidR="00432266" w:rsidRPr="001C54E9" w:rsidRDefault="00044D24" w:rsidP="00432266">
      <w:pPr>
        <w:tabs>
          <w:tab w:val="left" w:pos="-1418"/>
          <w:tab w:val="left" w:pos="0"/>
          <w:tab w:val="left" w:pos="1666"/>
          <w:tab w:val="left" w:pos="1843"/>
        </w:tabs>
        <w:jc w:val="both"/>
        <w:rPr>
          <w:rFonts w:cs="Times New Roman"/>
          <w:color w:val="000000"/>
          <w:szCs w:val="28"/>
        </w:rPr>
      </w:pPr>
      <w:r>
        <w:rPr>
          <w:rFonts w:eastAsia="Times New Roman" w:cs="Times New Roman"/>
          <w:b/>
          <w:bCs/>
          <w:szCs w:val="28"/>
        </w:rPr>
        <w:t>2</w:t>
      </w:r>
      <w:r w:rsidR="00432266" w:rsidRPr="001C54E9">
        <w:rPr>
          <w:rFonts w:eastAsia="Times New Roman" w:cs="Times New Roman"/>
          <w:b/>
          <w:bCs/>
          <w:szCs w:val="28"/>
        </w:rPr>
        <w:t>.</w:t>
      </w:r>
      <w:r w:rsidR="00432266" w:rsidRPr="001C54E9">
        <w:rPr>
          <w:rFonts w:eastAsia="Times New Roman" w:cs="Times New Roman"/>
          <w:szCs w:val="28"/>
        </w:rPr>
        <w:t xml:space="preserve"> </w:t>
      </w:r>
      <w:r w:rsidR="00A846F1" w:rsidRPr="00A846F1">
        <w:rPr>
          <w:rFonts w:eastAsia="Times New Roman" w:cs="Times New Roman"/>
          <w:b/>
          <w:bCs/>
          <w:szCs w:val="28"/>
        </w:rPr>
        <w:t>СЛУХАЛИ:</w:t>
      </w:r>
      <w:r w:rsidR="00A846F1">
        <w:rPr>
          <w:rFonts w:eastAsia="Times New Roman" w:cs="Times New Roman"/>
          <w:szCs w:val="28"/>
        </w:rPr>
        <w:t xml:space="preserve"> </w:t>
      </w:r>
      <w:r w:rsidR="00432266" w:rsidRPr="001C54E9">
        <w:rPr>
          <w:rFonts w:eastAsia="Times New Roman" w:cs="Times New Roman"/>
          <w:szCs w:val="28"/>
        </w:rPr>
        <w:t xml:space="preserve">Про </w:t>
      </w:r>
      <w:proofErr w:type="spellStart"/>
      <w:r w:rsidR="00432266" w:rsidRPr="001C54E9">
        <w:rPr>
          <w:rFonts w:eastAsia="Times New Roman" w:cs="Times New Roman"/>
          <w:szCs w:val="28"/>
        </w:rPr>
        <w:t>проєкт</w:t>
      </w:r>
      <w:proofErr w:type="spellEnd"/>
      <w:r w:rsidR="00432266" w:rsidRPr="001C54E9">
        <w:rPr>
          <w:rFonts w:eastAsia="Times New Roman" w:cs="Times New Roman"/>
          <w:szCs w:val="28"/>
        </w:rPr>
        <w:t xml:space="preserve"> розпорядження голови обласної ради стосовно покладання </w:t>
      </w:r>
      <w:r>
        <w:rPr>
          <w:rFonts w:eastAsia="Times New Roman" w:cs="Times New Roman"/>
          <w:szCs w:val="28"/>
        </w:rPr>
        <w:t xml:space="preserve">виконання </w:t>
      </w:r>
      <w:proofErr w:type="spellStart"/>
      <w:r w:rsidR="006F4576">
        <w:rPr>
          <w:rFonts w:eastAsia="Times New Roman" w:cs="Times New Roman"/>
          <w:szCs w:val="28"/>
        </w:rPr>
        <w:t>виконання</w:t>
      </w:r>
      <w:proofErr w:type="spellEnd"/>
      <w:r w:rsidR="006F4576">
        <w:rPr>
          <w:rFonts w:eastAsia="Times New Roman" w:cs="Times New Roman"/>
          <w:szCs w:val="28"/>
        </w:rPr>
        <w:t xml:space="preserve"> </w:t>
      </w:r>
      <w:r w:rsidR="00432266" w:rsidRPr="001C54E9">
        <w:rPr>
          <w:rFonts w:eastAsia="Times New Roman" w:cs="Times New Roman"/>
          <w:szCs w:val="28"/>
        </w:rPr>
        <w:t xml:space="preserve">обов’язків директора </w:t>
      </w:r>
      <w:r w:rsidR="00432266" w:rsidRPr="001C54E9">
        <w:rPr>
          <w:rFonts w:cs="Times New Roman"/>
          <w:color w:val="000000"/>
          <w:szCs w:val="28"/>
        </w:rPr>
        <w:t xml:space="preserve">КОМУНАЛЬНОЇ УСТАНОВИ «ХАРКІВСЬКИЙ ОБЛАСНИЙ ЦЕНТР МОЛОДІ» на </w:t>
      </w:r>
      <w:proofErr w:type="spellStart"/>
      <w:r w:rsidR="00432266">
        <w:rPr>
          <w:rFonts w:cs="Times New Roman"/>
          <w:color w:val="000000"/>
          <w:szCs w:val="28"/>
        </w:rPr>
        <w:t>Махмудова</w:t>
      </w:r>
      <w:proofErr w:type="spellEnd"/>
      <w:r w:rsidR="00432266">
        <w:rPr>
          <w:rFonts w:cs="Times New Roman"/>
          <w:color w:val="000000"/>
          <w:szCs w:val="28"/>
        </w:rPr>
        <w:t xml:space="preserve"> Даніеля </w:t>
      </w:r>
      <w:proofErr w:type="spellStart"/>
      <w:r w:rsidR="00432266">
        <w:rPr>
          <w:rFonts w:cs="Times New Roman"/>
          <w:color w:val="000000"/>
          <w:szCs w:val="28"/>
        </w:rPr>
        <w:t>Шабановича</w:t>
      </w:r>
      <w:proofErr w:type="spellEnd"/>
      <w:r w:rsidR="00432266" w:rsidRPr="001C54E9">
        <w:rPr>
          <w:rFonts w:cs="Times New Roman"/>
          <w:color w:val="000000"/>
          <w:szCs w:val="28"/>
        </w:rPr>
        <w:t xml:space="preserve">, </w:t>
      </w:r>
      <w:r w:rsidR="00432266">
        <w:rPr>
          <w:rFonts w:cs="Times New Roman"/>
          <w:color w:val="000000"/>
          <w:szCs w:val="28"/>
        </w:rPr>
        <w:t>провідного фахівця</w:t>
      </w:r>
      <w:r w:rsidR="00432266" w:rsidRPr="001C54E9">
        <w:rPr>
          <w:rFonts w:cs="Times New Roman"/>
          <w:color w:val="000000"/>
          <w:szCs w:val="28"/>
        </w:rPr>
        <w:t xml:space="preserve"> зазначеної установи.</w:t>
      </w:r>
    </w:p>
    <w:p w14:paraId="27ABAFBF" w14:textId="631D8B11" w:rsidR="00432266" w:rsidRPr="001C54E9" w:rsidRDefault="00432266" w:rsidP="00432266">
      <w:pPr>
        <w:tabs>
          <w:tab w:val="left" w:pos="-1418"/>
          <w:tab w:val="left" w:pos="0"/>
          <w:tab w:val="left" w:pos="1666"/>
          <w:tab w:val="left" w:pos="1843"/>
        </w:tabs>
        <w:ind w:firstLine="709"/>
        <w:jc w:val="both"/>
        <w:rPr>
          <w:rFonts w:eastAsia="Times New Roman" w:cs="Times New Roman"/>
          <w:szCs w:val="28"/>
          <w:lang w:val="en-GB"/>
        </w:rPr>
      </w:pPr>
      <w:r w:rsidRPr="001C54E9">
        <w:rPr>
          <w:rFonts w:eastAsia="Times New Roman" w:cs="Times New Roman"/>
          <w:szCs w:val="28"/>
          <w:u w:val="single"/>
        </w:rPr>
        <w:t>Доповідає:</w:t>
      </w:r>
      <w:r w:rsidRPr="001C54E9">
        <w:rPr>
          <w:rFonts w:eastAsia="Times New Roman" w:cs="Times New Roman"/>
          <w:szCs w:val="28"/>
        </w:rPr>
        <w:t xml:space="preserve"> </w:t>
      </w:r>
      <w:r>
        <w:rPr>
          <w:rFonts w:eastAsia="Times New Roman" w:cs="Times New Roman"/>
          <w:b/>
          <w:i/>
          <w:szCs w:val="28"/>
        </w:rPr>
        <w:t>Ковальова Олена Михайлівна</w:t>
      </w:r>
      <w:r w:rsidRPr="001C54E9">
        <w:rPr>
          <w:rFonts w:eastAsia="Times New Roman" w:cs="Times New Roman"/>
          <w:szCs w:val="28"/>
        </w:rPr>
        <w:t xml:space="preserve"> – начальник управління з питань комунальної власності виконавчого апарату Харківської обласної ради</w:t>
      </w:r>
      <w:r w:rsidR="00C70504">
        <w:rPr>
          <w:rFonts w:eastAsia="Times New Roman" w:cs="Times New Roman"/>
          <w:szCs w:val="28"/>
        </w:rPr>
        <w:t xml:space="preserve"> (</w:t>
      </w:r>
      <w:proofErr w:type="spellStart"/>
      <w:r w:rsidR="009A73CE">
        <w:rPr>
          <w:rFonts w:eastAsia="Times New Roman" w:cs="Times New Roman"/>
          <w:szCs w:val="28"/>
        </w:rPr>
        <w:t>проєкт</w:t>
      </w:r>
      <w:proofErr w:type="spellEnd"/>
      <w:r w:rsidR="009A73CE">
        <w:rPr>
          <w:rFonts w:eastAsia="Times New Roman" w:cs="Times New Roman"/>
          <w:szCs w:val="28"/>
        </w:rPr>
        <w:t xml:space="preserve"> розпорядження і відповідні </w:t>
      </w:r>
      <w:r w:rsidR="00C70504">
        <w:rPr>
          <w:rFonts w:eastAsia="Times New Roman" w:cs="Times New Roman"/>
          <w:szCs w:val="28"/>
        </w:rPr>
        <w:t>матеріали додаються)</w:t>
      </w:r>
      <w:r w:rsidRPr="001C54E9">
        <w:rPr>
          <w:rFonts w:eastAsia="Times New Roman" w:cs="Times New Roman"/>
          <w:szCs w:val="28"/>
        </w:rPr>
        <w:t>.</w:t>
      </w:r>
    </w:p>
    <w:p w14:paraId="0081F90C" w14:textId="77777777" w:rsidR="00432266" w:rsidRPr="001C54E9" w:rsidRDefault="00432266" w:rsidP="00432266">
      <w:pPr>
        <w:ind w:left="851" w:hanging="142"/>
        <w:jc w:val="both"/>
        <w:rPr>
          <w:rFonts w:cs="Times New Roman"/>
          <w:b/>
          <w:bCs/>
          <w:i/>
          <w:iCs/>
          <w:szCs w:val="28"/>
        </w:rPr>
      </w:pPr>
      <w:r w:rsidRPr="001C54E9">
        <w:rPr>
          <w:rFonts w:cs="Times New Roman"/>
          <w:szCs w:val="28"/>
          <w:u w:val="single"/>
        </w:rPr>
        <w:t>Запрошені:</w:t>
      </w:r>
      <w:r w:rsidRPr="001C54E9">
        <w:rPr>
          <w:rFonts w:cs="Times New Roman"/>
          <w:b/>
          <w:bCs/>
          <w:i/>
          <w:iCs/>
          <w:szCs w:val="28"/>
        </w:rPr>
        <w:t xml:space="preserve"> </w:t>
      </w:r>
      <w:proofErr w:type="spellStart"/>
      <w:r w:rsidRPr="004135CF">
        <w:rPr>
          <w:rFonts w:cs="Times New Roman"/>
          <w:b/>
          <w:bCs/>
          <w:i/>
          <w:iCs/>
          <w:color w:val="000000"/>
          <w:szCs w:val="28"/>
        </w:rPr>
        <w:t>Махмудов</w:t>
      </w:r>
      <w:proofErr w:type="spellEnd"/>
      <w:r w:rsidRPr="004135CF">
        <w:rPr>
          <w:rFonts w:cs="Times New Roman"/>
          <w:b/>
          <w:bCs/>
          <w:i/>
          <w:iCs/>
          <w:color w:val="000000"/>
          <w:szCs w:val="28"/>
        </w:rPr>
        <w:t xml:space="preserve"> Даніель </w:t>
      </w:r>
      <w:proofErr w:type="spellStart"/>
      <w:r w:rsidRPr="004135CF">
        <w:rPr>
          <w:rFonts w:cs="Times New Roman"/>
          <w:b/>
          <w:bCs/>
          <w:i/>
          <w:iCs/>
          <w:color w:val="000000"/>
          <w:szCs w:val="28"/>
        </w:rPr>
        <w:t>Шабанович</w:t>
      </w:r>
      <w:proofErr w:type="spellEnd"/>
      <w:r w:rsidRPr="001C54E9">
        <w:rPr>
          <w:rFonts w:cs="Times New Roman"/>
          <w:b/>
          <w:bCs/>
          <w:i/>
          <w:iCs/>
          <w:color w:val="000000"/>
          <w:szCs w:val="28"/>
        </w:rPr>
        <w:t>.</w:t>
      </w:r>
    </w:p>
    <w:p w14:paraId="153BFFDA" w14:textId="77777777" w:rsidR="00432266" w:rsidRPr="000D1E74" w:rsidRDefault="00432266" w:rsidP="00432266">
      <w:pPr>
        <w:jc w:val="center"/>
        <w:rPr>
          <w:rFonts w:eastAsia="Times New Roman" w:cs="Times New Roman"/>
          <w:b/>
          <w:szCs w:val="28"/>
        </w:rPr>
      </w:pPr>
    </w:p>
    <w:p w14:paraId="4C174FB2" w14:textId="5B2E8330" w:rsidR="0043299A" w:rsidRDefault="0043299A" w:rsidP="00F91358">
      <w:pPr>
        <w:ind w:right="141"/>
        <w:jc w:val="both"/>
        <w:rPr>
          <w:szCs w:val="28"/>
        </w:rPr>
      </w:pPr>
      <w:r>
        <w:rPr>
          <w:szCs w:val="28"/>
        </w:rPr>
        <w:lastRenderedPageBreak/>
        <w:t xml:space="preserve">Ковальова О.М. ознайомила з розпорядженням, відповіла на запитання і підкреслила, що </w:t>
      </w:r>
      <w:r w:rsidR="00B027A4">
        <w:rPr>
          <w:szCs w:val="28"/>
        </w:rPr>
        <w:t xml:space="preserve">покласти  </w:t>
      </w:r>
      <w:r w:rsidR="00B027A4" w:rsidRPr="001C54E9">
        <w:rPr>
          <w:rFonts w:eastAsia="Times New Roman" w:cs="Times New Roman"/>
          <w:szCs w:val="28"/>
        </w:rPr>
        <w:t>обов’язків директора</w:t>
      </w:r>
      <w:r w:rsidR="00B027A4">
        <w:rPr>
          <w:rFonts w:eastAsia="Times New Roman" w:cs="Times New Roman"/>
          <w:szCs w:val="28"/>
        </w:rPr>
        <w:t xml:space="preserve"> на </w:t>
      </w:r>
      <w:proofErr w:type="spellStart"/>
      <w:r w:rsidR="00B027A4">
        <w:rPr>
          <w:rFonts w:eastAsia="Times New Roman" w:cs="Times New Roman"/>
          <w:szCs w:val="28"/>
        </w:rPr>
        <w:t>Махмудова</w:t>
      </w:r>
      <w:proofErr w:type="spellEnd"/>
      <w:r w:rsidR="00B027A4">
        <w:rPr>
          <w:rFonts w:eastAsia="Times New Roman" w:cs="Times New Roman"/>
          <w:szCs w:val="28"/>
        </w:rPr>
        <w:t xml:space="preserve"> </w:t>
      </w:r>
      <w:proofErr w:type="spellStart"/>
      <w:r w:rsidR="00B027A4">
        <w:rPr>
          <w:rFonts w:eastAsia="Times New Roman" w:cs="Times New Roman"/>
          <w:szCs w:val="28"/>
        </w:rPr>
        <w:t>Данієля</w:t>
      </w:r>
      <w:proofErr w:type="spellEnd"/>
      <w:r w:rsidR="00B027A4" w:rsidRPr="001C54E9">
        <w:rPr>
          <w:rFonts w:eastAsia="Times New Roman" w:cs="Times New Roman"/>
          <w:szCs w:val="28"/>
        </w:rPr>
        <w:t xml:space="preserve"> </w:t>
      </w:r>
      <w:r w:rsidR="00B027A4">
        <w:rPr>
          <w:rFonts w:eastAsia="Times New Roman" w:cs="Times New Roman"/>
          <w:szCs w:val="28"/>
        </w:rPr>
        <w:t xml:space="preserve"> </w:t>
      </w:r>
      <w:r w:rsidR="00B027A4">
        <w:rPr>
          <w:szCs w:val="28"/>
        </w:rPr>
        <w:t xml:space="preserve">пропонується </w:t>
      </w:r>
      <w:r w:rsidR="00B027A4">
        <w:rPr>
          <w:rFonts w:eastAsia="Times New Roman" w:cs="Times New Roman"/>
          <w:szCs w:val="28"/>
        </w:rPr>
        <w:t>до призначення керівника установи.</w:t>
      </w:r>
      <w:r w:rsidR="00B027A4">
        <w:rPr>
          <w:szCs w:val="28"/>
        </w:rPr>
        <w:t xml:space="preserve"> </w:t>
      </w:r>
    </w:p>
    <w:p w14:paraId="156E58C7" w14:textId="77777777" w:rsidR="00B027A4" w:rsidRDefault="00B027A4" w:rsidP="00F91358">
      <w:pPr>
        <w:ind w:right="141"/>
        <w:jc w:val="both"/>
        <w:rPr>
          <w:szCs w:val="28"/>
        </w:rPr>
      </w:pPr>
    </w:p>
    <w:p w14:paraId="15D6FE49" w14:textId="6A1501A4" w:rsidR="004668CB" w:rsidRPr="00684F0E" w:rsidRDefault="004668CB" w:rsidP="00F91358">
      <w:pPr>
        <w:ind w:right="141"/>
        <w:jc w:val="both"/>
        <w:rPr>
          <w:szCs w:val="28"/>
        </w:rPr>
      </w:pPr>
      <w:proofErr w:type="spellStart"/>
      <w:r w:rsidRPr="00684F0E">
        <w:rPr>
          <w:szCs w:val="28"/>
        </w:rPr>
        <w:t>Махмудов</w:t>
      </w:r>
      <w:proofErr w:type="spellEnd"/>
      <w:r w:rsidRPr="00684F0E">
        <w:rPr>
          <w:szCs w:val="28"/>
        </w:rPr>
        <w:t xml:space="preserve"> Д.Ш. ознайомив із своїм  баченням щодо </w:t>
      </w:r>
      <w:r w:rsidR="00B027A4">
        <w:rPr>
          <w:szCs w:val="28"/>
        </w:rPr>
        <w:t>напрямів діяльності установи</w:t>
      </w:r>
      <w:r w:rsidRPr="00684F0E">
        <w:rPr>
          <w:szCs w:val="28"/>
        </w:rPr>
        <w:t xml:space="preserve">, відповів </w:t>
      </w:r>
      <w:r w:rsidR="00684F0E" w:rsidRPr="00684F0E">
        <w:rPr>
          <w:szCs w:val="28"/>
        </w:rPr>
        <w:t>на запитання.</w:t>
      </w:r>
    </w:p>
    <w:p w14:paraId="464C288D" w14:textId="77777777" w:rsidR="00684F0E" w:rsidRPr="00684F0E" w:rsidRDefault="00684F0E" w:rsidP="00F91358">
      <w:pPr>
        <w:ind w:right="141"/>
        <w:jc w:val="both"/>
        <w:rPr>
          <w:b/>
          <w:bCs/>
          <w:sz w:val="16"/>
          <w:szCs w:val="16"/>
        </w:rPr>
      </w:pPr>
    </w:p>
    <w:p w14:paraId="651545B1" w14:textId="36B48481" w:rsidR="00F91358" w:rsidRPr="00684F0E" w:rsidRDefault="00432266" w:rsidP="00F91358">
      <w:pPr>
        <w:ind w:right="141"/>
        <w:jc w:val="both"/>
        <w:rPr>
          <w:rFonts w:cs="Times New Roman"/>
          <w:szCs w:val="28"/>
        </w:rPr>
      </w:pPr>
      <w:r w:rsidRPr="00684F0E">
        <w:rPr>
          <w:b/>
          <w:bCs/>
          <w:szCs w:val="28"/>
        </w:rPr>
        <w:t xml:space="preserve">ВИСТУПИЛИ: </w:t>
      </w:r>
      <w:proofErr w:type="spellStart"/>
      <w:r w:rsidR="00F91358" w:rsidRPr="00684F0E">
        <w:rPr>
          <w:rFonts w:cs="Times New Roman"/>
          <w:szCs w:val="28"/>
        </w:rPr>
        <w:t>Плотнік</w:t>
      </w:r>
      <w:proofErr w:type="spellEnd"/>
      <w:r w:rsidR="00F91358" w:rsidRPr="00684F0E">
        <w:rPr>
          <w:rFonts w:cs="Times New Roman"/>
          <w:szCs w:val="28"/>
        </w:rPr>
        <w:t xml:space="preserve"> Н.А.</w:t>
      </w:r>
      <w:r w:rsidR="00684F0E" w:rsidRPr="00684F0E">
        <w:rPr>
          <w:rFonts w:cs="Times New Roman"/>
          <w:szCs w:val="28"/>
        </w:rPr>
        <w:t>, Говоров В.С.</w:t>
      </w:r>
      <w:r w:rsidR="00684F0E">
        <w:rPr>
          <w:rFonts w:cs="Times New Roman"/>
          <w:szCs w:val="28"/>
        </w:rPr>
        <w:t>,</w:t>
      </w:r>
      <w:r w:rsidR="00684F0E" w:rsidRPr="00684F0E">
        <w:rPr>
          <w:szCs w:val="28"/>
        </w:rPr>
        <w:t xml:space="preserve"> Гагарін В.В.</w:t>
      </w:r>
    </w:p>
    <w:p w14:paraId="25ABC0FF" w14:textId="5BC478F0" w:rsidR="00684F0E" w:rsidRPr="00684F0E" w:rsidRDefault="00F91358" w:rsidP="008A1877">
      <w:pPr>
        <w:tabs>
          <w:tab w:val="left" w:pos="851"/>
        </w:tabs>
        <w:ind w:firstLine="426"/>
        <w:jc w:val="both"/>
        <w:rPr>
          <w:szCs w:val="28"/>
        </w:rPr>
      </w:pPr>
      <w:proofErr w:type="spellStart"/>
      <w:r w:rsidRPr="00684F0E">
        <w:rPr>
          <w:szCs w:val="28"/>
        </w:rPr>
        <w:t>Плотнік</w:t>
      </w:r>
      <w:proofErr w:type="spellEnd"/>
      <w:r w:rsidRPr="00684F0E">
        <w:rPr>
          <w:szCs w:val="28"/>
        </w:rPr>
        <w:t xml:space="preserve"> Н.А. запитала про  стаж роботи претендента на посаду в об</w:t>
      </w:r>
      <w:r w:rsidR="00684F0E" w:rsidRPr="00684F0E">
        <w:rPr>
          <w:szCs w:val="28"/>
        </w:rPr>
        <w:t>ла</w:t>
      </w:r>
      <w:r w:rsidRPr="00684F0E">
        <w:rPr>
          <w:szCs w:val="28"/>
        </w:rPr>
        <w:t>сному центрі</w:t>
      </w:r>
      <w:r w:rsidR="000F2CFC">
        <w:rPr>
          <w:szCs w:val="28"/>
        </w:rPr>
        <w:t xml:space="preserve"> молоді</w:t>
      </w:r>
      <w:r w:rsidRPr="00684F0E">
        <w:rPr>
          <w:szCs w:val="28"/>
        </w:rPr>
        <w:t>, а також</w:t>
      </w:r>
      <w:r w:rsidR="000F2CFC">
        <w:rPr>
          <w:szCs w:val="28"/>
        </w:rPr>
        <w:t xml:space="preserve"> про те  чи були </w:t>
      </w:r>
      <w:r w:rsidRPr="00684F0E">
        <w:rPr>
          <w:szCs w:val="28"/>
        </w:rPr>
        <w:t>інш</w:t>
      </w:r>
      <w:r w:rsidR="000F2CFC">
        <w:rPr>
          <w:szCs w:val="28"/>
        </w:rPr>
        <w:t>і</w:t>
      </w:r>
      <w:r w:rsidRPr="00684F0E">
        <w:rPr>
          <w:szCs w:val="28"/>
        </w:rPr>
        <w:t xml:space="preserve"> бажаюч</w:t>
      </w:r>
      <w:r w:rsidR="000F2CFC">
        <w:rPr>
          <w:szCs w:val="28"/>
        </w:rPr>
        <w:t>і</w:t>
      </w:r>
      <w:r w:rsidRPr="00684F0E">
        <w:rPr>
          <w:szCs w:val="28"/>
        </w:rPr>
        <w:t xml:space="preserve"> на цю посаду</w:t>
      </w:r>
      <w:r w:rsidR="00684F0E" w:rsidRPr="00684F0E">
        <w:rPr>
          <w:szCs w:val="28"/>
        </w:rPr>
        <w:t>.</w:t>
      </w:r>
    </w:p>
    <w:p w14:paraId="4528E649" w14:textId="77777777" w:rsidR="00AC616C" w:rsidRDefault="00684F0E" w:rsidP="008A1877">
      <w:pPr>
        <w:tabs>
          <w:tab w:val="left" w:pos="1134"/>
        </w:tabs>
        <w:ind w:right="141" w:firstLine="426"/>
        <w:jc w:val="both"/>
        <w:rPr>
          <w:szCs w:val="28"/>
        </w:rPr>
      </w:pPr>
      <w:r w:rsidRPr="00684F0E">
        <w:rPr>
          <w:szCs w:val="28"/>
        </w:rPr>
        <w:t xml:space="preserve">Говоров В.С. висловив побажання кандидату, у випадку </w:t>
      </w:r>
      <w:r w:rsidR="00F91358" w:rsidRPr="00684F0E">
        <w:rPr>
          <w:szCs w:val="28"/>
        </w:rPr>
        <w:t xml:space="preserve"> </w:t>
      </w:r>
      <w:r>
        <w:rPr>
          <w:szCs w:val="28"/>
        </w:rPr>
        <w:t xml:space="preserve">призначення на посаду, не забувати про </w:t>
      </w:r>
      <w:r w:rsidR="00AC616C">
        <w:rPr>
          <w:szCs w:val="28"/>
        </w:rPr>
        <w:t xml:space="preserve"> необхідність роботи з</w:t>
      </w:r>
      <w:r>
        <w:rPr>
          <w:szCs w:val="28"/>
        </w:rPr>
        <w:t xml:space="preserve"> молод</w:t>
      </w:r>
      <w:r w:rsidR="00AC616C">
        <w:rPr>
          <w:szCs w:val="28"/>
        </w:rPr>
        <w:t>дю</w:t>
      </w:r>
      <w:r>
        <w:rPr>
          <w:szCs w:val="28"/>
        </w:rPr>
        <w:t>, що виїхала із зони бойових дій.</w:t>
      </w:r>
    </w:p>
    <w:p w14:paraId="474E07A3" w14:textId="5C789A50" w:rsidR="008A1877" w:rsidRPr="00D75132" w:rsidRDefault="00684F0E" w:rsidP="008A1877">
      <w:pPr>
        <w:tabs>
          <w:tab w:val="left" w:pos="1134"/>
        </w:tabs>
        <w:ind w:right="141" w:firstLine="426"/>
        <w:jc w:val="both"/>
        <w:rPr>
          <w:rFonts w:cs="Times New Roman"/>
          <w:bCs/>
          <w:szCs w:val="28"/>
        </w:rPr>
      </w:pPr>
      <w:r>
        <w:rPr>
          <w:szCs w:val="28"/>
        </w:rPr>
        <w:t xml:space="preserve">Гагарін В.В. запропонував </w:t>
      </w:r>
      <w:r w:rsidR="008A1877">
        <w:rPr>
          <w:szCs w:val="28"/>
        </w:rPr>
        <w:t>і</w:t>
      </w:r>
      <w:r w:rsidR="008A1877" w:rsidRPr="00D75132">
        <w:rPr>
          <w:rFonts w:cs="Times New Roman"/>
          <w:bCs/>
          <w:szCs w:val="28"/>
        </w:rPr>
        <w:t>нформацію взяти до відома</w:t>
      </w:r>
      <w:r w:rsidR="008A1877">
        <w:rPr>
          <w:rFonts w:cs="Times New Roman"/>
          <w:bCs/>
          <w:szCs w:val="28"/>
        </w:rPr>
        <w:t>, п</w:t>
      </w:r>
      <w:r w:rsidR="008A1877" w:rsidRPr="00D75132">
        <w:rPr>
          <w:rFonts w:cs="Times New Roman"/>
          <w:bCs/>
          <w:szCs w:val="28"/>
        </w:rPr>
        <w:t xml:space="preserve">огодити </w:t>
      </w:r>
      <w:proofErr w:type="spellStart"/>
      <w:r w:rsidR="008A1877" w:rsidRPr="00F623BE">
        <w:rPr>
          <w:rFonts w:cs="Times New Roman"/>
          <w:color w:val="000000"/>
          <w:szCs w:val="28"/>
        </w:rPr>
        <w:t>проєкт</w:t>
      </w:r>
      <w:proofErr w:type="spellEnd"/>
      <w:r w:rsidR="008A1877" w:rsidRPr="00F623BE">
        <w:rPr>
          <w:rFonts w:cs="Times New Roman"/>
          <w:color w:val="000000"/>
          <w:szCs w:val="28"/>
        </w:rPr>
        <w:t xml:space="preserve"> </w:t>
      </w:r>
      <w:r w:rsidR="008A1877">
        <w:rPr>
          <w:rFonts w:cs="Times New Roman"/>
          <w:color w:val="000000"/>
          <w:szCs w:val="28"/>
        </w:rPr>
        <w:t>розпорядження голови</w:t>
      </w:r>
      <w:r w:rsidR="008A1877" w:rsidRPr="00F623BE">
        <w:rPr>
          <w:rFonts w:cs="Times New Roman"/>
          <w:color w:val="000000"/>
          <w:szCs w:val="28"/>
        </w:rPr>
        <w:t xml:space="preserve"> обласної ради </w:t>
      </w:r>
      <w:r w:rsidR="008A1877" w:rsidRPr="00377B9E">
        <w:rPr>
          <w:rFonts w:eastAsia="Times New Roman" w:cs="Times New Roman"/>
          <w:szCs w:val="28"/>
        </w:rPr>
        <w:t>стосовно покладання обов’язків директора</w:t>
      </w:r>
      <w:r w:rsidR="008A1877">
        <w:rPr>
          <w:rFonts w:eastAsia="Times New Roman" w:cs="Times New Roman"/>
          <w:szCs w:val="28"/>
        </w:rPr>
        <w:t xml:space="preserve"> </w:t>
      </w:r>
      <w:r w:rsidR="008A1877" w:rsidRPr="00377B9E">
        <w:rPr>
          <w:rFonts w:cs="Times New Roman"/>
          <w:color w:val="000000"/>
          <w:szCs w:val="28"/>
        </w:rPr>
        <w:t xml:space="preserve">КОМУНАЛЬНОЇ УСТАНОВИ «ХАРКІВСЬКИЙ ОБЛАСНИЙ ЦЕНТР МОЛОДІ» на </w:t>
      </w:r>
      <w:proofErr w:type="spellStart"/>
      <w:r w:rsidR="008A1877">
        <w:rPr>
          <w:rFonts w:cs="Times New Roman"/>
          <w:color w:val="000000"/>
          <w:szCs w:val="28"/>
        </w:rPr>
        <w:t>Махмудова</w:t>
      </w:r>
      <w:proofErr w:type="spellEnd"/>
      <w:r w:rsidR="008A1877">
        <w:rPr>
          <w:rFonts w:cs="Times New Roman"/>
          <w:color w:val="000000"/>
          <w:szCs w:val="28"/>
        </w:rPr>
        <w:t xml:space="preserve"> Даніеля </w:t>
      </w:r>
      <w:proofErr w:type="spellStart"/>
      <w:r w:rsidR="008A1877">
        <w:rPr>
          <w:rFonts w:cs="Times New Roman"/>
          <w:color w:val="000000"/>
          <w:szCs w:val="28"/>
        </w:rPr>
        <w:t>Шабановича</w:t>
      </w:r>
      <w:proofErr w:type="spellEnd"/>
      <w:r w:rsidR="008A1877">
        <w:rPr>
          <w:rFonts w:cs="Times New Roman"/>
          <w:color w:val="000000"/>
          <w:szCs w:val="28"/>
        </w:rPr>
        <w:t>.</w:t>
      </w:r>
    </w:p>
    <w:p w14:paraId="02D81544" w14:textId="0AB0F404" w:rsidR="00684F0E" w:rsidRPr="00684F0E" w:rsidRDefault="00684F0E" w:rsidP="00471B33">
      <w:pPr>
        <w:tabs>
          <w:tab w:val="left" w:pos="851"/>
        </w:tabs>
        <w:jc w:val="both"/>
        <w:rPr>
          <w:b/>
          <w:bCs/>
          <w:sz w:val="16"/>
          <w:szCs w:val="16"/>
        </w:rPr>
      </w:pPr>
    </w:p>
    <w:p w14:paraId="03358A1F" w14:textId="421A37B6" w:rsidR="00432266" w:rsidRDefault="00432266" w:rsidP="00471B33">
      <w:pPr>
        <w:tabs>
          <w:tab w:val="left" w:pos="851"/>
        </w:tabs>
        <w:jc w:val="both"/>
        <w:rPr>
          <w:b/>
          <w:bCs/>
          <w:szCs w:val="28"/>
        </w:rPr>
      </w:pPr>
      <w:r>
        <w:rPr>
          <w:b/>
          <w:bCs/>
          <w:szCs w:val="28"/>
        </w:rPr>
        <w:t>ВИРІШИЛИ:</w:t>
      </w:r>
    </w:p>
    <w:p w14:paraId="0E6C82D9" w14:textId="77777777" w:rsidR="00432266" w:rsidRPr="00D75132" w:rsidRDefault="00432266" w:rsidP="00432266">
      <w:pPr>
        <w:tabs>
          <w:tab w:val="left" w:pos="1134"/>
        </w:tabs>
        <w:ind w:right="141" w:firstLine="426"/>
        <w:jc w:val="both"/>
        <w:rPr>
          <w:rFonts w:cs="Times New Roman"/>
          <w:bCs/>
          <w:szCs w:val="28"/>
        </w:rPr>
      </w:pPr>
      <w:r w:rsidRPr="00D75132">
        <w:rPr>
          <w:rFonts w:cs="Times New Roman"/>
          <w:bCs/>
          <w:szCs w:val="28"/>
        </w:rPr>
        <w:t>1.  Інформацію взяти до відома.</w:t>
      </w:r>
    </w:p>
    <w:p w14:paraId="73E47C58" w14:textId="77777777" w:rsidR="00432266" w:rsidRPr="00D75132" w:rsidRDefault="00432266" w:rsidP="00432266">
      <w:pPr>
        <w:ind w:firstLine="426"/>
        <w:jc w:val="both"/>
        <w:rPr>
          <w:rFonts w:cs="Times New Roman"/>
          <w:bCs/>
          <w:szCs w:val="28"/>
        </w:rPr>
      </w:pPr>
      <w:r>
        <w:rPr>
          <w:rFonts w:cs="Times New Roman"/>
          <w:szCs w:val="28"/>
        </w:rPr>
        <w:t>2.</w:t>
      </w:r>
      <w:r w:rsidRPr="00D75132">
        <w:rPr>
          <w:rFonts w:cs="Times New Roman"/>
          <w:bCs/>
          <w:szCs w:val="28"/>
        </w:rPr>
        <w:t xml:space="preserve"> Погодити </w:t>
      </w:r>
      <w:proofErr w:type="spellStart"/>
      <w:r w:rsidRPr="00F623BE">
        <w:rPr>
          <w:rFonts w:cs="Times New Roman"/>
          <w:color w:val="000000"/>
          <w:szCs w:val="28"/>
        </w:rPr>
        <w:t>проєкт</w:t>
      </w:r>
      <w:proofErr w:type="spellEnd"/>
      <w:r w:rsidRPr="00F623BE">
        <w:rPr>
          <w:rFonts w:cs="Times New Roman"/>
          <w:color w:val="000000"/>
          <w:szCs w:val="28"/>
        </w:rPr>
        <w:t xml:space="preserve"> </w:t>
      </w:r>
      <w:r>
        <w:rPr>
          <w:rFonts w:cs="Times New Roman"/>
          <w:color w:val="000000"/>
          <w:szCs w:val="28"/>
        </w:rPr>
        <w:t>розпорядження голови</w:t>
      </w:r>
      <w:r w:rsidRPr="00F623BE">
        <w:rPr>
          <w:rFonts w:cs="Times New Roman"/>
          <w:color w:val="000000"/>
          <w:szCs w:val="28"/>
        </w:rPr>
        <w:t xml:space="preserve"> обласної ради </w:t>
      </w:r>
      <w:r w:rsidRPr="00377B9E">
        <w:rPr>
          <w:rFonts w:eastAsia="Times New Roman" w:cs="Times New Roman"/>
          <w:szCs w:val="28"/>
        </w:rPr>
        <w:t>стосовно покладання обов’язків директора</w:t>
      </w:r>
      <w:r>
        <w:rPr>
          <w:rFonts w:eastAsia="Times New Roman" w:cs="Times New Roman"/>
          <w:szCs w:val="28"/>
        </w:rPr>
        <w:t xml:space="preserve"> </w:t>
      </w:r>
      <w:r w:rsidRPr="00377B9E">
        <w:rPr>
          <w:rFonts w:cs="Times New Roman"/>
          <w:color w:val="000000"/>
          <w:szCs w:val="28"/>
        </w:rPr>
        <w:t xml:space="preserve">КОМУНАЛЬНОЇ УСТАНОВИ «ХАРКІВСЬКИЙ ОБЛАСНИЙ ЦЕНТР МОЛОДІ» на </w:t>
      </w:r>
      <w:proofErr w:type="spellStart"/>
      <w:r>
        <w:rPr>
          <w:rFonts w:cs="Times New Roman"/>
          <w:color w:val="000000"/>
          <w:szCs w:val="28"/>
        </w:rPr>
        <w:t>Махмудова</w:t>
      </w:r>
      <w:proofErr w:type="spellEnd"/>
      <w:r>
        <w:rPr>
          <w:rFonts w:cs="Times New Roman"/>
          <w:color w:val="000000"/>
          <w:szCs w:val="28"/>
        </w:rPr>
        <w:t xml:space="preserve"> Даніеля </w:t>
      </w:r>
      <w:proofErr w:type="spellStart"/>
      <w:r>
        <w:rPr>
          <w:rFonts w:cs="Times New Roman"/>
          <w:color w:val="000000"/>
          <w:szCs w:val="28"/>
        </w:rPr>
        <w:t>Шабановича</w:t>
      </w:r>
      <w:proofErr w:type="spellEnd"/>
      <w:r>
        <w:rPr>
          <w:rFonts w:cs="Times New Roman"/>
          <w:color w:val="000000"/>
          <w:szCs w:val="28"/>
        </w:rPr>
        <w:t>.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093"/>
        <w:gridCol w:w="2551"/>
        <w:gridCol w:w="4537"/>
      </w:tblGrid>
      <w:tr w:rsidR="00BD522E" w:rsidRPr="00BD522E" w14:paraId="73A87294" w14:textId="77777777" w:rsidTr="009646D0">
        <w:tc>
          <w:tcPr>
            <w:tcW w:w="2093" w:type="dxa"/>
            <w:shd w:val="clear" w:color="auto" w:fill="auto"/>
          </w:tcPr>
          <w:p w14:paraId="1F83410B" w14:textId="77777777" w:rsidR="00432266" w:rsidRPr="00BD522E" w:rsidRDefault="00432266" w:rsidP="009646D0">
            <w:pPr>
              <w:ind w:right="141"/>
            </w:pPr>
          </w:p>
          <w:p w14:paraId="09630D41" w14:textId="77777777" w:rsidR="00432266" w:rsidRPr="00BD522E" w:rsidRDefault="00432266" w:rsidP="009646D0">
            <w:pPr>
              <w:ind w:right="141"/>
            </w:pPr>
            <w:r w:rsidRPr="00BD522E">
              <w:t xml:space="preserve">Підсумки голосування:   </w:t>
            </w:r>
          </w:p>
        </w:tc>
        <w:tc>
          <w:tcPr>
            <w:tcW w:w="2551" w:type="dxa"/>
            <w:shd w:val="clear" w:color="auto" w:fill="auto"/>
          </w:tcPr>
          <w:p w14:paraId="38002A51" w14:textId="77777777" w:rsidR="00432266" w:rsidRPr="00BD522E" w:rsidRDefault="00432266" w:rsidP="009646D0">
            <w:pPr>
              <w:ind w:right="141"/>
            </w:pPr>
          </w:p>
          <w:p w14:paraId="796425A3" w14:textId="563BF18D" w:rsidR="00432266" w:rsidRPr="00BD522E" w:rsidRDefault="00432266" w:rsidP="009646D0">
            <w:pPr>
              <w:ind w:right="141"/>
            </w:pPr>
            <w:r w:rsidRPr="00BD522E">
              <w:t xml:space="preserve">«за» –   </w:t>
            </w:r>
            <w:r w:rsidR="00044D24" w:rsidRPr="00BD522E">
              <w:t>5</w:t>
            </w:r>
          </w:p>
        </w:tc>
        <w:tc>
          <w:tcPr>
            <w:tcW w:w="4537" w:type="dxa"/>
            <w:shd w:val="clear" w:color="auto" w:fill="auto"/>
          </w:tcPr>
          <w:p w14:paraId="1204D19C" w14:textId="77777777" w:rsidR="00432266" w:rsidRPr="00BD522E" w:rsidRDefault="00432266" w:rsidP="009646D0">
            <w:pPr>
              <w:ind w:right="141"/>
            </w:pPr>
          </w:p>
          <w:p w14:paraId="5DE9F6A8" w14:textId="6EAD97BA" w:rsidR="00432266" w:rsidRPr="00BD522E" w:rsidRDefault="00432266" w:rsidP="009646D0">
            <w:pPr>
              <w:ind w:right="141"/>
            </w:pPr>
            <w:r w:rsidRPr="00BD522E">
              <w:t xml:space="preserve">(Гагарін В.В., Говоров В.С., Захарченко І.Г., </w:t>
            </w:r>
            <w:proofErr w:type="spellStart"/>
            <w:r w:rsidRPr="00BD522E">
              <w:t>Середенко</w:t>
            </w:r>
            <w:proofErr w:type="spellEnd"/>
            <w:r w:rsidRPr="00BD522E">
              <w:t xml:space="preserve"> К.М., Чаплигіна К.Ю.)</w:t>
            </w:r>
          </w:p>
        </w:tc>
      </w:tr>
      <w:tr w:rsidR="00BD522E" w:rsidRPr="00BD522E" w14:paraId="6C04C02C" w14:textId="77777777" w:rsidTr="009646D0">
        <w:trPr>
          <w:trHeight w:val="360"/>
        </w:trPr>
        <w:tc>
          <w:tcPr>
            <w:tcW w:w="2093" w:type="dxa"/>
            <w:shd w:val="clear" w:color="auto" w:fill="auto"/>
          </w:tcPr>
          <w:p w14:paraId="20409905" w14:textId="77777777" w:rsidR="00432266" w:rsidRPr="00BD522E" w:rsidRDefault="00432266" w:rsidP="009646D0">
            <w:pPr>
              <w:ind w:right="141"/>
            </w:pPr>
          </w:p>
        </w:tc>
        <w:tc>
          <w:tcPr>
            <w:tcW w:w="2551" w:type="dxa"/>
            <w:shd w:val="clear" w:color="auto" w:fill="auto"/>
          </w:tcPr>
          <w:p w14:paraId="693B1507" w14:textId="77777777" w:rsidR="00432266" w:rsidRPr="00BD522E" w:rsidRDefault="00432266" w:rsidP="009646D0">
            <w:pPr>
              <w:ind w:right="141"/>
            </w:pPr>
            <w:r w:rsidRPr="00BD522E">
              <w:t xml:space="preserve">«проти» –  </w:t>
            </w:r>
          </w:p>
        </w:tc>
        <w:tc>
          <w:tcPr>
            <w:tcW w:w="4537" w:type="dxa"/>
            <w:shd w:val="clear" w:color="auto" w:fill="auto"/>
          </w:tcPr>
          <w:p w14:paraId="1AA2A0EF" w14:textId="77777777" w:rsidR="00432266" w:rsidRPr="00BD522E" w:rsidRDefault="00432266" w:rsidP="009646D0">
            <w:pPr>
              <w:ind w:right="141"/>
            </w:pPr>
            <w:r w:rsidRPr="00BD522E">
              <w:t>немає</w:t>
            </w:r>
          </w:p>
        </w:tc>
      </w:tr>
      <w:tr w:rsidR="00BD522E" w:rsidRPr="00BD522E" w14:paraId="149F359D" w14:textId="77777777" w:rsidTr="009646D0">
        <w:tc>
          <w:tcPr>
            <w:tcW w:w="2093" w:type="dxa"/>
            <w:shd w:val="clear" w:color="auto" w:fill="auto"/>
          </w:tcPr>
          <w:p w14:paraId="0D4D3F8A" w14:textId="77777777" w:rsidR="00432266" w:rsidRPr="00BD522E" w:rsidRDefault="00432266" w:rsidP="009646D0">
            <w:pPr>
              <w:ind w:right="141"/>
            </w:pPr>
          </w:p>
        </w:tc>
        <w:tc>
          <w:tcPr>
            <w:tcW w:w="2551" w:type="dxa"/>
            <w:shd w:val="clear" w:color="auto" w:fill="auto"/>
          </w:tcPr>
          <w:p w14:paraId="678B45CE" w14:textId="3DCDBEC0" w:rsidR="00432266" w:rsidRPr="00BD522E" w:rsidRDefault="00432266" w:rsidP="009646D0">
            <w:pPr>
              <w:ind w:right="141"/>
            </w:pPr>
            <w:r w:rsidRPr="00BD522E">
              <w:t>«</w:t>
            </w:r>
            <w:proofErr w:type="spellStart"/>
            <w:r w:rsidRPr="00BD522E">
              <w:t>утрим</w:t>
            </w:r>
            <w:proofErr w:type="spellEnd"/>
            <w:r w:rsidRPr="00BD522E">
              <w:t xml:space="preserve">.»  –  </w:t>
            </w:r>
            <w:r w:rsidR="00044D24" w:rsidRPr="00BD522E">
              <w:t>1</w:t>
            </w:r>
          </w:p>
        </w:tc>
        <w:tc>
          <w:tcPr>
            <w:tcW w:w="4537" w:type="dxa"/>
            <w:shd w:val="clear" w:color="auto" w:fill="auto"/>
          </w:tcPr>
          <w:p w14:paraId="6501E446" w14:textId="00E9604A" w:rsidR="00432266" w:rsidRPr="00BD522E" w:rsidRDefault="000F2CFC" w:rsidP="009646D0">
            <w:pPr>
              <w:ind w:right="141"/>
            </w:pPr>
            <w:r>
              <w:t>(</w:t>
            </w:r>
            <w:proofErr w:type="spellStart"/>
            <w:r w:rsidR="00044D24" w:rsidRPr="00BD522E">
              <w:t>Плотнік</w:t>
            </w:r>
            <w:proofErr w:type="spellEnd"/>
            <w:r w:rsidR="00044D24" w:rsidRPr="00BD522E">
              <w:t xml:space="preserve"> Н.А.</w:t>
            </w:r>
            <w:r>
              <w:t>)</w:t>
            </w:r>
          </w:p>
        </w:tc>
      </w:tr>
    </w:tbl>
    <w:p w14:paraId="43633DCD" w14:textId="77777777" w:rsidR="00432266" w:rsidRDefault="00432266" w:rsidP="00471B33">
      <w:pPr>
        <w:tabs>
          <w:tab w:val="left" w:pos="851"/>
        </w:tabs>
        <w:jc w:val="both"/>
        <w:rPr>
          <w:b/>
          <w:bCs/>
          <w:szCs w:val="28"/>
        </w:rPr>
      </w:pPr>
    </w:p>
    <w:p w14:paraId="2249AD1C" w14:textId="04B779AC" w:rsidR="00BD522E" w:rsidRPr="002407E2" w:rsidRDefault="00BD522E" w:rsidP="00BD522E">
      <w:pPr>
        <w:jc w:val="both"/>
        <w:rPr>
          <w:rFonts w:eastAsia="Times New Roman" w:cs="Times New Roman"/>
          <w:b/>
          <w:szCs w:val="28"/>
          <w:lang w:val="en-GB"/>
        </w:rPr>
      </w:pPr>
      <w:r>
        <w:rPr>
          <w:rFonts w:cs="Times New Roman"/>
          <w:b/>
          <w:bCs/>
          <w:color w:val="000000"/>
          <w:szCs w:val="28"/>
        </w:rPr>
        <w:t>3</w:t>
      </w:r>
      <w:r w:rsidRPr="00A846F1">
        <w:rPr>
          <w:rFonts w:cs="Times New Roman"/>
          <w:b/>
          <w:bCs/>
          <w:color w:val="000000"/>
          <w:szCs w:val="28"/>
        </w:rPr>
        <w:t>.</w:t>
      </w:r>
      <w:r>
        <w:rPr>
          <w:rFonts w:cs="Times New Roman"/>
          <w:color w:val="000000"/>
          <w:szCs w:val="28"/>
        </w:rPr>
        <w:t xml:space="preserve"> </w:t>
      </w:r>
      <w:r w:rsidRPr="00A846F1">
        <w:rPr>
          <w:rFonts w:cs="Times New Roman"/>
          <w:b/>
          <w:bCs/>
          <w:color w:val="000000"/>
          <w:szCs w:val="28"/>
        </w:rPr>
        <w:t>СЛУХАЛИ:</w:t>
      </w:r>
      <w:r>
        <w:rPr>
          <w:rFonts w:eastAsia="Times New Roman" w:cs="Times New Roman"/>
          <w:b/>
          <w:szCs w:val="28"/>
        </w:rPr>
        <w:t xml:space="preserve">. </w:t>
      </w:r>
      <w:r w:rsidRPr="00A5166B">
        <w:rPr>
          <w:rFonts w:cs="Times New Roman"/>
          <w:szCs w:val="28"/>
        </w:rPr>
        <w:t xml:space="preserve">Про </w:t>
      </w:r>
      <w:proofErr w:type="spellStart"/>
      <w:r w:rsidRPr="00A5166B">
        <w:rPr>
          <w:rFonts w:cs="Times New Roman"/>
          <w:szCs w:val="28"/>
        </w:rPr>
        <w:t>проєкт</w:t>
      </w:r>
      <w:proofErr w:type="spellEnd"/>
      <w:r w:rsidRPr="00A5166B">
        <w:rPr>
          <w:rFonts w:cs="Times New Roman"/>
          <w:szCs w:val="28"/>
        </w:rPr>
        <w:t xml:space="preserve"> рішення обласної ради «</w:t>
      </w:r>
      <w:proofErr w:type="spellStart"/>
      <w:r w:rsidRPr="002407E2">
        <w:rPr>
          <w:rFonts w:eastAsia="Times New Roman" w:cs="Times New Roman"/>
          <w:bCs/>
          <w:szCs w:val="28"/>
          <w:lang w:val="en-GB"/>
        </w:rPr>
        <w:t>Про</w:t>
      </w:r>
      <w:proofErr w:type="spellEnd"/>
      <w:r w:rsidRPr="002407E2">
        <w:rPr>
          <w:rFonts w:eastAsia="Times New Roman" w:cs="Times New Roman"/>
          <w:bCs/>
          <w:szCs w:val="28"/>
          <w:lang w:val="en-GB"/>
        </w:rPr>
        <w:t xml:space="preserve"> </w:t>
      </w:r>
      <w:proofErr w:type="spellStart"/>
      <w:r w:rsidRPr="002407E2">
        <w:rPr>
          <w:rFonts w:eastAsia="Times New Roman" w:cs="Times New Roman"/>
          <w:bCs/>
          <w:szCs w:val="28"/>
          <w:lang w:val="en-GB"/>
        </w:rPr>
        <w:t>внесення</w:t>
      </w:r>
      <w:proofErr w:type="spellEnd"/>
      <w:r w:rsidRPr="002407E2">
        <w:rPr>
          <w:rFonts w:eastAsia="Times New Roman" w:cs="Times New Roman"/>
          <w:bCs/>
          <w:szCs w:val="28"/>
          <w:lang w:val="en-GB"/>
        </w:rPr>
        <w:t xml:space="preserve"> </w:t>
      </w:r>
      <w:proofErr w:type="spellStart"/>
      <w:r w:rsidRPr="002407E2">
        <w:rPr>
          <w:rFonts w:eastAsia="Times New Roman" w:cs="Times New Roman"/>
          <w:bCs/>
          <w:szCs w:val="28"/>
          <w:lang w:val="en-GB"/>
        </w:rPr>
        <w:t>змін</w:t>
      </w:r>
      <w:proofErr w:type="spellEnd"/>
      <w:r w:rsidRPr="002407E2">
        <w:rPr>
          <w:rFonts w:eastAsia="Times New Roman" w:cs="Times New Roman"/>
          <w:bCs/>
          <w:szCs w:val="28"/>
          <w:lang w:val="en-GB"/>
        </w:rPr>
        <w:t xml:space="preserve"> </w:t>
      </w:r>
      <w:proofErr w:type="spellStart"/>
      <w:r w:rsidRPr="002407E2">
        <w:rPr>
          <w:rFonts w:eastAsia="Times New Roman" w:cs="Times New Roman"/>
          <w:bCs/>
          <w:szCs w:val="28"/>
          <w:lang w:val="en-GB"/>
        </w:rPr>
        <w:t>до</w:t>
      </w:r>
      <w:proofErr w:type="spellEnd"/>
      <w:r w:rsidRPr="002407E2">
        <w:rPr>
          <w:rFonts w:eastAsia="Times New Roman" w:cs="Times New Roman"/>
          <w:bCs/>
          <w:szCs w:val="28"/>
          <w:lang w:val="en-GB"/>
        </w:rPr>
        <w:t xml:space="preserve"> </w:t>
      </w:r>
      <w:proofErr w:type="spellStart"/>
      <w:r w:rsidRPr="002407E2">
        <w:rPr>
          <w:rFonts w:eastAsia="Times New Roman" w:cs="Times New Roman"/>
          <w:bCs/>
          <w:szCs w:val="28"/>
          <w:lang w:val="en-GB"/>
        </w:rPr>
        <w:t>Положення</w:t>
      </w:r>
      <w:proofErr w:type="spellEnd"/>
      <w:r w:rsidRPr="002407E2">
        <w:rPr>
          <w:rFonts w:eastAsia="Times New Roman" w:cs="Times New Roman"/>
          <w:bCs/>
          <w:szCs w:val="28"/>
          <w:lang w:val="en-GB"/>
        </w:rPr>
        <w:t xml:space="preserve"> </w:t>
      </w:r>
      <w:proofErr w:type="spellStart"/>
      <w:r w:rsidRPr="002407E2">
        <w:rPr>
          <w:rFonts w:eastAsia="Times New Roman" w:cs="Times New Roman"/>
          <w:bCs/>
          <w:szCs w:val="28"/>
          <w:lang w:val="en-GB"/>
        </w:rPr>
        <w:t>про</w:t>
      </w:r>
      <w:proofErr w:type="spellEnd"/>
      <w:r w:rsidRPr="002407E2">
        <w:rPr>
          <w:rFonts w:eastAsia="Times New Roman" w:cs="Times New Roman"/>
          <w:bCs/>
          <w:szCs w:val="28"/>
          <w:lang w:val="en-GB"/>
        </w:rPr>
        <w:t xml:space="preserve"> </w:t>
      </w:r>
      <w:proofErr w:type="spellStart"/>
      <w:r w:rsidRPr="002407E2">
        <w:rPr>
          <w:rFonts w:eastAsia="Times New Roman" w:cs="Times New Roman"/>
          <w:bCs/>
          <w:szCs w:val="28"/>
          <w:lang w:val="en-GB"/>
        </w:rPr>
        <w:t>Почесну</w:t>
      </w:r>
      <w:proofErr w:type="spellEnd"/>
      <w:r w:rsidRPr="002407E2">
        <w:rPr>
          <w:rFonts w:eastAsia="Times New Roman" w:cs="Times New Roman"/>
          <w:bCs/>
          <w:szCs w:val="28"/>
          <w:lang w:val="en-GB"/>
        </w:rPr>
        <w:t xml:space="preserve"> </w:t>
      </w:r>
      <w:proofErr w:type="spellStart"/>
      <w:r w:rsidRPr="002407E2">
        <w:rPr>
          <w:rFonts w:eastAsia="Times New Roman" w:cs="Times New Roman"/>
          <w:bCs/>
          <w:szCs w:val="28"/>
          <w:lang w:val="en-GB"/>
        </w:rPr>
        <w:t>відзнаку</w:t>
      </w:r>
      <w:proofErr w:type="spellEnd"/>
      <w:r w:rsidRPr="002407E2">
        <w:rPr>
          <w:rFonts w:eastAsia="Times New Roman" w:cs="Times New Roman"/>
          <w:bCs/>
          <w:szCs w:val="28"/>
          <w:lang w:val="en-GB"/>
        </w:rPr>
        <w:t xml:space="preserve"> </w:t>
      </w:r>
      <w:proofErr w:type="spellStart"/>
      <w:r w:rsidRPr="002407E2">
        <w:rPr>
          <w:rFonts w:eastAsia="Times New Roman" w:cs="Times New Roman"/>
          <w:bCs/>
          <w:szCs w:val="28"/>
          <w:lang w:val="en-GB"/>
        </w:rPr>
        <w:t>Харківської</w:t>
      </w:r>
      <w:proofErr w:type="spellEnd"/>
      <w:r w:rsidRPr="002407E2">
        <w:rPr>
          <w:rFonts w:eastAsia="Times New Roman" w:cs="Times New Roman"/>
          <w:bCs/>
          <w:szCs w:val="28"/>
          <w:lang w:val="en-GB"/>
        </w:rPr>
        <w:t xml:space="preserve"> </w:t>
      </w:r>
      <w:proofErr w:type="spellStart"/>
      <w:r w:rsidRPr="002407E2">
        <w:rPr>
          <w:rFonts w:eastAsia="Times New Roman" w:cs="Times New Roman"/>
          <w:bCs/>
          <w:szCs w:val="28"/>
          <w:lang w:val="en-GB"/>
        </w:rPr>
        <w:t>обласної</w:t>
      </w:r>
      <w:proofErr w:type="spellEnd"/>
      <w:r w:rsidRPr="002407E2">
        <w:rPr>
          <w:rFonts w:eastAsia="Times New Roman" w:cs="Times New Roman"/>
          <w:bCs/>
          <w:szCs w:val="28"/>
          <w:lang w:val="en-GB"/>
        </w:rPr>
        <w:t xml:space="preserve"> </w:t>
      </w:r>
      <w:proofErr w:type="spellStart"/>
      <w:r w:rsidRPr="002407E2">
        <w:rPr>
          <w:rFonts w:eastAsia="Times New Roman" w:cs="Times New Roman"/>
          <w:bCs/>
          <w:szCs w:val="28"/>
          <w:lang w:val="en-GB"/>
        </w:rPr>
        <w:t>ради</w:t>
      </w:r>
      <w:proofErr w:type="spellEnd"/>
      <w:r w:rsidRPr="002407E2">
        <w:rPr>
          <w:rFonts w:eastAsia="Times New Roman" w:cs="Times New Roman"/>
          <w:bCs/>
          <w:szCs w:val="28"/>
          <w:lang w:val="en-GB"/>
        </w:rPr>
        <w:t xml:space="preserve"> «</w:t>
      </w:r>
      <w:proofErr w:type="spellStart"/>
      <w:r w:rsidRPr="002407E2">
        <w:rPr>
          <w:rFonts w:eastAsia="Times New Roman" w:cs="Times New Roman"/>
          <w:bCs/>
          <w:szCs w:val="28"/>
          <w:lang w:val="en-GB"/>
        </w:rPr>
        <w:t>Слобожанська</w:t>
      </w:r>
      <w:proofErr w:type="spellEnd"/>
      <w:r w:rsidRPr="002407E2">
        <w:rPr>
          <w:rFonts w:eastAsia="Times New Roman" w:cs="Times New Roman"/>
          <w:bCs/>
          <w:szCs w:val="28"/>
          <w:lang w:val="en-GB"/>
        </w:rPr>
        <w:t xml:space="preserve"> </w:t>
      </w:r>
      <w:proofErr w:type="spellStart"/>
      <w:r w:rsidRPr="002407E2">
        <w:rPr>
          <w:rFonts w:eastAsia="Times New Roman" w:cs="Times New Roman"/>
          <w:bCs/>
          <w:szCs w:val="28"/>
          <w:lang w:val="en-GB"/>
        </w:rPr>
        <w:t>слава</w:t>
      </w:r>
      <w:proofErr w:type="spellEnd"/>
      <w:r w:rsidRPr="002407E2">
        <w:rPr>
          <w:rFonts w:eastAsia="Times New Roman" w:cs="Times New Roman"/>
          <w:bCs/>
          <w:szCs w:val="28"/>
          <w:lang w:val="en-GB"/>
        </w:rPr>
        <w:t xml:space="preserve">», </w:t>
      </w:r>
      <w:proofErr w:type="spellStart"/>
      <w:r w:rsidRPr="002407E2">
        <w:rPr>
          <w:rFonts w:eastAsia="Times New Roman" w:cs="Times New Roman"/>
          <w:bCs/>
          <w:szCs w:val="28"/>
          <w:lang w:val="en-GB"/>
        </w:rPr>
        <w:t>затвердженого</w:t>
      </w:r>
      <w:proofErr w:type="spellEnd"/>
      <w:r w:rsidRPr="002407E2">
        <w:rPr>
          <w:rFonts w:eastAsia="Times New Roman" w:cs="Times New Roman"/>
          <w:bCs/>
          <w:szCs w:val="28"/>
          <w:lang w:val="en-GB"/>
        </w:rPr>
        <w:t xml:space="preserve"> </w:t>
      </w:r>
      <w:proofErr w:type="spellStart"/>
      <w:r w:rsidRPr="002407E2">
        <w:rPr>
          <w:rFonts w:eastAsia="Times New Roman" w:cs="Times New Roman"/>
          <w:bCs/>
          <w:szCs w:val="28"/>
          <w:lang w:val="en-GB"/>
        </w:rPr>
        <w:t>рішенням</w:t>
      </w:r>
      <w:proofErr w:type="spellEnd"/>
      <w:r w:rsidRPr="002407E2">
        <w:rPr>
          <w:rFonts w:eastAsia="Times New Roman" w:cs="Times New Roman"/>
          <w:bCs/>
          <w:szCs w:val="28"/>
          <w:lang w:val="en-GB"/>
        </w:rPr>
        <w:t xml:space="preserve"> </w:t>
      </w:r>
      <w:proofErr w:type="spellStart"/>
      <w:r w:rsidRPr="002407E2">
        <w:rPr>
          <w:rFonts w:eastAsia="Times New Roman" w:cs="Times New Roman"/>
          <w:bCs/>
          <w:szCs w:val="28"/>
          <w:lang w:val="en-GB"/>
        </w:rPr>
        <w:t>обласної</w:t>
      </w:r>
      <w:proofErr w:type="spellEnd"/>
      <w:r w:rsidRPr="002407E2">
        <w:rPr>
          <w:rFonts w:eastAsia="Times New Roman" w:cs="Times New Roman"/>
          <w:bCs/>
          <w:szCs w:val="28"/>
          <w:lang w:val="en-GB"/>
        </w:rPr>
        <w:t xml:space="preserve"> </w:t>
      </w:r>
      <w:proofErr w:type="spellStart"/>
      <w:r w:rsidRPr="002407E2">
        <w:rPr>
          <w:rFonts w:eastAsia="Times New Roman" w:cs="Times New Roman"/>
          <w:bCs/>
          <w:szCs w:val="28"/>
          <w:lang w:val="en-GB"/>
        </w:rPr>
        <w:t>ради</w:t>
      </w:r>
      <w:proofErr w:type="spellEnd"/>
      <w:r w:rsidRPr="002407E2">
        <w:rPr>
          <w:rFonts w:eastAsia="Times New Roman" w:cs="Times New Roman"/>
          <w:bCs/>
          <w:szCs w:val="28"/>
          <w:lang w:val="en-GB"/>
        </w:rPr>
        <w:t xml:space="preserve"> </w:t>
      </w:r>
      <w:proofErr w:type="spellStart"/>
      <w:r w:rsidRPr="002407E2">
        <w:rPr>
          <w:rFonts w:eastAsia="Times New Roman" w:cs="Times New Roman"/>
          <w:bCs/>
          <w:szCs w:val="28"/>
          <w:lang w:val="en-GB"/>
        </w:rPr>
        <w:t>від</w:t>
      </w:r>
      <w:proofErr w:type="spellEnd"/>
      <w:r w:rsidRPr="002407E2">
        <w:rPr>
          <w:rFonts w:eastAsia="Times New Roman" w:cs="Times New Roman"/>
          <w:bCs/>
          <w:szCs w:val="28"/>
          <w:lang w:val="en-GB"/>
        </w:rPr>
        <w:t xml:space="preserve"> 28 </w:t>
      </w:r>
      <w:proofErr w:type="spellStart"/>
      <w:r w:rsidRPr="002407E2">
        <w:rPr>
          <w:rFonts w:eastAsia="Times New Roman" w:cs="Times New Roman"/>
          <w:bCs/>
          <w:szCs w:val="28"/>
          <w:lang w:val="en-GB"/>
        </w:rPr>
        <w:t>грудня</w:t>
      </w:r>
      <w:proofErr w:type="spellEnd"/>
      <w:r w:rsidRPr="002407E2">
        <w:rPr>
          <w:rFonts w:eastAsia="Times New Roman" w:cs="Times New Roman"/>
          <w:bCs/>
          <w:szCs w:val="28"/>
          <w:lang w:val="en-GB"/>
        </w:rPr>
        <w:t xml:space="preserve"> 2004 </w:t>
      </w:r>
      <w:proofErr w:type="spellStart"/>
      <w:r w:rsidRPr="002407E2">
        <w:rPr>
          <w:rFonts w:eastAsia="Times New Roman" w:cs="Times New Roman"/>
          <w:bCs/>
          <w:szCs w:val="28"/>
          <w:lang w:val="en-GB"/>
        </w:rPr>
        <w:t>року</w:t>
      </w:r>
      <w:proofErr w:type="spellEnd"/>
      <w:r w:rsidRPr="002407E2">
        <w:rPr>
          <w:rFonts w:eastAsia="Times New Roman" w:cs="Times New Roman"/>
          <w:bCs/>
          <w:szCs w:val="28"/>
          <w:lang w:val="en-GB"/>
        </w:rPr>
        <w:t xml:space="preserve"> (</w:t>
      </w:r>
      <w:proofErr w:type="spellStart"/>
      <w:r w:rsidRPr="002407E2">
        <w:rPr>
          <w:rFonts w:eastAsia="Times New Roman" w:cs="Times New Roman"/>
          <w:bCs/>
          <w:szCs w:val="28"/>
          <w:lang w:val="en-GB"/>
        </w:rPr>
        <w:t>зі</w:t>
      </w:r>
      <w:proofErr w:type="spellEnd"/>
      <w:r w:rsidRPr="002407E2">
        <w:rPr>
          <w:rFonts w:eastAsia="Times New Roman" w:cs="Times New Roman"/>
          <w:bCs/>
          <w:szCs w:val="28"/>
          <w:lang w:val="en-GB"/>
        </w:rPr>
        <w:t xml:space="preserve"> </w:t>
      </w:r>
      <w:proofErr w:type="spellStart"/>
      <w:r w:rsidRPr="002407E2">
        <w:rPr>
          <w:rFonts w:eastAsia="Times New Roman" w:cs="Times New Roman"/>
          <w:bCs/>
          <w:szCs w:val="28"/>
          <w:lang w:val="en-GB"/>
        </w:rPr>
        <w:t>змінами</w:t>
      </w:r>
      <w:proofErr w:type="spellEnd"/>
      <w:r w:rsidRPr="002407E2">
        <w:rPr>
          <w:rFonts w:eastAsia="Times New Roman" w:cs="Times New Roman"/>
          <w:bCs/>
          <w:szCs w:val="28"/>
          <w:lang w:val="en-GB"/>
        </w:rPr>
        <w:t>)</w:t>
      </w:r>
      <w:r w:rsidRPr="002407E2">
        <w:rPr>
          <w:rFonts w:eastAsia="Times New Roman" w:cs="Times New Roman"/>
          <w:bCs/>
          <w:szCs w:val="28"/>
        </w:rPr>
        <w:t>»</w:t>
      </w:r>
      <w:r w:rsidRPr="002407E2">
        <w:rPr>
          <w:rFonts w:eastAsia="Times New Roman" w:cs="Times New Roman"/>
          <w:bCs/>
          <w:szCs w:val="28"/>
          <w:lang w:val="en-GB"/>
        </w:rPr>
        <w:t>.</w:t>
      </w:r>
      <w:r w:rsidRPr="002407E2">
        <w:rPr>
          <w:rFonts w:eastAsia="Times New Roman" w:cs="Times New Roman"/>
          <w:b/>
          <w:szCs w:val="28"/>
          <w:lang w:val="en-GB"/>
        </w:rPr>
        <w:t xml:space="preserve"> </w:t>
      </w:r>
    </w:p>
    <w:p w14:paraId="7F82C8AF" w14:textId="76B819E1" w:rsidR="00BD522E" w:rsidRPr="001C54E9" w:rsidRDefault="00BD522E" w:rsidP="00BD522E">
      <w:pPr>
        <w:tabs>
          <w:tab w:val="left" w:pos="-1418"/>
          <w:tab w:val="left" w:pos="0"/>
          <w:tab w:val="left" w:pos="1666"/>
          <w:tab w:val="left" w:pos="1843"/>
        </w:tabs>
        <w:ind w:firstLine="709"/>
        <w:jc w:val="both"/>
        <w:rPr>
          <w:rFonts w:eastAsia="Times New Roman" w:cs="Times New Roman"/>
          <w:szCs w:val="28"/>
          <w:lang w:val="en-GB"/>
        </w:rPr>
      </w:pPr>
      <w:r w:rsidRPr="001C54E9">
        <w:rPr>
          <w:rFonts w:eastAsia="Times New Roman" w:cs="Times New Roman"/>
          <w:szCs w:val="28"/>
          <w:u w:val="single"/>
        </w:rPr>
        <w:t>Доповідає:</w:t>
      </w:r>
      <w:r w:rsidRPr="001C54E9">
        <w:rPr>
          <w:rFonts w:eastAsia="Times New Roman" w:cs="Times New Roman"/>
          <w:szCs w:val="28"/>
        </w:rPr>
        <w:t xml:space="preserve"> </w:t>
      </w:r>
      <w:r>
        <w:rPr>
          <w:rFonts w:eastAsia="Times New Roman" w:cs="Times New Roman"/>
          <w:b/>
          <w:i/>
          <w:szCs w:val="28"/>
        </w:rPr>
        <w:t>Малишева Оксана Василівна</w:t>
      </w:r>
      <w:r w:rsidRPr="001C54E9">
        <w:rPr>
          <w:rFonts w:eastAsia="Times New Roman" w:cs="Times New Roman"/>
          <w:szCs w:val="28"/>
        </w:rPr>
        <w:t xml:space="preserve"> – </w:t>
      </w:r>
      <w:r>
        <w:rPr>
          <w:rFonts w:eastAsia="Times New Roman" w:cs="Times New Roman"/>
          <w:szCs w:val="28"/>
        </w:rPr>
        <w:t xml:space="preserve">керуючий справами </w:t>
      </w:r>
      <w:r w:rsidRPr="001C54E9">
        <w:rPr>
          <w:rFonts w:eastAsia="Times New Roman" w:cs="Times New Roman"/>
          <w:szCs w:val="28"/>
        </w:rPr>
        <w:t xml:space="preserve"> виконавчого апарату Харківської обласної ради</w:t>
      </w:r>
      <w:r w:rsidR="00C70504">
        <w:rPr>
          <w:rFonts w:eastAsia="Times New Roman" w:cs="Times New Roman"/>
          <w:szCs w:val="28"/>
        </w:rPr>
        <w:t xml:space="preserve"> (</w:t>
      </w:r>
      <w:proofErr w:type="spellStart"/>
      <w:r w:rsidR="00C70504">
        <w:rPr>
          <w:rFonts w:eastAsia="Times New Roman" w:cs="Times New Roman"/>
          <w:szCs w:val="28"/>
        </w:rPr>
        <w:t>проєкт</w:t>
      </w:r>
      <w:proofErr w:type="spellEnd"/>
      <w:r w:rsidR="00C70504">
        <w:rPr>
          <w:rFonts w:eastAsia="Times New Roman" w:cs="Times New Roman"/>
          <w:szCs w:val="28"/>
        </w:rPr>
        <w:t xml:space="preserve"> рішення додається)</w:t>
      </w:r>
      <w:r w:rsidRPr="001C54E9">
        <w:rPr>
          <w:rFonts w:eastAsia="Times New Roman" w:cs="Times New Roman"/>
          <w:szCs w:val="28"/>
        </w:rPr>
        <w:t>.</w:t>
      </w:r>
    </w:p>
    <w:p w14:paraId="54057F46" w14:textId="77777777" w:rsidR="00E577D6" w:rsidRDefault="00E577D6" w:rsidP="00471B33">
      <w:pPr>
        <w:tabs>
          <w:tab w:val="left" w:pos="851"/>
        </w:tabs>
        <w:jc w:val="both"/>
        <w:rPr>
          <w:b/>
          <w:bCs/>
          <w:szCs w:val="28"/>
        </w:rPr>
      </w:pPr>
    </w:p>
    <w:p w14:paraId="7636865F" w14:textId="77777777" w:rsidR="009A73CE" w:rsidRPr="001C54E9" w:rsidRDefault="00BD522E" w:rsidP="009A73CE">
      <w:pPr>
        <w:tabs>
          <w:tab w:val="left" w:pos="-1418"/>
          <w:tab w:val="left" w:pos="0"/>
          <w:tab w:val="left" w:pos="1666"/>
          <w:tab w:val="left" w:pos="1843"/>
        </w:tabs>
        <w:jc w:val="both"/>
        <w:rPr>
          <w:rFonts w:cs="Times New Roman"/>
          <w:color w:val="000000"/>
          <w:szCs w:val="28"/>
        </w:rPr>
      </w:pPr>
      <w:r w:rsidRPr="00A846F1">
        <w:rPr>
          <w:rFonts w:cs="Times New Roman"/>
          <w:b/>
          <w:szCs w:val="28"/>
        </w:rPr>
        <w:t xml:space="preserve">ВИСТУПИЛИ: </w:t>
      </w:r>
      <w:r w:rsidR="0043299A">
        <w:rPr>
          <w:szCs w:val="28"/>
        </w:rPr>
        <w:t>Гагарін В.В. запропонував і</w:t>
      </w:r>
      <w:r w:rsidR="0043299A" w:rsidRPr="00D75132">
        <w:rPr>
          <w:rFonts w:cs="Times New Roman"/>
          <w:bCs/>
          <w:szCs w:val="28"/>
        </w:rPr>
        <w:t>нформацію взяти до відома</w:t>
      </w:r>
      <w:r w:rsidR="0043299A">
        <w:rPr>
          <w:rFonts w:cs="Times New Roman"/>
          <w:bCs/>
          <w:szCs w:val="28"/>
        </w:rPr>
        <w:t>, п</w:t>
      </w:r>
      <w:r w:rsidR="0043299A" w:rsidRPr="00D75132">
        <w:rPr>
          <w:rFonts w:cs="Times New Roman"/>
          <w:bCs/>
          <w:szCs w:val="28"/>
        </w:rPr>
        <w:t xml:space="preserve">огодити </w:t>
      </w:r>
      <w:proofErr w:type="spellStart"/>
      <w:r w:rsidR="0043299A" w:rsidRPr="00F623BE">
        <w:rPr>
          <w:rFonts w:cs="Times New Roman"/>
          <w:color w:val="000000"/>
          <w:szCs w:val="28"/>
        </w:rPr>
        <w:t>проєкт</w:t>
      </w:r>
      <w:proofErr w:type="spellEnd"/>
      <w:r w:rsidR="0043299A" w:rsidRPr="00F623BE">
        <w:rPr>
          <w:rFonts w:cs="Times New Roman"/>
          <w:color w:val="000000"/>
          <w:szCs w:val="28"/>
        </w:rPr>
        <w:t xml:space="preserve"> </w:t>
      </w:r>
      <w:r w:rsidR="0043299A" w:rsidRPr="00A5166B">
        <w:rPr>
          <w:rFonts w:cs="Times New Roman"/>
          <w:szCs w:val="28"/>
        </w:rPr>
        <w:t>рішення обласної ради «</w:t>
      </w:r>
      <w:proofErr w:type="spellStart"/>
      <w:r w:rsidR="0043299A" w:rsidRPr="002407E2">
        <w:rPr>
          <w:rFonts w:eastAsia="Times New Roman" w:cs="Times New Roman"/>
          <w:bCs/>
          <w:szCs w:val="28"/>
          <w:lang w:val="en-GB"/>
        </w:rPr>
        <w:t>Про</w:t>
      </w:r>
      <w:proofErr w:type="spellEnd"/>
      <w:r w:rsidR="0043299A" w:rsidRPr="002407E2">
        <w:rPr>
          <w:rFonts w:eastAsia="Times New Roman" w:cs="Times New Roman"/>
          <w:bCs/>
          <w:szCs w:val="28"/>
          <w:lang w:val="en-GB"/>
        </w:rPr>
        <w:t xml:space="preserve"> </w:t>
      </w:r>
      <w:proofErr w:type="spellStart"/>
      <w:r w:rsidR="0043299A" w:rsidRPr="002407E2">
        <w:rPr>
          <w:rFonts w:eastAsia="Times New Roman" w:cs="Times New Roman"/>
          <w:bCs/>
          <w:szCs w:val="28"/>
          <w:lang w:val="en-GB"/>
        </w:rPr>
        <w:t>внесення</w:t>
      </w:r>
      <w:proofErr w:type="spellEnd"/>
      <w:r w:rsidR="0043299A" w:rsidRPr="002407E2">
        <w:rPr>
          <w:rFonts w:eastAsia="Times New Roman" w:cs="Times New Roman"/>
          <w:bCs/>
          <w:szCs w:val="28"/>
          <w:lang w:val="en-GB"/>
        </w:rPr>
        <w:t xml:space="preserve"> </w:t>
      </w:r>
      <w:proofErr w:type="spellStart"/>
      <w:r w:rsidR="0043299A" w:rsidRPr="002407E2">
        <w:rPr>
          <w:rFonts w:eastAsia="Times New Roman" w:cs="Times New Roman"/>
          <w:bCs/>
          <w:szCs w:val="28"/>
          <w:lang w:val="en-GB"/>
        </w:rPr>
        <w:t>змін</w:t>
      </w:r>
      <w:proofErr w:type="spellEnd"/>
      <w:r w:rsidR="0043299A" w:rsidRPr="002407E2">
        <w:rPr>
          <w:rFonts w:eastAsia="Times New Roman" w:cs="Times New Roman"/>
          <w:bCs/>
          <w:szCs w:val="28"/>
          <w:lang w:val="en-GB"/>
        </w:rPr>
        <w:t xml:space="preserve"> </w:t>
      </w:r>
      <w:proofErr w:type="spellStart"/>
      <w:r w:rsidR="0043299A" w:rsidRPr="002407E2">
        <w:rPr>
          <w:rFonts w:eastAsia="Times New Roman" w:cs="Times New Roman"/>
          <w:bCs/>
          <w:szCs w:val="28"/>
          <w:lang w:val="en-GB"/>
        </w:rPr>
        <w:t>до</w:t>
      </w:r>
      <w:proofErr w:type="spellEnd"/>
      <w:r w:rsidR="0043299A" w:rsidRPr="002407E2">
        <w:rPr>
          <w:rFonts w:eastAsia="Times New Roman" w:cs="Times New Roman"/>
          <w:bCs/>
          <w:szCs w:val="28"/>
          <w:lang w:val="en-GB"/>
        </w:rPr>
        <w:t xml:space="preserve"> </w:t>
      </w:r>
      <w:proofErr w:type="spellStart"/>
      <w:r w:rsidR="0043299A" w:rsidRPr="002407E2">
        <w:rPr>
          <w:rFonts w:eastAsia="Times New Roman" w:cs="Times New Roman"/>
          <w:bCs/>
          <w:szCs w:val="28"/>
          <w:lang w:val="en-GB"/>
        </w:rPr>
        <w:t>Положення</w:t>
      </w:r>
      <w:proofErr w:type="spellEnd"/>
      <w:r w:rsidR="0043299A" w:rsidRPr="002407E2">
        <w:rPr>
          <w:rFonts w:eastAsia="Times New Roman" w:cs="Times New Roman"/>
          <w:bCs/>
          <w:szCs w:val="28"/>
          <w:lang w:val="en-GB"/>
        </w:rPr>
        <w:t xml:space="preserve"> </w:t>
      </w:r>
      <w:proofErr w:type="spellStart"/>
      <w:r w:rsidR="0043299A" w:rsidRPr="002407E2">
        <w:rPr>
          <w:rFonts w:eastAsia="Times New Roman" w:cs="Times New Roman"/>
          <w:bCs/>
          <w:szCs w:val="28"/>
          <w:lang w:val="en-GB"/>
        </w:rPr>
        <w:t>про</w:t>
      </w:r>
      <w:proofErr w:type="spellEnd"/>
      <w:r w:rsidR="0043299A" w:rsidRPr="002407E2">
        <w:rPr>
          <w:rFonts w:eastAsia="Times New Roman" w:cs="Times New Roman"/>
          <w:bCs/>
          <w:szCs w:val="28"/>
          <w:lang w:val="en-GB"/>
        </w:rPr>
        <w:t xml:space="preserve"> </w:t>
      </w:r>
      <w:proofErr w:type="spellStart"/>
      <w:r w:rsidR="0043299A" w:rsidRPr="002407E2">
        <w:rPr>
          <w:rFonts w:eastAsia="Times New Roman" w:cs="Times New Roman"/>
          <w:bCs/>
          <w:szCs w:val="28"/>
          <w:lang w:val="en-GB"/>
        </w:rPr>
        <w:t>Почесну</w:t>
      </w:r>
      <w:proofErr w:type="spellEnd"/>
      <w:r w:rsidR="0043299A" w:rsidRPr="002407E2">
        <w:rPr>
          <w:rFonts w:eastAsia="Times New Roman" w:cs="Times New Roman"/>
          <w:bCs/>
          <w:szCs w:val="28"/>
          <w:lang w:val="en-GB"/>
        </w:rPr>
        <w:t xml:space="preserve"> </w:t>
      </w:r>
      <w:proofErr w:type="spellStart"/>
      <w:r w:rsidR="0043299A" w:rsidRPr="002407E2">
        <w:rPr>
          <w:rFonts w:eastAsia="Times New Roman" w:cs="Times New Roman"/>
          <w:bCs/>
          <w:szCs w:val="28"/>
          <w:lang w:val="en-GB"/>
        </w:rPr>
        <w:t>відзнаку</w:t>
      </w:r>
      <w:proofErr w:type="spellEnd"/>
      <w:r w:rsidR="0043299A" w:rsidRPr="002407E2">
        <w:rPr>
          <w:rFonts w:eastAsia="Times New Roman" w:cs="Times New Roman"/>
          <w:bCs/>
          <w:szCs w:val="28"/>
          <w:lang w:val="en-GB"/>
        </w:rPr>
        <w:t xml:space="preserve"> </w:t>
      </w:r>
      <w:proofErr w:type="spellStart"/>
      <w:r w:rsidR="0043299A" w:rsidRPr="002407E2">
        <w:rPr>
          <w:rFonts w:eastAsia="Times New Roman" w:cs="Times New Roman"/>
          <w:bCs/>
          <w:szCs w:val="28"/>
          <w:lang w:val="en-GB"/>
        </w:rPr>
        <w:t>Харківської</w:t>
      </w:r>
      <w:proofErr w:type="spellEnd"/>
      <w:r w:rsidR="0043299A" w:rsidRPr="002407E2">
        <w:rPr>
          <w:rFonts w:eastAsia="Times New Roman" w:cs="Times New Roman"/>
          <w:bCs/>
          <w:szCs w:val="28"/>
          <w:lang w:val="en-GB"/>
        </w:rPr>
        <w:t xml:space="preserve"> </w:t>
      </w:r>
      <w:proofErr w:type="spellStart"/>
      <w:r w:rsidR="0043299A" w:rsidRPr="002407E2">
        <w:rPr>
          <w:rFonts w:eastAsia="Times New Roman" w:cs="Times New Roman"/>
          <w:bCs/>
          <w:szCs w:val="28"/>
          <w:lang w:val="en-GB"/>
        </w:rPr>
        <w:t>обласної</w:t>
      </w:r>
      <w:proofErr w:type="spellEnd"/>
      <w:r w:rsidR="0043299A" w:rsidRPr="002407E2">
        <w:rPr>
          <w:rFonts w:eastAsia="Times New Roman" w:cs="Times New Roman"/>
          <w:bCs/>
          <w:szCs w:val="28"/>
          <w:lang w:val="en-GB"/>
        </w:rPr>
        <w:t xml:space="preserve"> </w:t>
      </w:r>
      <w:proofErr w:type="spellStart"/>
      <w:r w:rsidR="0043299A" w:rsidRPr="002407E2">
        <w:rPr>
          <w:rFonts w:eastAsia="Times New Roman" w:cs="Times New Roman"/>
          <w:bCs/>
          <w:szCs w:val="28"/>
          <w:lang w:val="en-GB"/>
        </w:rPr>
        <w:t>ради</w:t>
      </w:r>
      <w:proofErr w:type="spellEnd"/>
      <w:r w:rsidR="0043299A" w:rsidRPr="002407E2">
        <w:rPr>
          <w:rFonts w:eastAsia="Times New Roman" w:cs="Times New Roman"/>
          <w:bCs/>
          <w:szCs w:val="28"/>
          <w:lang w:val="en-GB"/>
        </w:rPr>
        <w:t xml:space="preserve"> «</w:t>
      </w:r>
      <w:proofErr w:type="spellStart"/>
      <w:r w:rsidR="0043299A" w:rsidRPr="002407E2">
        <w:rPr>
          <w:rFonts w:eastAsia="Times New Roman" w:cs="Times New Roman"/>
          <w:bCs/>
          <w:szCs w:val="28"/>
          <w:lang w:val="en-GB"/>
        </w:rPr>
        <w:t>Слобожанська</w:t>
      </w:r>
      <w:proofErr w:type="spellEnd"/>
      <w:r w:rsidR="0043299A" w:rsidRPr="002407E2">
        <w:rPr>
          <w:rFonts w:eastAsia="Times New Roman" w:cs="Times New Roman"/>
          <w:bCs/>
          <w:szCs w:val="28"/>
          <w:lang w:val="en-GB"/>
        </w:rPr>
        <w:t xml:space="preserve"> </w:t>
      </w:r>
      <w:proofErr w:type="spellStart"/>
      <w:r w:rsidR="0043299A" w:rsidRPr="002407E2">
        <w:rPr>
          <w:rFonts w:eastAsia="Times New Roman" w:cs="Times New Roman"/>
          <w:bCs/>
          <w:szCs w:val="28"/>
          <w:lang w:val="en-GB"/>
        </w:rPr>
        <w:t>слава</w:t>
      </w:r>
      <w:proofErr w:type="spellEnd"/>
      <w:r w:rsidR="0043299A" w:rsidRPr="002407E2">
        <w:rPr>
          <w:rFonts w:eastAsia="Times New Roman" w:cs="Times New Roman"/>
          <w:bCs/>
          <w:szCs w:val="28"/>
          <w:lang w:val="en-GB"/>
        </w:rPr>
        <w:t xml:space="preserve">», </w:t>
      </w:r>
      <w:proofErr w:type="spellStart"/>
      <w:r w:rsidR="0043299A" w:rsidRPr="002407E2">
        <w:rPr>
          <w:rFonts w:eastAsia="Times New Roman" w:cs="Times New Roman"/>
          <w:bCs/>
          <w:szCs w:val="28"/>
          <w:lang w:val="en-GB"/>
        </w:rPr>
        <w:t>затвердженого</w:t>
      </w:r>
      <w:proofErr w:type="spellEnd"/>
      <w:r w:rsidR="0043299A" w:rsidRPr="002407E2">
        <w:rPr>
          <w:rFonts w:eastAsia="Times New Roman" w:cs="Times New Roman"/>
          <w:bCs/>
          <w:szCs w:val="28"/>
          <w:lang w:val="en-GB"/>
        </w:rPr>
        <w:t xml:space="preserve"> </w:t>
      </w:r>
      <w:proofErr w:type="spellStart"/>
      <w:r w:rsidR="0043299A" w:rsidRPr="002407E2">
        <w:rPr>
          <w:rFonts w:eastAsia="Times New Roman" w:cs="Times New Roman"/>
          <w:bCs/>
          <w:szCs w:val="28"/>
          <w:lang w:val="en-GB"/>
        </w:rPr>
        <w:t>рішенням</w:t>
      </w:r>
      <w:proofErr w:type="spellEnd"/>
      <w:r w:rsidR="0043299A" w:rsidRPr="002407E2">
        <w:rPr>
          <w:rFonts w:eastAsia="Times New Roman" w:cs="Times New Roman"/>
          <w:bCs/>
          <w:szCs w:val="28"/>
          <w:lang w:val="en-GB"/>
        </w:rPr>
        <w:t xml:space="preserve"> </w:t>
      </w:r>
      <w:proofErr w:type="spellStart"/>
      <w:r w:rsidR="0043299A" w:rsidRPr="002407E2">
        <w:rPr>
          <w:rFonts w:eastAsia="Times New Roman" w:cs="Times New Roman"/>
          <w:bCs/>
          <w:szCs w:val="28"/>
          <w:lang w:val="en-GB"/>
        </w:rPr>
        <w:t>обласної</w:t>
      </w:r>
      <w:proofErr w:type="spellEnd"/>
      <w:r w:rsidR="0043299A" w:rsidRPr="002407E2">
        <w:rPr>
          <w:rFonts w:eastAsia="Times New Roman" w:cs="Times New Roman"/>
          <w:bCs/>
          <w:szCs w:val="28"/>
          <w:lang w:val="en-GB"/>
        </w:rPr>
        <w:t xml:space="preserve"> </w:t>
      </w:r>
      <w:proofErr w:type="spellStart"/>
      <w:r w:rsidR="0043299A" w:rsidRPr="002407E2">
        <w:rPr>
          <w:rFonts w:eastAsia="Times New Roman" w:cs="Times New Roman"/>
          <w:bCs/>
          <w:szCs w:val="28"/>
          <w:lang w:val="en-GB"/>
        </w:rPr>
        <w:t>ради</w:t>
      </w:r>
      <w:proofErr w:type="spellEnd"/>
      <w:r w:rsidR="0043299A" w:rsidRPr="002407E2">
        <w:rPr>
          <w:rFonts w:eastAsia="Times New Roman" w:cs="Times New Roman"/>
          <w:bCs/>
          <w:szCs w:val="28"/>
          <w:lang w:val="en-GB"/>
        </w:rPr>
        <w:t xml:space="preserve"> </w:t>
      </w:r>
      <w:proofErr w:type="spellStart"/>
      <w:r w:rsidR="0043299A" w:rsidRPr="002407E2">
        <w:rPr>
          <w:rFonts w:eastAsia="Times New Roman" w:cs="Times New Roman"/>
          <w:bCs/>
          <w:szCs w:val="28"/>
          <w:lang w:val="en-GB"/>
        </w:rPr>
        <w:t>від</w:t>
      </w:r>
      <w:proofErr w:type="spellEnd"/>
      <w:r w:rsidR="0043299A" w:rsidRPr="002407E2">
        <w:rPr>
          <w:rFonts w:eastAsia="Times New Roman" w:cs="Times New Roman"/>
          <w:bCs/>
          <w:szCs w:val="28"/>
          <w:lang w:val="en-GB"/>
        </w:rPr>
        <w:t xml:space="preserve"> 28 </w:t>
      </w:r>
      <w:proofErr w:type="spellStart"/>
      <w:r w:rsidR="0043299A" w:rsidRPr="002407E2">
        <w:rPr>
          <w:rFonts w:eastAsia="Times New Roman" w:cs="Times New Roman"/>
          <w:bCs/>
          <w:szCs w:val="28"/>
          <w:lang w:val="en-GB"/>
        </w:rPr>
        <w:t>грудня</w:t>
      </w:r>
      <w:proofErr w:type="spellEnd"/>
      <w:r w:rsidR="0043299A" w:rsidRPr="002407E2">
        <w:rPr>
          <w:rFonts w:eastAsia="Times New Roman" w:cs="Times New Roman"/>
          <w:bCs/>
          <w:szCs w:val="28"/>
          <w:lang w:val="en-GB"/>
        </w:rPr>
        <w:t xml:space="preserve"> 2004 </w:t>
      </w:r>
      <w:proofErr w:type="spellStart"/>
      <w:r w:rsidR="0043299A" w:rsidRPr="002407E2">
        <w:rPr>
          <w:rFonts w:eastAsia="Times New Roman" w:cs="Times New Roman"/>
          <w:bCs/>
          <w:szCs w:val="28"/>
          <w:lang w:val="en-GB"/>
        </w:rPr>
        <w:t>року</w:t>
      </w:r>
      <w:proofErr w:type="spellEnd"/>
      <w:r w:rsidR="0043299A" w:rsidRPr="002407E2">
        <w:rPr>
          <w:rFonts w:eastAsia="Times New Roman" w:cs="Times New Roman"/>
          <w:bCs/>
          <w:szCs w:val="28"/>
          <w:lang w:val="en-GB"/>
        </w:rPr>
        <w:t xml:space="preserve"> (</w:t>
      </w:r>
      <w:proofErr w:type="spellStart"/>
      <w:r w:rsidR="0043299A" w:rsidRPr="002407E2">
        <w:rPr>
          <w:rFonts w:eastAsia="Times New Roman" w:cs="Times New Roman"/>
          <w:bCs/>
          <w:szCs w:val="28"/>
          <w:lang w:val="en-GB"/>
        </w:rPr>
        <w:t>зі</w:t>
      </w:r>
      <w:proofErr w:type="spellEnd"/>
      <w:r w:rsidR="0043299A" w:rsidRPr="002407E2">
        <w:rPr>
          <w:rFonts w:eastAsia="Times New Roman" w:cs="Times New Roman"/>
          <w:bCs/>
          <w:szCs w:val="28"/>
          <w:lang w:val="en-GB"/>
        </w:rPr>
        <w:t xml:space="preserve"> </w:t>
      </w:r>
      <w:proofErr w:type="spellStart"/>
      <w:r w:rsidR="0043299A" w:rsidRPr="002407E2">
        <w:rPr>
          <w:rFonts w:eastAsia="Times New Roman" w:cs="Times New Roman"/>
          <w:bCs/>
          <w:szCs w:val="28"/>
          <w:lang w:val="en-GB"/>
        </w:rPr>
        <w:t>змінами</w:t>
      </w:r>
      <w:proofErr w:type="spellEnd"/>
      <w:r w:rsidR="0043299A" w:rsidRPr="002407E2">
        <w:rPr>
          <w:rFonts w:eastAsia="Times New Roman" w:cs="Times New Roman"/>
          <w:bCs/>
          <w:szCs w:val="28"/>
          <w:lang w:val="en-GB"/>
        </w:rPr>
        <w:t>)</w:t>
      </w:r>
      <w:r w:rsidR="0043299A" w:rsidRPr="002407E2">
        <w:rPr>
          <w:rFonts w:eastAsia="Times New Roman" w:cs="Times New Roman"/>
          <w:bCs/>
          <w:szCs w:val="28"/>
        </w:rPr>
        <w:t>»</w:t>
      </w:r>
      <w:r w:rsidR="009A73CE">
        <w:rPr>
          <w:rFonts w:eastAsia="Times New Roman" w:cs="Times New Roman"/>
          <w:bCs/>
          <w:szCs w:val="28"/>
        </w:rPr>
        <w:t xml:space="preserve"> </w:t>
      </w:r>
      <w:r w:rsidR="009A73CE">
        <w:rPr>
          <w:rFonts w:cs="Times New Roman"/>
          <w:szCs w:val="28"/>
        </w:rPr>
        <w:t xml:space="preserve">та рекомендувати для розгляду на пленарному засіданні чергової сесії обласної ради. </w:t>
      </w:r>
    </w:p>
    <w:p w14:paraId="2E66E43C" w14:textId="77777777" w:rsidR="0043299A" w:rsidRDefault="0043299A" w:rsidP="00BD522E">
      <w:pPr>
        <w:tabs>
          <w:tab w:val="left" w:pos="1134"/>
        </w:tabs>
        <w:ind w:right="141"/>
        <w:jc w:val="both"/>
        <w:rPr>
          <w:rFonts w:cs="Times New Roman"/>
          <w:b/>
          <w:szCs w:val="28"/>
        </w:rPr>
      </w:pPr>
    </w:p>
    <w:p w14:paraId="093C43DD" w14:textId="77777777" w:rsidR="00FB4DAA" w:rsidRDefault="00FB4DAA" w:rsidP="00BD522E">
      <w:pPr>
        <w:tabs>
          <w:tab w:val="left" w:pos="1134"/>
        </w:tabs>
        <w:ind w:right="141"/>
        <w:jc w:val="both"/>
        <w:rPr>
          <w:rFonts w:cs="Times New Roman"/>
          <w:b/>
          <w:szCs w:val="28"/>
        </w:rPr>
      </w:pPr>
    </w:p>
    <w:p w14:paraId="7ED66028" w14:textId="1443D482" w:rsidR="00BD522E" w:rsidRPr="00A846F1" w:rsidRDefault="00BD522E" w:rsidP="00BD522E">
      <w:pPr>
        <w:tabs>
          <w:tab w:val="left" w:pos="1134"/>
        </w:tabs>
        <w:ind w:right="141"/>
        <w:jc w:val="both"/>
        <w:rPr>
          <w:rFonts w:cs="Times New Roman"/>
          <w:b/>
          <w:szCs w:val="28"/>
        </w:rPr>
      </w:pPr>
      <w:r w:rsidRPr="00A846F1">
        <w:rPr>
          <w:rFonts w:cs="Times New Roman"/>
          <w:b/>
          <w:szCs w:val="28"/>
        </w:rPr>
        <w:lastRenderedPageBreak/>
        <w:t xml:space="preserve">ВИРІШИЛИ: </w:t>
      </w:r>
    </w:p>
    <w:p w14:paraId="0133E841" w14:textId="77777777" w:rsidR="00BD522E" w:rsidRPr="00D75132" w:rsidRDefault="00BD522E" w:rsidP="00BD522E">
      <w:pPr>
        <w:tabs>
          <w:tab w:val="left" w:pos="1134"/>
        </w:tabs>
        <w:ind w:right="141" w:firstLine="426"/>
        <w:jc w:val="both"/>
        <w:rPr>
          <w:rFonts w:cs="Times New Roman"/>
          <w:bCs/>
          <w:szCs w:val="28"/>
        </w:rPr>
      </w:pPr>
      <w:r w:rsidRPr="00D75132">
        <w:rPr>
          <w:rFonts w:cs="Times New Roman"/>
          <w:bCs/>
          <w:szCs w:val="28"/>
        </w:rPr>
        <w:t>1.  Інформацію взяти до відома.</w:t>
      </w:r>
    </w:p>
    <w:p w14:paraId="4A5E3D85" w14:textId="42ECE158" w:rsidR="0043299A" w:rsidRPr="001C54E9" w:rsidRDefault="00BD522E" w:rsidP="00BD522E">
      <w:pPr>
        <w:tabs>
          <w:tab w:val="left" w:pos="-1418"/>
          <w:tab w:val="left" w:pos="0"/>
          <w:tab w:val="left" w:pos="1666"/>
          <w:tab w:val="left" w:pos="1843"/>
        </w:tabs>
        <w:ind w:firstLine="426"/>
        <w:jc w:val="both"/>
        <w:rPr>
          <w:rFonts w:cs="Times New Roman"/>
          <w:color w:val="000000"/>
          <w:szCs w:val="28"/>
        </w:rPr>
      </w:pPr>
      <w:r>
        <w:rPr>
          <w:rFonts w:cs="Times New Roman"/>
          <w:szCs w:val="28"/>
        </w:rPr>
        <w:t>2.</w:t>
      </w:r>
      <w:r w:rsidRPr="00D75132">
        <w:rPr>
          <w:rFonts w:cs="Times New Roman"/>
          <w:bCs/>
          <w:szCs w:val="28"/>
        </w:rPr>
        <w:t xml:space="preserve"> Погодити </w:t>
      </w:r>
      <w:proofErr w:type="spellStart"/>
      <w:r w:rsidRPr="00F623BE">
        <w:rPr>
          <w:rFonts w:cs="Times New Roman"/>
          <w:color w:val="000000"/>
          <w:szCs w:val="28"/>
        </w:rPr>
        <w:t>проєкт</w:t>
      </w:r>
      <w:proofErr w:type="spellEnd"/>
      <w:r w:rsidRPr="00F623BE">
        <w:rPr>
          <w:rFonts w:cs="Times New Roman"/>
          <w:color w:val="000000"/>
          <w:szCs w:val="28"/>
        </w:rPr>
        <w:t xml:space="preserve"> </w:t>
      </w:r>
      <w:r w:rsidRPr="00A5166B">
        <w:rPr>
          <w:rFonts w:cs="Times New Roman"/>
          <w:szCs w:val="28"/>
        </w:rPr>
        <w:t>рішення обласної ради «</w:t>
      </w:r>
      <w:proofErr w:type="spellStart"/>
      <w:r w:rsidR="00C70504" w:rsidRPr="002407E2">
        <w:rPr>
          <w:rFonts w:eastAsia="Times New Roman" w:cs="Times New Roman"/>
          <w:bCs/>
          <w:szCs w:val="28"/>
          <w:lang w:val="en-GB"/>
        </w:rPr>
        <w:t>Про</w:t>
      </w:r>
      <w:proofErr w:type="spellEnd"/>
      <w:r w:rsidR="00C70504" w:rsidRPr="002407E2">
        <w:rPr>
          <w:rFonts w:eastAsia="Times New Roman" w:cs="Times New Roman"/>
          <w:bCs/>
          <w:szCs w:val="28"/>
          <w:lang w:val="en-GB"/>
        </w:rPr>
        <w:t xml:space="preserve"> </w:t>
      </w:r>
      <w:proofErr w:type="spellStart"/>
      <w:r w:rsidR="00C70504" w:rsidRPr="002407E2">
        <w:rPr>
          <w:rFonts w:eastAsia="Times New Roman" w:cs="Times New Roman"/>
          <w:bCs/>
          <w:szCs w:val="28"/>
          <w:lang w:val="en-GB"/>
        </w:rPr>
        <w:t>внесення</w:t>
      </w:r>
      <w:proofErr w:type="spellEnd"/>
      <w:r w:rsidR="00C70504" w:rsidRPr="002407E2">
        <w:rPr>
          <w:rFonts w:eastAsia="Times New Roman" w:cs="Times New Roman"/>
          <w:bCs/>
          <w:szCs w:val="28"/>
          <w:lang w:val="en-GB"/>
        </w:rPr>
        <w:t xml:space="preserve"> </w:t>
      </w:r>
      <w:proofErr w:type="spellStart"/>
      <w:r w:rsidR="00C70504" w:rsidRPr="002407E2">
        <w:rPr>
          <w:rFonts w:eastAsia="Times New Roman" w:cs="Times New Roman"/>
          <w:bCs/>
          <w:szCs w:val="28"/>
          <w:lang w:val="en-GB"/>
        </w:rPr>
        <w:t>змін</w:t>
      </w:r>
      <w:proofErr w:type="spellEnd"/>
      <w:r w:rsidR="00C70504" w:rsidRPr="002407E2">
        <w:rPr>
          <w:rFonts w:eastAsia="Times New Roman" w:cs="Times New Roman"/>
          <w:bCs/>
          <w:szCs w:val="28"/>
          <w:lang w:val="en-GB"/>
        </w:rPr>
        <w:t xml:space="preserve"> </w:t>
      </w:r>
      <w:proofErr w:type="spellStart"/>
      <w:r w:rsidR="00C70504" w:rsidRPr="002407E2">
        <w:rPr>
          <w:rFonts w:eastAsia="Times New Roman" w:cs="Times New Roman"/>
          <w:bCs/>
          <w:szCs w:val="28"/>
          <w:lang w:val="en-GB"/>
        </w:rPr>
        <w:t>до</w:t>
      </w:r>
      <w:proofErr w:type="spellEnd"/>
      <w:r w:rsidR="00C70504" w:rsidRPr="002407E2">
        <w:rPr>
          <w:rFonts w:eastAsia="Times New Roman" w:cs="Times New Roman"/>
          <w:bCs/>
          <w:szCs w:val="28"/>
          <w:lang w:val="en-GB"/>
        </w:rPr>
        <w:t xml:space="preserve"> </w:t>
      </w:r>
      <w:proofErr w:type="spellStart"/>
      <w:r w:rsidR="00C70504" w:rsidRPr="002407E2">
        <w:rPr>
          <w:rFonts w:eastAsia="Times New Roman" w:cs="Times New Roman"/>
          <w:bCs/>
          <w:szCs w:val="28"/>
          <w:lang w:val="en-GB"/>
        </w:rPr>
        <w:t>Положення</w:t>
      </w:r>
      <w:proofErr w:type="spellEnd"/>
      <w:r w:rsidR="00C70504" w:rsidRPr="002407E2">
        <w:rPr>
          <w:rFonts w:eastAsia="Times New Roman" w:cs="Times New Roman"/>
          <w:bCs/>
          <w:szCs w:val="28"/>
          <w:lang w:val="en-GB"/>
        </w:rPr>
        <w:t xml:space="preserve"> </w:t>
      </w:r>
      <w:proofErr w:type="spellStart"/>
      <w:r w:rsidR="00C70504" w:rsidRPr="002407E2">
        <w:rPr>
          <w:rFonts w:eastAsia="Times New Roman" w:cs="Times New Roman"/>
          <w:bCs/>
          <w:szCs w:val="28"/>
          <w:lang w:val="en-GB"/>
        </w:rPr>
        <w:t>про</w:t>
      </w:r>
      <w:proofErr w:type="spellEnd"/>
      <w:r w:rsidR="00C70504" w:rsidRPr="002407E2">
        <w:rPr>
          <w:rFonts w:eastAsia="Times New Roman" w:cs="Times New Roman"/>
          <w:bCs/>
          <w:szCs w:val="28"/>
          <w:lang w:val="en-GB"/>
        </w:rPr>
        <w:t xml:space="preserve"> </w:t>
      </w:r>
      <w:proofErr w:type="spellStart"/>
      <w:r w:rsidR="00C70504" w:rsidRPr="002407E2">
        <w:rPr>
          <w:rFonts w:eastAsia="Times New Roman" w:cs="Times New Roman"/>
          <w:bCs/>
          <w:szCs w:val="28"/>
          <w:lang w:val="en-GB"/>
        </w:rPr>
        <w:t>Почесну</w:t>
      </w:r>
      <w:proofErr w:type="spellEnd"/>
      <w:r w:rsidR="00C70504" w:rsidRPr="002407E2">
        <w:rPr>
          <w:rFonts w:eastAsia="Times New Roman" w:cs="Times New Roman"/>
          <w:bCs/>
          <w:szCs w:val="28"/>
          <w:lang w:val="en-GB"/>
        </w:rPr>
        <w:t xml:space="preserve"> </w:t>
      </w:r>
      <w:proofErr w:type="spellStart"/>
      <w:r w:rsidR="00C70504" w:rsidRPr="002407E2">
        <w:rPr>
          <w:rFonts w:eastAsia="Times New Roman" w:cs="Times New Roman"/>
          <w:bCs/>
          <w:szCs w:val="28"/>
          <w:lang w:val="en-GB"/>
        </w:rPr>
        <w:t>відзнаку</w:t>
      </w:r>
      <w:proofErr w:type="spellEnd"/>
      <w:r w:rsidR="00C70504" w:rsidRPr="002407E2">
        <w:rPr>
          <w:rFonts w:eastAsia="Times New Roman" w:cs="Times New Roman"/>
          <w:bCs/>
          <w:szCs w:val="28"/>
          <w:lang w:val="en-GB"/>
        </w:rPr>
        <w:t xml:space="preserve"> </w:t>
      </w:r>
      <w:proofErr w:type="spellStart"/>
      <w:r w:rsidR="00C70504" w:rsidRPr="002407E2">
        <w:rPr>
          <w:rFonts w:eastAsia="Times New Roman" w:cs="Times New Roman"/>
          <w:bCs/>
          <w:szCs w:val="28"/>
          <w:lang w:val="en-GB"/>
        </w:rPr>
        <w:t>Харківської</w:t>
      </w:r>
      <w:proofErr w:type="spellEnd"/>
      <w:r w:rsidR="00C70504" w:rsidRPr="002407E2">
        <w:rPr>
          <w:rFonts w:eastAsia="Times New Roman" w:cs="Times New Roman"/>
          <w:bCs/>
          <w:szCs w:val="28"/>
          <w:lang w:val="en-GB"/>
        </w:rPr>
        <w:t xml:space="preserve"> </w:t>
      </w:r>
      <w:proofErr w:type="spellStart"/>
      <w:r w:rsidR="00C70504" w:rsidRPr="002407E2">
        <w:rPr>
          <w:rFonts w:eastAsia="Times New Roman" w:cs="Times New Roman"/>
          <w:bCs/>
          <w:szCs w:val="28"/>
          <w:lang w:val="en-GB"/>
        </w:rPr>
        <w:t>обласної</w:t>
      </w:r>
      <w:proofErr w:type="spellEnd"/>
      <w:r w:rsidR="00C70504" w:rsidRPr="002407E2">
        <w:rPr>
          <w:rFonts w:eastAsia="Times New Roman" w:cs="Times New Roman"/>
          <w:bCs/>
          <w:szCs w:val="28"/>
          <w:lang w:val="en-GB"/>
        </w:rPr>
        <w:t xml:space="preserve"> </w:t>
      </w:r>
      <w:proofErr w:type="spellStart"/>
      <w:r w:rsidR="00C70504" w:rsidRPr="002407E2">
        <w:rPr>
          <w:rFonts w:eastAsia="Times New Roman" w:cs="Times New Roman"/>
          <w:bCs/>
          <w:szCs w:val="28"/>
          <w:lang w:val="en-GB"/>
        </w:rPr>
        <w:t>ради</w:t>
      </w:r>
      <w:proofErr w:type="spellEnd"/>
      <w:r w:rsidR="00C70504" w:rsidRPr="002407E2">
        <w:rPr>
          <w:rFonts w:eastAsia="Times New Roman" w:cs="Times New Roman"/>
          <w:bCs/>
          <w:szCs w:val="28"/>
          <w:lang w:val="en-GB"/>
        </w:rPr>
        <w:t xml:space="preserve"> «</w:t>
      </w:r>
      <w:proofErr w:type="spellStart"/>
      <w:r w:rsidR="00C70504" w:rsidRPr="002407E2">
        <w:rPr>
          <w:rFonts w:eastAsia="Times New Roman" w:cs="Times New Roman"/>
          <w:bCs/>
          <w:szCs w:val="28"/>
          <w:lang w:val="en-GB"/>
        </w:rPr>
        <w:t>Слобожанська</w:t>
      </w:r>
      <w:proofErr w:type="spellEnd"/>
      <w:r w:rsidR="00C70504" w:rsidRPr="002407E2">
        <w:rPr>
          <w:rFonts w:eastAsia="Times New Roman" w:cs="Times New Roman"/>
          <w:bCs/>
          <w:szCs w:val="28"/>
          <w:lang w:val="en-GB"/>
        </w:rPr>
        <w:t xml:space="preserve"> </w:t>
      </w:r>
      <w:proofErr w:type="spellStart"/>
      <w:r w:rsidR="00C70504" w:rsidRPr="002407E2">
        <w:rPr>
          <w:rFonts w:eastAsia="Times New Roman" w:cs="Times New Roman"/>
          <w:bCs/>
          <w:szCs w:val="28"/>
          <w:lang w:val="en-GB"/>
        </w:rPr>
        <w:t>слава</w:t>
      </w:r>
      <w:proofErr w:type="spellEnd"/>
      <w:r w:rsidR="00C70504" w:rsidRPr="002407E2">
        <w:rPr>
          <w:rFonts w:eastAsia="Times New Roman" w:cs="Times New Roman"/>
          <w:bCs/>
          <w:szCs w:val="28"/>
          <w:lang w:val="en-GB"/>
        </w:rPr>
        <w:t xml:space="preserve">», </w:t>
      </w:r>
      <w:proofErr w:type="spellStart"/>
      <w:r w:rsidR="00C70504" w:rsidRPr="002407E2">
        <w:rPr>
          <w:rFonts w:eastAsia="Times New Roman" w:cs="Times New Roman"/>
          <w:bCs/>
          <w:szCs w:val="28"/>
          <w:lang w:val="en-GB"/>
        </w:rPr>
        <w:t>затвердженого</w:t>
      </w:r>
      <w:proofErr w:type="spellEnd"/>
      <w:r w:rsidR="00C70504" w:rsidRPr="002407E2">
        <w:rPr>
          <w:rFonts w:eastAsia="Times New Roman" w:cs="Times New Roman"/>
          <w:bCs/>
          <w:szCs w:val="28"/>
          <w:lang w:val="en-GB"/>
        </w:rPr>
        <w:t xml:space="preserve"> </w:t>
      </w:r>
      <w:proofErr w:type="spellStart"/>
      <w:r w:rsidR="00C70504" w:rsidRPr="002407E2">
        <w:rPr>
          <w:rFonts w:eastAsia="Times New Roman" w:cs="Times New Roman"/>
          <w:bCs/>
          <w:szCs w:val="28"/>
          <w:lang w:val="en-GB"/>
        </w:rPr>
        <w:t>рішенням</w:t>
      </w:r>
      <w:proofErr w:type="spellEnd"/>
      <w:r w:rsidR="00C70504" w:rsidRPr="002407E2">
        <w:rPr>
          <w:rFonts w:eastAsia="Times New Roman" w:cs="Times New Roman"/>
          <w:bCs/>
          <w:szCs w:val="28"/>
          <w:lang w:val="en-GB"/>
        </w:rPr>
        <w:t xml:space="preserve"> </w:t>
      </w:r>
      <w:proofErr w:type="spellStart"/>
      <w:r w:rsidR="00C70504" w:rsidRPr="002407E2">
        <w:rPr>
          <w:rFonts w:eastAsia="Times New Roman" w:cs="Times New Roman"/>
          <w:bCs/>
          <w:szCs w:val="28"/>
          <w:lang w:val="en-GB"/>
        </w:rPr>
        <w:t>обласної</w:t>
      </w:r>
      <w:proofErr w:type="spellEnd"/>
      <w:r w:rsidR="00C70504" w:rsidRPr="002407E2">
        <w:rPr>
          <w:rFonts w:eastAsia="Times New Roman" w:cs="Times New Roman"/>
          <w:bCs/>
          <w:szCs w:val="28"/>
          <w:lang w:val="en-GB"/>
        </w:rPr>
        <w:t xml:space="preserve"> </w:t>
      </w:r>
      <w:proofErr w:type="spellStart"/>
      <w:r w:rsidR="00C70504" w:rsidRPr="002407E2">
        <w:rPr>
          <w:rFonts w:eastAsia="Times New Roman" w:cs="Times New Roman"/>
          <w:bCs/>
          <w:szCs w:val="28"/>
          <w:lang w:val="en-GB"/>
        </w:rPr>
        <w:t>ради</w:t>
      </w:r>
      <w:proofErr w:type="spellEnd"/>
      <w:r w:rsidR="00C70504" w:rsidRPr="002407E2">
        <w:rPr>
          <w:rFonts w:eastAsia="Times New Roman" w:cs="Times New Roman"/>
          <w:bCs/>
          <w:szCs w:val="28"/>
          <w:lang w:val="en-GB"/>
        </w:rPr>
        <w:t xml:space="preserve"> </w:t>
      </w:r>
      <w:proofErr w:type="spellStart"/>
      <w:r w:rsidR="00C70504" w:rsidRPr="002407E2">
        <w:rPr>
          <w:rFonts w:eastAsia="Times New Roman" w:cs="Times New Roman"/>
          <w:bCs/>
          <w:szCs w:val="28"/>
          <w:lang w:val="en-GB"/>
        </w:rPr>
        <w:t>від</w:t>
      </w:r>
      <w:proofErr w:type="spellEnd"/>
      <w:r w:rsidR="00C70504" w:rsidRPr="002407E2">
        <w:rPr>
          <w:rFonts w:eastAsia="Times New Roman" w:cs="Times New Roman"/>
          <w:bCs/>
          <w:szCs w:val="28"/>
          <w:lang w:val="en-GB"/>
        </w:rPr>
        <w:t xml:space="preserve"> 28 </w:t>
      </w:r>
      <w:proofErr w:type="spellStart"/>
      <w:r w:rsidR="00C70504" w:rsidRPr="002407E2">
        <w:rPr>
          <w:rFonts w:eastAsia="Times New Roman" w:cs="Times New Roman"/>
          <w:bCs/>
          <w:szCs w:val="28"/>
          <w:lang w:val="en-GB"/>
        </w:rPr>
        <w:t>грудня</w:t>
      </w:r>
      <w:proofErr w:type="spellEnd"/>
      <w:r w:rsidR="00C70504" w:rsidRPr="002407E2">
        <w:rPr>
          <w:rFonts w:eastAsia="Times New Roman" w:cs="Times New Roman"/>
          <w:bCs/>
          <w:szCs w:val="28"/>
          <w:lang w:val="en-GB"/>
        </w:rPr>
        <w:t xml:space="preserve"> 2004 </w:t>
      </w:r>
      <w:proofErr w:type="spellStart"/>
      <w:r w:rsidR="00C70504" w:rsidRPr="002407E2">
        <w:rPr>
          <w:rFonts w:eastAsia="Times New Roman" w:cs="Times New Roman"/>
          <w:bCs/>
          <w:szCs w:val="28"/>
          <w:lang w:val="en-GB"/>
        </w:rPr>
        <w:t>року</w:t>
      </w:r>
      <w:proofErr w:type="spellEnd"/>
      <w:r w:rsidR="00C70504" w:rsidRPr="002407E2">
        <w:rPr>
          <w:rFonts w:eastAsia="Times New Roman" w:cs="Times New Roman"/>
          <w:bCs/>
          <w:szCs w:val="28"/>
          <w:lang w:val="en-GB"/>
        </w:rPr>
        <w:t xml:space="preserve"> (</w:t>
      </w:r>
      <w:proofErr w:type="spellStart"/>
      <w:r w:rsidR="00C70504" w:rsidRPr="002407E2">
        <w:rPr>
          <w:rFonts w:eastAsia="Times New Roman" w:cs="Times New Roman"/>
          <w:bCs/>
          <w:szCs w:val="28"/>
          <w:lang w:val="en-GB"/>
        </w:rPr>
        <w:t>зі</w:t>
      </w:r>
      <w:proofErr w:type="spellEnd"/>
      <w:r w:rsidR="00C70504" w:rsidRPr="002407E2">
        <w:rPr>
          <w:rFonts w:eastAsia="Times New Roman" w:cs="Times New Roman"/>
          <w:bCs/>
          <w:szCs w:val="28"/>
          <w:lang w:val="en-GB"/>
        </w:rPr>
        <w:t xml:space="preserve"> </w:t>
      </w:r>
      <w:proofErr w:type="spellStart"/>
      <w:r w:rsidR="00C70504" w:rsidRPr="002407E2">
        <w:rPr>
          <w:rFonts w:eastAsia="Times New Roman" w:cs="Times New Roman"/>
          <w:bCs/>
          <w:szCs w:val="28"/>
          <w:lang w:val="en-GB"/>
        </w:rPr>
        <w:t>змінами</w:t>
      </w:r>
      <w:proofErr w:type="spellEnd"/>
      <w:r w:rsidR="00C70504" w:rsidRPr="002407E2">
        <w:rPr>
          <w:rFonts w:eastAsia="Times New Roman" w:cs="Times New Roman"/>
          <w:bCs/>
          <w:szCs w:val="28"/>
          <w:lang w:val="en-GB"/>
        </w:rPr>
        <w:t>)</w:t>
      </w:r>
      <w:r>
        <w:rPr>
          <w:rFonts w:cs="Times New Roman"/>
          <w:szCs w:val="28"/>
        </w:rPr>
        <w:t xml:space="preserve">» та рекомендувати для розгляду на пленарному засіданні чергової сесії обласної ради. 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093"/>
        <w:gridCol w:w="2551"/>
        <w:gridCol w:w="4537"/>
      </w:tblGrid>
      <w:tr w:rsidR="00BD522E" w:rsidRPr="00977004" w14:paraId="1847CF84" w14:textId="77777777" w:rsidTr="00D766AC">
        <w:tc>
          <w:tcPr>
            <w:tcW w:w="2093" w:type="dxa"/>
            <w:shd w:val="clear" w:color="auto" w:fill="auto"/>
          </w:tcPr>
          <w:p w14:paraId="22378258" w14:textId="77777777" w:rsidR="00BD522E" w:rsidRPr="005F2C58" w:rsidRDefault="00BD522E" w:rsidP="00D766AC">
            <w:pPr>
              <w:ind w:right="141"/>
            </w:pPr>
          </w:p>
          <w:p w14:paraId="46901E45" w14:textId="77777777" w:rsidR="00BD522E" w:rsidRPr="005F2C58" w:rsidRDefault="00BD522E" w:rsidP="00D766AC">
            <w:pPr>
              <w:ind w:right="141"/>
            </w:pPr>
            <w:r w:rsidRPr="005F2C58">
              <w:t xml:space="preserve">Підсумки голосування:   </w:t>
            </w:r>
          </w:p>
        </w:tc>
        <w:tc>
          <w:tcPr>
            <w:tcW w:w="2551" w:type="dxa"/>
            <w:shd w:val="clear" w:color="auto" w:fill="auto"/>
          </w:tcPr>
          <w:p w14:paraId="21E60EAA" w14:textId="77777777" w:rsidR="00BD522E" w:rsidRPr="005F2C58" w:rsidRDefault="00BD522E" w:rsidP="00D766AC">
            <w:pPr>
              <w:ind w:right="141"/>
            </w:pPr>
          </w:p>
          <w:p w14:paraId="11CD622F" w14:textId="77777777" w:rsidR="00BD522E" w:rsidRPr="005F2C58" w:rsidRDefault="00BD522E" w:rsidP="00D766AC">
            <w:pPr>
              <w:ind w:right="141"/>
              <w:rPr>
                <w:lang w:val="en-GB"/>
              </w:rPr>
            </w:pPr>
            <w:r w:rsidRPr="005F2C58">
              <w:t xml:space="preserve">«за» –   </w:t>
            </w:r>
            <w:r w:rsidRPr="005F2C58">
              <w:rPr>
                <w:lang w:val="en-GB"/>
              </w:rPr>
              <w:t>6</w:t>
            </w:r>
          </w:p>
        </w:tc>
        <w:tc>
          <w:tcPr>
            <w:tcW w:w="4537" w:type="dxa"/>
            <w:shd w:val="clear" w:color="auto" w:fill="auto"/>
          </w:tcPr>
          <w:p w14:paraId="0F3C510F" w14:textId="77777777" w:rsidR="00BD522E" w:rsidRPr="005F2C58" w:rsidRDefault="00BD522E" w:rsidP="00D766AC">
            <w:pPr>
              <w:ind w:right="141"/>
            </w:pPr>
          </w:p>
          <w:p w14:paraId="17FE77D4" w14:textId="77777777" w:rsidR="00BD522E" w:rsidRPr="005F2C58" w:rsidRDefault="00BD522E" w:rsidP="00D766AC">
            <w:pPr>
              <w:ind w:right="141"/>
            </w:pPr>
            <w:r w:rsidRPr="005F2C58">
              <w:t xml:space="preserve">(Гагарін В.В., Говоров В.С., Захарченко І.Г., </w:t>
            </w:r>
            <w:proofErr w:type="spellStart"/>
            <w:r w:rsidRPr="005F2C58">
              <w:t>Середенко</w:t>
            </w:r>
            <w:proofErr w:type="spellEnd"/>
            <w:r w:rsidRPr="005F2C58">
              <w:t xml:space="preserve"> К.М., </w:t>
            </w:r>
            <w:proofErr w:type="spellStart"/>
            <w:r w:rsidRPr="005F2C58">
              <w:t>Плотнік</w:t>
            </w:r>
            <w:proofErr w:type="spellEnd"/>
            <w:r w:rsidRPr="005F2C58">
              <w:t xml:space="preserve"> Н.А., </w:t>
            </w:r>
            <w:proofErr w:type="spellStart"/>
            <w:r w:rsidRPr="005F2C58">
              <w:t>Юрков</w:t>
            </w:r>
            <w:proofErr w:type="spellEnd"/>
            <w:r w:rsidRPr="005F2C58">
              <w:t xml:space="preserve"> В.І.)</w:t>
            </w:r>
          </w:p>
        </w:tc>
      </w:tr>
      <w:tr w:rsidR="00BD522E" w:rsidRPr="00977004" w14:paraId="79D02E91" w14:textId="77777777" w:rsidTr="00D766AC">
        <w:trPr>
          <w:trHeight w:val="360"/>
        </w:trPr>
        <w:tc>
          <w:tcPr>
            <w:tcW w:w="2093" w:type="dxa"/>
            <w:shd w:val="clear" w:color="auto" w:fill="auto"/>
          </w:tcPr>
          <w:p w14:paraId="15F0CA15" w14:textId="77777777" w:rsidR="00BD522E" w:rsidRPr="005F2C58" w:rsidRDefault="00BD522E" w:rsidP="00D766AC">
            <w:pPr>
              <w:ind w:right="141"/>
            </w:pPr>
          </w:p>
        </w:tc>
        <w:tc>
          <w:tcPr>
            <w:tcW w:w="2551" w:type="dxa"/>
            <w:shd w:val="clear" w:color="auto" w:fill="auto"/>
          </w:tcPr>
          <w:p w14:paraId="518533E9" w14:textId="77777777" w:rsidR="00BD522E" w:rsidRPr="005F2C58" w:rsidRDefault="00BD522E" w:rsidP="00D766AC">
            <w:pPr>
              <w:ind w:right="141"/>
            </w:pPr>
            <w:r w:rsidRPr="005F2C58">
              <w:t xml:space="preserve">«проти» –  </w:t>
            </w:r>
          </w:p>
        </w:tc>
        <w:tc>
          <w:tcPr>
            <w:tcW w:w="4537" w:type="dxa"/>
            <w:shd w:val="clear" w:color="auto" w:fill="auto"/>
          </w:tcPr>
          <w:p w14:paraId="7E2558E4" w14:textId="77777777" w:rsidR="00BD522E" w:rsidRPr="005F2C58" w:rsidRDefault="00BD522E" w:rsidP="00D766AC">
            <w:pPr>
              <w:ind w:right="141"/>
            </w:pPr>
            <w:r w:rsidRPr="005F2C58">
              <w:t>немає</w:t>
            </w:r>
          </w:p>
        </w:tc>
      </w:tr>
      <w:tr w:rsidR="00BD522E" w:rsidRPr="00977004" w14:paraId="64AD6925" w14:textId="77777777" w:rsidTr="00D766AC">
        <w:tc>
          <w:tcPr>
            <w:tcW w:w="2093" w:type="dxa"/>
            <w:shd w:val="clear" w:color="auto" w:fill="auto"/>
          </w:tcPr>
          <w:p w14:paraId="429767BD" w14:textId="77777777" w:rsidR="00BD522E" w:rsidRPr="005F2C58" w:rsidRDefault="00BD522E" w:rsidP="00D766AC">
            <w:pPr>
              <w:ind w:right="141"/>
            </w:pPr>
          </w:p>
        </w:tc>
        <w:tc>
          <w:tcPr>
            <w:tcW w:w="2551" w:type="dxa"/>
            <w:shd w:val="clear" w:color="auto" w:fill="auto"/>
          </w:tcPr>
          <w:p w14:paraId="45738943" w14:textId="77777777" w:rsidR="00BD522E" w:rsidRPr="005F2C58" w:rsidRDefault="00BD522E" w:rsidP="00D766AC">
            <w:pPr>
              <w:ind w:right="141"/>
            </w:pPr>
            <w:r w:rsidRPr="005F2C58">
              <w:t>«</w:t>
            </w:r>
            <w:proofErr w:type="spellStart"/>
            <w:r w:rsidRPr="005F2C58">
              <w:t>утрим</w:t>
            </w:r>
            <w:proofErr w:type="spellEnd"/>
            <w:r w:rsidRPr="005F2C58">
              <w:t xml:space="preserve">.»  –  </w:t>
            </w:r>
          </w:p>
        </w:tc>
        <w:tc>
          <w:tcPr>
            <w:tcW w:w="4537" w:type="dxa"/>
            <w:shd w:val="clear" w:color="auto" w:fill="auto"/>
          </w:tcPr>
          <w:p w14:paraId="7C65B3BE" w14:textId="77777777" w:rsidR="00BD522E" w:rsidRPr="005F2C58" w:rsidRDefault="00BD522E" w:rsidP="00D766AC">
            <w:pPr>
              <w:ind w:right="141"/>
            </w:pPr>
            <w:r w:rsidRPr="005F2C58">
              <w:t>немає</w:t>
            </w:r>
          </w:p>
        </w:tc>
      </w:tr>
    </w:tbl>
    <w:p w14:paraId="348C1857" w14:textId="77777777" w:rsidR="00E577D6" w:rsidRDefault="00E577D6" w:rsidP="00471B33">
      <w:pPr>
        <w:tabs>
          <w:tab w:val="left" w:pos="851"/>
        </w:tabs>
        <w:jc w:val="both"/>
        <w:rPr>
          <w:b/>
          <w:bCs/>
          <w:szCs w:val="28"/>
        </w:rPr>
      </w:pPr>
    </w:p>
    <w:p w14:paraId="5F8FDCE2" w14:textId="77777777" w:rsidR="00E577D6" w:rsidRDefault="00E577D6" w:rsidP="00471B33">
      <w:pPr>
        <w:tabs>
          <w:tab w:val="left" w:pos="851"/>
        </w:tabs>
        <w:jc w:val="both"/>
        <w:rPr>
          <w:b/>
          <w:bCs/>
          <w:szCs w:val="28"/>
        </w:rPr>
      </w:pPr>
    </w:p>
    <w:p w14:paraId="4CF517BD" w14:textId="77777777" w:rsidR="00E577D6" w:rsidRDefault="00E577D6" w:rsidP="00471B33">
      <w:pPr>
        <w:tabs>
          <w:tab w:val="left" w:pos="851"/>
        </w:tabs>
        <w:jc w:val="both"/>
        <w:rPr>
          <w:b/>
          <w:bCs/>
          <w:szCs w:val="28"/>
        </w:rPr>
      </w:pPr>
    </w:p>
    <w:p w14:paraId="3E08FCA4" w14:textId="77777777" w:rsidR="00E577D6" w:rsidRDefault="00E577D6" w:rsidP="00471B33">
      <w:pPr>
        <w:tabs>
          <w:tab w:val="left" w:pos="851"/>
        </w:tabs>
        <w:jc w:val="both"/>
        <w:rPr>
          <w:b/>
          <w:bCs/>
          <w:szCs w:val="28"/>
        </w:rPr>
      </w:pPr>
    </w:p>
    <w:p w14:paraId="5EFDA690" w14:textId="77777777" w:rsidR="00E577D6" w:rsidRDefault="00E577D6" w:rsidP="00471B33">
      <w:pPr>
        <w:tabs>
          <w:tab w:val="left" w:pos="851"/>
        </w:tabs>
        <w:jc w:val="both"/>
        <w:rPr>
          <w:b/>
          <w:bCs/>
          <w:szCs w:val="28"/>
        </w:rPr>
      </w:pPr>
    </w:p>
    <w:p w14:paraId="53F4AF56" w14:textId="77777777" w:rsidR="00592127" w:rsidRDefault="00592127" w:rsidP="00285CED">
      <w:pPr>
        <w:tabs>
          <w:tab w:val="left" w:pos="5415"/>
          <w:tab w:val="left" w:pos="7620"/>
        </w:tabs>
        <w:spacing w:line="280" w:lineRule="exact"/>
        <w:ind w:right="141"/>
        <w:rPr>
          <w:rFonts w:cs="Times New Roman"/>
          <w:b/>
          <w:bCs/>
          <w:szCs w:val="28"/>
        </w:rPr>
      </w:pPr>
    </w:p>
    <w:p w14:paraId="1B99C7F0" w14:textId="3390C57A" w:rsidR="00285CED" w:rsidRDefault="00285CED" w:rsidP="00285CED">
      <w:pPr>
        <w:tabs>
          <w:tab w:val="left" w:pos="5415"/>
          <w:tab w:val="left" w:pos="7620"/>
        </w:tabs>
        <w:spacing w:line="280" w:lineRule="exact"/>
        <w:ind w:right="141"/>
        <w:rPr>
          <w:rFonts w:cs="Times New Roman"/>
          <w:b/>
          <w:bCs/>
          <w:szCs w:val="28"/>
        </w:rPr>
      </w:pPr>
      <w:r w:rsidRPr="007C4DEE">
        <w:rPr>
          <w:rFonts w:cs="Times New Roman"/>
          <w:b/>
          <w:bCs/>
          <w:szCs w:val="28"/>
        </w:rPr>
        <w:t>Голова постійної комісії                                                        Віталій ГАГАРІН</w:t>
      </w:r>
    </w:p>
    <w:p w14:paraId="1878A5B7" w14:textId="77777777" w:rsidR="00C0564F" w:rsidRDefault="00C0564F" w:rsidP="00285CED">
      <w:pPr>
        <w:tabs>
          <w:tab w:val="left" w:pos="5415"/>
          <w:tab w:val="left" w:pos="7620"/>
        </w:tabs>
        <w:spacing w:line="280" w:lineRule="exact"/>
        <w:ind w:right="141"/>
        <w:rPr>
          <w:rFonts w:cs="Times New Roman"/>
          <w:b/>
          <w:bCs/>
          <w:szCs w:val="28"/>
        </w:rPr>
      </w:pPr>
    </w:p>
    <w:p w14:paraId="54B7CCD5" w14:textId="77777777" w:rsidR="00C0564F" w:rsidRDefault="00C0564F" w:rsidP="00285CED">
      <w:pPr>
        <w:tabs>
          <w:tab w:val="left" w:pos="5415"/>
          <w:tab w:val="left" w:pos="7620"/>
        </w:tabs>
        <w:spacing w:line="280" w:lineRule="exact"/>
        <w:ind w:right="141"/>
        <w:rPr>
          <w:rFonts w:cs="Times New Roman"/>
          <w:b/>
          <w:bCs/>
          <w:szCs w:val="28"/>
        </w:rPr>
      </w:pPr>
    </w:p>
    <w:p w14:paraId="49020482" w14:textId="77777777" w:rsidR="00C0564F" w:rsidRDefault="00C0564F" w:rsidP="00285CED">
      <w:pPr>
        <w:tabs>
          <w:tab w:val="left" w:pos="5415"/>
          <w:tab w:val="left" w:pos="7620"/>
        </w:tabs>
        <w:spacing w:line="280" w:lineRule="exact"/>
        <w:ind w:right="141"/>
        <w:rPr>
          <w:rFonts w:cs="Times New Roman"/>
          <w:b/>
          <w:bCs/>
          <w:szCs w:val="28"/>
        </w:rPr>
      </w:pPr>
    </w:p>
    <w:p w14:paraId="4F8AE5FD" w14:textId="77777777" w:rsidR="00E748E3" w:rsidRDefault="00E748E3" w:rsidP="00285CED">
      <w:pPr>
        <w:tabs>
          <w:tab w:val="left" w:pos="5415"/>
          <w:tab w:val="left" w:pos="7620"/>
        </w:tabs>
        <w:spacing w:line="280" w:lineRule="exact"/>
        <w:ind w:right="141"/>
        <w:rPr>
          <w:rFonts w:cs="Times New Roman"/>
          <w:b/>
          <w:bCs/>
          <w:szCs w:val="28"/>
        </w:rPr>
      </w:pPr>
    </w:p>
    <w:p w14:paraId="0CCC2D20" w14:textId="3D2B9F48" w:rsidR="00C0564F" w:rsidRDefault="00C0564F" w:rsidP="00285CED">
      <w:pPr>
        <w:tabs>
          <w:tab w:val="left" w:pos="5415"/>
          <w:tab w:val="left" w:pos="7620"/>
        </w:tabs>
        <w:spacing w:line="280" w:lineRule="exact"/>
        <w:ind w:right="141"/>
        <w:rPr>
          <w:rFonts w:cs="Times New Roman"/>
          <w:b/>
          <w:bCs/>
          <w:szCs w:val="28"/>
        </w:rPr>
      </w:pPr>
      <w:r>
        <w:rPr>
          <w:rFonts w:cs="Times New Roman"/>
          <w:b/>
          <w:bCs/>
          <w:szCs w:val="28"/>
        </w:rPr>
        <w:t xml:space="preserve">Секретар постійної комісії  </w:t>
      </w:r>
      <w:r>
        <w:rPr>
          <w:rFonts w:cs="Times New Roman"/>
          <w:b/>
          <w:bCs/>
          <w:szCs w:val="28"/>
        </w:rPr>
        <w:tab/>
        <w:t xml:space="preserve">              Катерина СЕРЕДЕНКО</w:t>
      </w:r>
    </w:p>
    <w:sectPr w:rsidR="00C0564F" w:rsidSect="00272911">
      <w:headerReference w:type="default" r:id="rId12"/>
      <w:pgSz w:w="11906" w:h="16838"/>
      <w:pgMar w:top="568" w:right="849" w:bottom="709" w:left="1440" w:header="708" w:footer="708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3D62FB" w14:textId="77777777" w:rsidR="00D51D56" w:rsidRDefault="00D51D56" w:rsidP="00BA6794">
      <w:r>
        <w:separator/>
      </w:r>
    </w:p>
  </w:endnote>
  <w:endnote w:type="continuationSeparator" w:id="0">
    <w:p w14:paraId="565E6274" w14:textId="77777777" w:rsidR="00D51D56" w:rsidRDefault="00D51D56" w:rsidP="00BA67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icrosoft Uighur">
    <w:altName w:val="Times New Roman"/>
    <w:panose1 w:val="02000000000000000000"/>
    <w:charset w:val="B2"/>
    <w:family w:val="auto"/>
    <w:pitch w:val="variable"/>
    <w:sig w:usb0="80002003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C1B120" w14:textId="77777777" w:rsidR="00D51D56" w:rsidRDefault="00D51D56" w:rsidP="00BA6794">
      <w:r>
        <w:separator/>
      </w:r>
    </w:p>
  </w:footnote>
  <w:footnote w:type="continuationSeparator" w:id="0">
    <w:p w14:paraId="2FD4C4BF" w14:textId="77777777" w:rsidR="00D51D56" w:rsidRDefault="00D51D56" w:rsidP="00BA679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100301372"/>
      <w:docPartObj>
        <w:docPartGallery w:val="Page Numbers (Top of Page)"/>
        <w:docPartUnique/>
      </w:docPartObj>
    </w:sdtPr>
    <w:sdtContent>
      <w:p w14:paraId="2253EA18" w14:textId="6C075C37" w:rsidR="00272911" w:rsidRDefault="00272911">
        <w:pPr>
          <w:pStyle w:val="af0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00A490D" w14:textId="77777777" w:rsidR="00BA6794" w:rsidRDefault="00BA6794">
    <w:pPr>
      <w:pStyle w:val="af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775B79"/>
    <w:multiLevelType w:val="hybridMultilevel"/>
    <w:tmpl w:val="9D38F06E"/>
    <w:lvl w:ilvl="0" w:tplc="3308398A">
      <w:start w:val="1"/>
      <w:numFmt w:val="decimal"/>
      <w:lvlText w:val="%1."/>
      <w:lvlJc w:val="left"/>
      <w:pPr>
        <w:ind w:left="786" w:hanging="360"/>
      </w:pPr>
      <w:rPr>
        <w:rFonts w:ascii="Times New Roman" w:eastAsia="Calibri" w:hAnsi="Times New Roman" w:cs="Times New Roman"/>
        <w:b/>
        <w:i/>
        <w:color w:val="auto"/>
        <w:sz w:val="28"/>
        <w:szCs w:val="28"/>
      </w:rPr>
    </w:lvl>
    <w:lvl w:ilvl="1" w:tplc="04220019">
      <w:start w:val="1"/>
      <w:numFmt w:val="lowerLetter"/>
      <w:lvlText w:val="%2."/>
      <w:lvlJc w:val="left"/>
      <w:pPr>
        <w:ind w:left="1647" w:hanging="360"/>
      </w:pPr>
    </w:lvl>
    <w:lvl w:ilvl="2" w:tplc="0422001B">
      <w:start w:val="1"/>
      <w:numFmt w:val="lowerRoman"/>
      <w:lvlText w:val="%3."/>
      <w:lvlJc w:val="right"/>
      <w:pPr>
        <w:ind w:left="2367" w:hanging="180"/>
      </w:pPr>
    </w:lvl>
    <w:lvl w:ilvl="3" w:tplc="0422000F">
      <w:start w:val="1"/>
      <w:numFmt w:val="decimal"/>
      <w:lvlText w:val="%4."/>
      <w:lvlJc w:val="left"/>
      <w:pPr>
        <w:ind w:left="3087" w:hanging="360"/>
      </w:pPr>
    </w:lvl>
    <w:lvl w:ilvl="4" w:tplc="04220019">
      <w:start w:val="1"/>
      <w:numFmt w:val="lowerLetter"/>
      <w:lvlText w:val="%5."/>
      <w:lvlJc w:val="left"/>
      <w:pPr>
        <w:ind w:left="3807" w:hanging="360"/>
      </w:pPr>
    </w:lvl>
    <w:lvl w:ilvl="5" w:tplc="0422001B">
      <w:start w:val="1"/>
      <w:numFmt w:val="lowerRoman"/>
      <w:lvlText w:val="%6."/>
      <w:lvlJc w:val="right"/>
      <w:pPr>
        <w:ind w:left="4527" w:hanging="180"/>
      </w:pPr>
    </w:lvl>
    <w:lvl w:ilvl="6" w:tplc="0422000F">
      <w:start w:val="1"/>
      <w:numFmt w:val="decimal"/>
      <w:lvlText w:val="%7."/>
      <w:lvlJc w:val="left"/>
      <w:pPr>
        <w:ind w:left="5247" w:hanging="360"/>
      </w:pPr>
    </w:lvl>
    <w:lvl w:ilvl="7" w:tplc="04220019">
      <w:start w:val="1"/>
      <w:numFmt w:val="lowerLetter"/>
      <w:lvlText w:val="%8."/>
      <w:lvlJc w:val="left"/>
      <w:pPr>
        <w:ind w:left="5967" w:hanging="360"/>
      </w:pPr>
    </w:lvl>
    <w:lvl w:ilvl="8" w:tplc="0422001B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188B508D"/>
    <w:multiLevelType w:val="hybridMultilevel"/>
    <w:tmpl w:val="914EEF26"/>
    <w:lvl w:ilvl="0" w:tplc="FFFFFFFF">
      <w:start w:val="1"/>
      <w:numFmt w:val="decimal"/>
      <w:lvlText w:val="%1."/>
      <w:lvlJc w:val="left"/>
      <w:pPr>
        <w:ind w:left="720" w:hanging="360"/>
      </w:pPr>
      <w:rPr>
        <w:b w:val="0"/>
        <w:i w:val="0"/>
        <w:color w:val="000000"/>
        <w:sz w:val="28"/>
        <w:szCs w:val="28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8112F0"/>
    <w:multiLevelType w:val="hybridMultilevel"/>
    <w:tmpl w:val="015C9CF0"/>
    <w:lvl w:ilvl="0" w:tplc="78ACBCEA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C4D7456"/>
    <w:multiLevelType w:val="hybridMultilevel"/>
    <w:tmpl w:val="5BCE83BA"/>
    <w:lvl w:ilvl="0" w:tplc="83ACF19A">
      <w:start w:val="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584033F"/>
    <w:multiLevelType w:val="hybridMultilevel"/>
    <w:tmpl w:val="9038209E"/>
    <w:lvl w:ilvl="0" w:tplc="0D68AD6C">
      <w:start w:val="12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2476B26"/>
    <w:multiLevelType w:val="hybridMultilevel"/>
    <w:tmpl w:val="914EEF26"/>
    <w:lvl w:ilvl="0" w:tplc="46A21BB6">
      <w:start w:val="1"/>
      <w:numFmt w:val="decimal"/>
      <w:lvlText w:val="%1."/>
      <w:lvlJc w:val="left"/>
      <w:pPr>
        <w:ind w:left="720" w:hanging="360"/>
      </w:pPr>
      <w:rPr>
        <w:b w:val="0"/>
        <w:i w:val="0"/>
        <w:color w:val="000000"/>
        <w:sz w:val="28"/>
        <w:szCs w:val="28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B103304"/>
    <w:multiLevelType w:val="hybridMultilevel"/>
    <w:tmpl w:val="CF5EF3B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EEC4107"/>
    <w:multiLevelType w:val="hybridMultilevel"/>
    <w:tmpl w:val="C660D67A"/>
    <w:lvl w:ilvl="0" w:tplc="08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 w15:restartNumberingAfterBreak="0">
    <w:nsid w:val="706B120B"/>
    <w:multiLevelType w:val="hybridMultilevel"/>
    <w:tmpl w:val="CB7496BE"/>
    <w:lvl w:ilvl="0" w:tplc="8CF4033E">
      <w:numFmt w:val="bullet"/>
      <w:lvlText w:val="-"/>
      <w:lvlJc w:val="left"/>
      <w:pPr>
        <w:ind w:left="1069" w:hanging="360"/>
      </w:pPr>
      <w:rPr>
        <w:rFonts w:ascii="Times New Roman" w:eastAsia="Calibri" w:hAnsi="Times New Roman" w:cs="Times New Roman" w:hint="default"/>
      </w:rPr>
    </w:lvl>
    <w:lvl w:ilvl="1" w:tplc="0422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9" w15:restartNumberingAfterBreak="0">
    <w:nsid w:val="7D143D8F"/>
    <w:multiLevelType w:val="hybridMultilevel"/>
    <w:tmpl w:val="54303D1A"/>
    <w:lvl w:ilvl="0" w:tplc="8FB8206C">
      <w:start w:val="12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i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837771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32169488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45570074">
    <w:abstractNumId w:val="8"/>
  </w:num>
  <w:num w:numId="4" w16cid:durableId="1016737903">
    <w:abstractNumId w:val="7"/>
  </w:num>
  <w:num w:numId="5" w16cid:durableId="1424884220">
    <w:abstractNumId w:val="5"/>
  </w:num>
  <w:num w:numId="6" w16cid:durableId="1759205438">
    <w:abstractNumId w:val="1"/>
  </w:num>
  <w:num w:numId="7" w16cid:durableId="1860659992">
    <w:abstractNumId w:val="3"/>
  </w:num>
  <w:num w:numId="8" w16cid:durableId="90007592">
    <w:abstractNumId w:val="4"/>
  </w:num>
  <w:num w:numId="9" w16cid:durableId="82651397">
    <w:abstractNumId w:val="6"/>
  </w:num>
  <w:num w:numId="10" w16cid:durableId="1112360870">
    <w:abstractNumId w:val="2"/>
  </w:num>
  <w:num w:numId="11" w16cid:durableId="2309888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6963"/>
    <w:rsid w:val="0000024A"/>
    <w:rsid w:val="000045A2"/>
    <w:rsid w:val="0004297C"/>
    <w:rsid w:val="0004403E"/>
    <w:rsid w:val="00044D24"/>
    <w:rsid w:val="00080030"/>
    <w:rsid w:val="00090736"/>
    <w:rsid w:val="00095079"/>
    <w:rsid w:val="000C5828"/>
    <w:rsid w:val="000E59CD"/>
    <w:rsid w:val="000F2CFC"/>
    <w:rsid w:val="00110314"/>
    <w:rsid w:val="0014788E"/>
    <w:rsid w:val="001629A5"/>
    <w:rsid w:val="001712FC"/>
    <w:rsid w:val="00171A64"/>
    <w:rsid w:val="001A5160"/>
    <w:rsid w:val="001A554E"/>
    <w:rsid w:val="001A6B59"/>
    <w:rsid w:val="001C67BE"/>
    <w:rsid w:val="001D2D2A"/>
    <w:rsid w:val="00207582"/>
    <w:rsid w:val="00212437"/>
    <w:rsid w:val="00217834"/>
    <w:rsid w:val="00251D6C"/>
    <w:rsid w:val="00270F68"/>
    <w:rsid w:val="00272911"/>
    <w:rsid w:val="00285CED"/>
    <w:rsid w:val="002C6655"/>
    <w:rsid w:val="002E3E79"/>
    <w:rsid w:val="00321141"/>
    <w:rsid w:val="003222DB"/>
    <w:rsid w:val="003379DA"/>
    <w:rsid w:val="003E6CEB"/>
    <w:rsid w:val="00417BD0"/>
    <w:rsid w:val="00432266"/>
    <w:rsid w:val="0043299A"/>
    <w:rsid w:val="0043754C"/>
    <w:rsid w:val="00455C7F"/>
    <w:rsid w:val="004600F0"/>
    <w:rsid w:val="0046474A"/>
    <w:rsid w:val="004668CB"/>
    <w:rsid w:val="00471B33"/>
    <w:rsid w:val="00480983"/>
    <w:rsid w:val="00487210"/>
    <w:rsid w:val="004C38EF"/>
    <w:rsid w:val="004D65B5"/>
    <w:rsid w:val="004E5251"/>
    <w:rsid w:val="00510336"/>
    <w:rsid w:val="005175E0"/>
    <w:rsid w:val="00521212"/>
    <w:rsid w:val="00561F0F"/>
    <w:rsid w:val="00574866"/>
    <w:rsid w:val="0059176F"/>
    <w:rsid w:val="00592127"/>
    <w:rsid w:val="005968BF"/>
    <w:rsid w:val="005A5578"/>
    <w:rsid w:val="005D0AEA"/>
    <w:rsid w:val="00601422"/>
    <w:rsid w:val="006205DF"/>
    <w:rsid w:val="00635143"/>
    <w:rsid w:val="00643892"/>
    <w:rsid w:val="006727DD"/>
    <w:rsid w:val="00684F0E"/>
    <w:rsid w:val="006A1FA2"/>
    <w:rsid w:val="006A235B"/>
    <w:rsid w:val="006A2913"/>
    <w:rsid w:val="006B3972"/>
    <w:rsid w:val="006C6CF3"/>
    <w:rsid w:val="006D6F4A"/>
    <w:rsid w:val="006F4576"/>
    <w:rsid w:val="006F7471"/>
    <w:rsid w:val="00712D2C"/>
    <w:rsid w:val="007434BD"/>
    <w:rsid w:val="00753DB7"/>
    <w:rsid w:val="007560F4"/>
    <w:rsid w:val="007779D1"/>
    <w:rsid w:val="007872EF"/>
    <w:rsid w:val="007A3601"/>
    <w:rsid w:val="007C1050"/>
    <w:rsid w:val="007D5065"/>
    <w:rsid w:val="007E0B92"/>
    <w:rsid w:val="007E2315"/>
    <w:rsid w:val="007E242B"/>
    <w:rsid w:val="007E59CA"/>
    <w:rsid w:val="007F7109"/>
    <w:rsid w:val="00836F2C"/>
    <w:rsid w:val="0084066A"/>
    <w:rsid w:val="00883184"/>
    <w:rsid w:val="008A1877"/>
    <w:rsid w:val="008D1B43"/>
    <w:rsid w:val="0090359A"/>
    <w:rsid w:val="00941138"/>
    <w:rsid w:val="009650AA"/>
    <w:rsid w:val="00965135"/>
    <w:rsid w:val="00971457"/>
    <w:rsid w:val="009874B5"/>
    <w:rsid w:val="009944E3"/>
    <w:rsid w:val="009A73CE"/>
    <w:rsid w:val="009C286A"/>
    <w:rsid w:val="009F2AB9"/>
    <w:rsid w:val="009F3B1B"/>
    <w:rsid w:val="00A3382C"/>
    <w:rsid w:val="00A37780"/>
    <w:rsid w:val="00A44853"/>
    <w:rsid w:val="00A5518C"/>
    <w:rsid w:val="00A613F6"/>
    <w:rsid w:val="00A846F1"/>
    <w:rsid w:val="00A87497"/>
    <w:rsid w:val="00AB1CF9"/>
    <w:rsid w:val="00AC616C"/>
    <w:rsid w:val="00AD12A0"/>
    <w:rsid w:val="00B01996"/>
    <w:rsid w:val="00B01EBD"/>
    <w:rsid w:val="00B027A4"/>
    <w:rsid w:val="00B127FD"/>
    <w:rsid w:val="00B165B5"/>
    <w:rsid w:val="00B16D15"/>
    <w:rsid w:val="00B50F43"/>
    <w:rsid w:val="00B75CB3"/>
    <w:rsid w:val="00B90171"/>
    <w:rsid w:val="00B93455"/>
    <w:rsid w:val="00BA6794"/>
    <w:rsid w:val="00BA6CF0"/>
    <w:rsid w:val="00BB237B"/>
    <w:rsid w:val="00BD522E"/>
    <w:rsid w:val="00BD6272"/>
    <w:rsid w:val="00BF5575"/>
    <w:rsid w:val="00BF65B9"/>
    <w:rsid w:val="00C04197"/>
    <w:rsid w:val="00C0564F"/>
    <w:rsid w:val="00C05D76"/>
    <w:rsid w:val="00C33630"/>
    <w:rsid w:val="00C35B5D"/>
    <w:rsid w:val="00C62F89"/>
    <w:rsid w:val="00C70504"/>
    <w:rsid w:val="00C7224D"/>
    <w:rsid w:val="00C841ED"/>
    <w:rsid w:val="00C93AF6"/>
    <w:rsid w:val="00C94B9D"/>
    <w:rsid w:val="00CE7D16"/>
    <w:rsid w:val="00D06131"/>
    <w:rsid w:val="00D06CEE"/>
    <w:rsid w:val="00D174FB"/>
    <w:rsid w:val="00D26948"/>
    <w:rsid w:val="00D51D56"/>
    <w:rsid w:val="00D71AAE"/>
    <w:rsid w:val="00D8236A"/>
    <w:rsid w:val="00D84D3A"/>
    <w:rsid w:val="00D960E5"/>
    <w:rsid w:val="00D967AF"/>
    <w:rsid w:val="00DC3297"/>
    <w:rsid w:val="00DD7984"/>
    <w:rsid w:val="00DF0B76"/>
    <w:rsid w:val="00E21DDE"/>
    <w:rsid w:val="00E26A15"/>
    <w:rsid w:val="00E27095"/>
    <w:rsid w:val="00E52D6F"/>
    <w:rsid w:val="00E577D6"/>
    <w:rsid w:val="00E748E3"/>
    <w:rsid w:val="00E80AD2"/>
    <w:rsid w:val="00EA6F91"/>
    <w:rsid w:val="00EB3E58"/>
    <w:rsid w:val="00EC530D"/>
    <w:rsid w:val="00ED07FA"/>
    <w:rsid w:val="00ED7465"/>
    <w:rsid w:val="00EE71BD"/>
    <w:rsid w:val="00EF16EF"/>
    <w:rsid w:val="00F91358"/>
    <w:rsid w:val="00FA2AAC"/>
    <w:rsid w:val="00FB4DAA"/>
    <w:rsid w:val="00FC04BF"/>
    <w:rsid w:val="00FD3816"/>
    <w:rsid w:val="00FE452E"/>
    <w:rsid w:val="00FF4145"/>
    <w:rsid w:val="00FF69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B88346"/>
  <w15:chartTrackingRefBased/>
  <w15:docId w15:val="{A9D9AE37-D382-443E-9929-D68704359D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F6963"/>
    <w:pPr>
      <w:spacing w:after="0" w:line="240" w:lineRule="auto"/>
    </w:pPr>
    <w:rPr>
      <w:rFonts w:ascii="Times New Roman" w:eastAsia="Calibri" w:hAnsi="Times New Roman" w:cs="Microsoft Uighur"/>
      <w:kern w:val="0"/>
      <w:sz w:val="28"/>
      <w:szCs w:val="24"/>
      <w:lang w:val="uk-UA"/>
    </w:rPr>
  </w:style>
  <w:style w:type="paragraph" w:styleId="1">
    <w:name w:val="heading 1"/>
    <w:basedOn w:val="a"/>
    <w:next w:val="a"/>
    <w:link w:val="10"/>
    <w:uiPriority w:val="9"/>
    <w:qFormat/>
    <w:rsid w:val="00FF696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F696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F696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F696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F696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F6963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F6963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F6963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F6963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F696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FF696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FF696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FF6963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FF6963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FF6963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FF6963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FF6963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FF6963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FF696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 Знак"/>
    <w:basedOn w:val="a0"/>
    <w:link w:val="a3"/>
    <w:uiPriority w:val="10"/>
    <w:rsid w:val="00FF696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F696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Cs w:val="28"/>
    </w:rPr>
  </w:style>
  <w:style w:type="character" w:customStyle="1" w:styleId="a6">
    <w:name w:val="Підзаголовок Знак"/>
    <w:basedOn w:val="a0"/>
    <w:link w:val="a5"/>
    <w:uiPriority w:val="11"/>
    <w:rsid w:val="00FF696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F696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а Знак"/>
    <w:basedOn w:val="a0"/>
    <w:link w:val="a7"/>
    <w:uiPriority w:val="29"/>
    <w:rsid w:val="00FF696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F696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F696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F696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Насичена цитата Знак"/>
    <w:basedOn w:val="a0"/>
    <w:link w:val="ab"/>
    <w:uiPriority w:val="30"/>
    <w:rsid w:val="00FF696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F6963"/>
    <w:rPr>
      <w:b/>
      <w:bCs/>
      <w:smallCaps/>
      <w:color w:val="2F5496" w:themeColor="accent1" w:themeShade="BF"/>
      <w:spacing w:val="5"/>
    </w:rPr>
  </w:style>
  <w:style w:type="paragraph" w:styleId="ae">
    <w:name w:val="Normal (Web)"/>
    <w:basedOn w:val="a"/>
    <w:uiPriority w:val="99"/>
    <w:semiHidden/>
    <w:unhideWhenUsed/>
    <w:rsid w:val="00FF6963"/>
    <w:pPr>
      <w:spacing w:before="100" w:beforeAutospacing="1" w:after="100" w:afterAutospacing="1"/>
    </w:pPr>
    <w:rPr>
      <w:rFonts w:eastAsia="Times New Roman" w:cs="Times New Roman"/>
      <w:sz w:val="24"/>
      <w:lang w:eastAsia="uk-UA"/>
    </w:rPr>
  </w:style>
  <w:style w:type="character" w:styleId="af">
    <w:name w:val="Hyperlink"/>
    <w:basedOn w:val="a0"/>
    <w:uiPriority w:val="99"/>
    <w:unhideWhenUsed/>
    <w:rsid w:val="00AD12A0"/>
    <w:rPr>
      <w:color w:val="0563C1" w:themeColor="hyperlink"/>
      <w:u w:val="single"/>
    </w:rPr>
  </w:style>
  <w:style w:type="paragraph" w:customStyle="1" w:styleId="21">
    <w:name w:val="Основной текст 21"/>
    <w:basedOn w:val="a"/>
    <w:rsid w:val="00AD12A0"/>
    <w:pPr>
      <w:suppressAutoHyphens/>
      <w:spacing w:after="120" w:line="480" w:lineRule="auto"/>
    </w:pPr>
    <w:rPr>
      <w:rFonts w:ascii="Calibri" w:hAnsi="Calibri" w:cs="Calibri"/>
      <w:kern w:val="1"/>
      <w:sz w:val="22"/>
      <w:szCs w:val="22"/>
      <w:lang w:eastAsia="ar-SA"/>
      <w14:ligatures w14:val="none"/>
    </w:rPr>
  </w:style>
  <w:style w:type="paragraph" w:styleId="af0">
    <w:name w:val="header"/>
    <w:basedOn w:val="a"/>
    <w:link w:val="af1"/>
    <w:uiPriority w:val="99"/>
    <w:unhideWhenUsed/>
    <w:rsid w:val="00BA6794"/>
    <w:pPr>
      <w:tabs>
        <w:tab w:val="center" w:pos="4513"/>
        <w:tab w:val="right" w:pos="9026"/>
      </w:tabs>
    </w:pPr>
  </w:style>
  <w:style w:type="character" w:customStyle="1" w:styleId="af1">
    <w:name w:val="Верхній колонтитул Знак"/>
    <w:basedOn w:val="a0"/>
    <w:link w:val="af0"/>
    <w:uiPriority w:val="99"/>
    <w:rsid w:val="00BA6794"/>
    <w:rPr>
      <w:rFonts w:ascii="Times New Roman" w:eastAsia="Calibri" w:hAnsi="Times New Roman" w:cs="Microsoft Uighur"/>
      <w:kern w:val="0"/>
      <w:sz w:val="28"/>
      <w:szCs w:val="24"/>
      <w:lang w:val="uk-UA"/>
    </w:rPr>
  </w:style>
  <w:style w:type="paragraph" w:styleId="af2">
    <w:name w:val="footer"/>
    <w:basedOn w:val="a"/>
    <w:link w:val="af3"/>
    <w:uiPriority w:val="99"/>
    <w:unhideWhenUsed/>
    <w:rsid w:val="00BA6794"/>
    <w:pPr>
      <w:tabs>
        <w:tab w:val="center" w:pos="4513"/>
        <w:tab w:val="right" w:pos="9026"/>
      </w:tabs>
    </w:pPr>
  </w:style>
  <w:style w:type="character" w:customStyle="1" w:styleId="af3">
    <w:name w:val="Нижній колонтитул Знак"/>
    <w:basedOn w:val="a0"/>
    <w:link w:val="af2"/>
    <w:uiPriority w:val="99"/>
    <w:rsid w:val="00BA6794"/>
    <w:rPr>
      <w:rFonts w:ascii="Times New Roman" w:eastAsia="Calibri" w:hAnsi="Times New Roman" w:cs="Microsoft Uighur"/>
      <w:kern w:val="0"/>
      <w:sz w:val="28"/>
      <w:szCs w:val="24"/>
      <w:lang w:val="uk-UA"/>
    </w:rPr>
  </w:style>
  <w:style w:type="paragraph" w:styleId="22">
    <w:name w:val="Body Text 2"/>
    <w:basedOn w:val="a"/>
    <w:link w:val="23"/>
    <w:uiPriority w:val="99"/>
    <w:unhideWhenUsed/>
    <w:rsid w:val="0059176F"/>
    <w:pPr>
      <w:spacing w:after="120" w:line="480" w:lineRule="auto"/>
    </w:pPr>
    <w:rPr>
      <w:rFonts w:cs="Times New Roman"/>
      <w:szCs w:val="28"/>
      <w14:ligatures w14:val="none"/>
    </w:rPr>
  </w:style>
  <w:style w:type="character" w:customStyle="1" w:styleId="23">
    <w:name w:val="Основний текст 2 Знак"/>
    <w:basedOn w:val="a0"/>
    <w:link w:val="22"/>
    <w:uiPriority w:val="99"/>
    <w:rsid w:val="0059176F"/>
    <w:rPr>
      <w:rFonts w:ascii="Times New Roman" w:eastAsia="Calibri" w:hAnsi="Times New Roman" w:cs="Times New Roman"/>
      <w:kern w:val="0"/>
      <w:sz w:val="28"/>
      <w:szCs w:val="28"/>
      <w:lang w:val="uk-UA"/>
      <w14:ligatures w14:val="none"/>
    </w:rPr>
  </w:style>
  <w:style w:type="character" w:styleId="af4">
    <w:name w:val="Unresolved Mention"/>
    <w:basedOn w:val="a0"/>
    <w:uiPriority w:val="99"/>
    <w:semiHidden/>
    <w:unhideWhenUsed/>
    <w:rsid w:val="001A6B5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1223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ts.lica.com.ua/77/1/385833/29319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sc11-or@ukr.net" TargetMode="Externa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2F0C587-50A6-4AD7-B640-F5D67F999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5</Pages>
  <Words>1319</Words>
  <Characters>7519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9</cp:revision>
  <dcterms:created xsi:type="dcterms:W3CDTF">2025-06-27T13:27:00Z</dcterms:created>
  <dcterms:modified xsi:type="dcterms:W3CDTF">2025-06-30T11:08:00Z</dcterms:modified>
</cp:coreProperties>
</file>