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C9" w:rsidRPr="00D45340" w:rsidRDefault="000B1F80" w:rsidP="00595B53">
      <w:pPr>
        <w:spacing w:after="0" w:line="240" w:lineRule="auto"/>
        <w:jc w:val="center"/>
        <w:rPr>
          <w:rFonts w:ascii="Times New Roman" w:hAnsi="Times New Roman"/>
          <w:b/>
          <w:sz w:val="24"/>
          <w:szCs w:val="24"/>
        </w:rPr>
      </w:pPr>
      <w:r w:rsidRPr="00D45340">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Default="00595B53" w:rsidP="00595B53">
      <w:pPr>
        <w:spacing w:after="120" w:line="240" w:lineRule="auto"/>
        <w:contextualSpacing/>
        <w:jc w:val="center"/>
        <w:rPr>
          <w:rFonts w:ascii="Times New Roman" w:hAnsi="Times New Roman"/>
          <w:sz w:val="24"/>
          <w:szCs w:val="24"/>
        </w:rPr>
      </w:pPr>
      <w:r w:rsidRPr="00D45340">
        <w:rPr>
          <w:rFonts w:ascii="Times New Roman" w:hAnsi="Times New Roman"/>
          <w:sz w:val="24"/>
          <w:szCs w:val="24"/>
        </w:rPr>
        <w:t>(відповідно до пункту 4</w:t>
      </w:r>
      <w:r w:rsidRPr="00D45340">
        <w:rPr>
          <w:rFonts w:ascii="Times New Roman" w:hAnsi="Times New Roman"/>
          <w:sz w:val="24"/>
          <w:szCs w:val="24"/>
          <w:vertAlign w:val="superscript"/>
        </w:rPr>
        <w:t xml:space="preserve">1 </w:t>
      </w:r>
      <w:r w:rsidRPr="00D45340">
        <w:rPr>
          <w:rFonts w:ascii="Times New Roman" w:hAnsi="Times New Roman"/>
          <w:sz w:val="24"/>
          <w:szCs w:val="24"/>
        </w:rPr>
        <w:t xml:space="preserve">постанови </w:t>
      </w:r>
      <w:r w:rsidR="000C63E5" w:rsidRPr="00D45340">
        <w:rPr>
          <w:rFonts w:ascii="Times New Roman" w:hAnsi="Times New Roman"/>
          <w:sz w:val="24"/>
          <w:szCs w:val="24"/>
        </w:rPr>
        <w:t>Кабінету Міністрів України</w:t>
      </w:r>
      <w:r w:rsidRPr="00D45340">
        <w:rPr>
          <w:rFonts w:ascii="Times New Roman" w:hAnsi="Times New Roman"/>
          <w:sz w:val="24"/>
          <w:szCs w:val="24"/>
        </w:rPr>
        <w:t xml:space="preserve"> від 11.10.2016 № 710 </w:t>
      </w:r>
      <w:r w:rsidR="000C63E5" w:rsidRPr="00D45340">
        <w:rPr>
          <w:rFonts w:ascii="Times New Roman" w:hAnsi="Times New Roman"/>
          <w:sz w:val="24"/>
          <w:szCs w:val="24"/>
        </w:rPr>
        <w:br/>
      </w:r>
      <w:r w:rsidRPr="00D45340">
        <w:rPr>
          <w:rFonts w:ascii="Times New Roman" w:hAnsi="Times New Roman"/>
          <w:sz w:val="24"/>
          <w:szCs w:val="24"/>
        </w:rPr>
        <w:t>«Про ефективне використання державних коштів» (зі змінами))</w:t>
      </w:r>
    </w:p>
    <w:p w:rsidR="00DD00C2" w:rsidRPr="00D45340"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D45340">
        <w:rPr>
          <w:rFonts w:ascii="Times New Roman" w:eastAsia="Times New Roman" w:hAnsi="Times New Roman"/>
          <w:b/>
          <w:sz w:val="24"/>
          <w:szCs w:val="24"/>
          <w:lang w:eastAsia="ru-RU"/>
        </w:rPr>
        <w:t>ьких формувань, його категорія:</w:t>
      </w:r>
    </w:p>
    <w:p w:rsidR="00DD00C2" w:rsidRPr="00D45340" w:rsidRDefault="00827CFD"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Харківська обласна рада</w:t>
      </w:r>
      <w:r w:rsidR="00DD00C2" w:rsidRPr="00D45340">
        <w:rPr>
          <w:rFonts w:ascii="Times New Roman" w:eastAsia="Times New Roman" w:hAnsi="Times New Roman"/>
          <w:sz w:val="24"/>
          <w:szCs w:val="24"/>
          <w:lang w:eastAsia="ru-RU"/>
        </w:rPr>
        <w:t>;</w:t>
      </w:r>
    </w:p>
    <w:p w:rsidR="00DD00C2" w:rsidRPr="00D45340" w:rsidRDefault="00C55C00"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610</w:t>
      </w:r>
      <w:r w:rsidR="00F81354" w:rsidRPr="00D45340">
        <w:rPr>
          <w:rFonts w:ascii="Times New Roman" w:eastAsia="Times New Roman" w:hAnsi="Times New Roman"/>
          <w:sz w:val="24"/>
          <w:szCs w:val="24"/>
          <w:lang w:eastAsia="ru-RU"/>
        </w:rPr>
        <w:t>2</w:t>
      </w:r>
      <w:r w:rsidRPr="00D45340">
        <w:rPr>
          <w:rFonts w:ascii="Times New Roman" w:eastAsia="Times New Roman" w:hAnsi="Times New Roman"/>
          <w:sz w:val="24"/>
          <w:szCs w:val="24"/>
          <w:lang w:eastAsia="ru-RU"/>
        </w:rPr>
        <w:t xml:space="preserve">2, Україна, </w:t>
      </w:r>
      <w:r w:rsidR="00F81354" w:rsidRPr="00D45340">
        <w:rPr>
          <w:rFonts w:ascii="Times New Roman" w:eastAsia="Times New Roman" w:hAnsi="Times New Roman"/>
          <w:sz w:val="24"/>
          <w:szCs w:val="24"/>
          <w:lang w:eastAsia="ru-RU"/>
        </w:rPr>
        <w:t>місто</w:t>
      </w:r>
      <w:r w:rsidRPr="00D45340">
        <w:rPr>
          <w:rFonts w:ascii="Times New Roman" w:eastAsia="Times New Roman" w:hAnsi="Times New Roman"/>
          <w:sz w:val="24"/>
          <w:szCs w:val="24"/>
          <w:lang w:eastAsia="ru-RU"/>
        </w:rPr>
        <w:t xml:space="preserve"> Харків, </w:t>
      </w:r>
      <w:r w:rsidR="00827CFD" w:rsidRPr="00D45340">
        <w:rPr>
          <w:rFonts w:ascii="Times New Roman" w:eastAsia="Times New Roman" w:hAnsi="Times New Roman"/>
          <w:sz w:val="24"/>
          <w:szCs w:val="24"/>
          <w:lang w:eastAsia="ru-RU"/>
        </w:rPr>
        <w:t>вулиця Сумська, 64</w:t>
      </w:r>
      <w:r w:rsidR="000C63E5" w:rsidRPr="00D45340">
        <w:rPr>
          <w:rFonts w:ascii="Times New Roman" w:eastAsia="Times New Roman" w:hAnsi="Times New Roman"/>
          <w:sz w:val="24"/>
          <w:szCs w:val="24"/>
          <w:lang w:eastAsia="ru-RU"/>
        </w:rPr>
        <w:t>;</w:t>
      </w:r>
    </w:p>
    <w:p w:rsidR="00DD00C2" w:rsidRPr="00D45340"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0C63E5" w:rsidRPr="00D45340">
        <w:rPr>
          <w:rFonts w:ascii="Times New Roman" w:eastAsia="Times New Roman" w:hAnsi="Times New Roman"/>
          <w:sz w:val="24"/>
          <w:szCs w:val="24"/>
          <w:lang w:eastAsia="ru-RU"/>
        </w:rPr>
        <w:t xml:space="preserve">од за ЄДРПОУ – </w:t>
      </w:r>
      <w:r w:rsidR="00827CFD" w:rsidRPr="00D45340">
        <w:rPr>
          <w:rFonts w:ascii="Times New Roman" w:eastAsia="Times New Roman" w:hAnsi="Times New Roman"/>
          <w:sz w:val="24"/>
          <w:szCs w:val="24"/>
          <w:lang w:eastAsia="ru-RU"/>
        </w:rPr>
        <w:t>24283333</w:t>
      </w:r>
      <w:r w:rsidR="000C63E5" w:rsidRPr="00D45340">
        <w:rPr>
          <w:rFonts w:ascii="Times New Roman" w:eastAsia="Times New Roman" w:hAnsi="Times New Roman"/>
          <w:sz w:val="24"/>
          <w:szCs w:val="24"/>
          <w:lang w:eastAsia="ru-RU"/>
        </w:rPr>
        <w:t>;</w:t>
      </w:r>
    </w:p>
    <w:p w:rsidR="00DD00C2"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DD00C2" w:rsidRPr="00D45340">
        <w:rPr>
          <w:rFonts w:ascii="Times New Roman" w:eastAsia="Times New Roman" w:hAnsi="Times New Roman"/>
          <w:sz w:val="24"/>
          <w:szCs w:val="24"/>
          <w:lang w:eastAsia="ru-RU"/>
        </w:rPr>
        <w:t xml:space="preserve">атегорія замовника – </w:t>
      </w:r>
      <w:r w:rsidR="00F81354" w:rsidRPr="00D45340">
        <w:rPr>
          <w:rFonts w:ascii="Times New Roman" w:eastAsia="Times New Roman" w:hAnsi="Times New Roman"/>
          <w:sz w:val="24"/>
          <w:szCs w:val="24"/>
          <w:lang w:eastAsia="ru-RU"/>
        </w:rPr>
        <w:t xml:space="preserve">орган </w:t>
      </w:r>
      <w:r w:rsidR="00827CFD" w:rsidRPr="00D45340">
        <w:rPr>
          <w:rFonts w:ascii="Times New Roman" w:eastAsia="Times New Roman" w:hAnsi="Times New Roman"/>
          <w:sz w:val="24"/>
          <w:szCs w:val="24"/>
          <w:lang w:eastAsia="ru-RU"/>
        </w:rPr>
        <w:t>місцевого самоврядування</w:t>
      </w:r>
      <w:r w:rsidR="00DD00C2" w:rsidRPr="00D45340">
        <w:rPr>
          <w:rFonts w:ascii="Times New Roman" w:eastAsia="Times New Roman" w:hAnsi="Times New Roman"/>
          <w:sz w:val="24"/>
          <w:szCs w:val="24"/>
          <w:lang w:eastAsia="ru-RU"/>
        </w:rPr>
        <w:t>.</w:t>
      </w:r>
    </w:p>
    <w:p w:rsidR="00DD00C2" w:rsidRPr="00D45340"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D12771" w:rsidRPr="00DF3DFD" w:rsidRDefault="00CC6294" w:rsidP="00D12771">
      <w:pPr>
        <w:pStyle w:val="a3"/>
        <w:numPr>
          <w:ilvl w:val="0"/>
          <w:numId w:val="1"/>
        </w:numPr>
        <w:tabs>
          <w:tab w:val="left" w:pos="851"/>
        </w:tabs>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Моноблоки</w:t>
      </w:r>
    </w:p>
    <w:p w:rsidR="00D12771" w:rsidRPr="00D12771" w:rsidRDefault="00D12771" w:rsidP="00D12771">
      <w:pPr>
        <w:pStyle w:val="a3"/>
        <w:tabs>
          <w:tab w:val="left" w:pos="851"/>
        </w:tabs>
        <w:spacing w:after="0" w:line="240" w:lineRule="auto"/>
        <w:ind w:left="786"/>
        <w:jc w:val="both"/>
        <w:rPr>
          <w:rFonts w:ascii="Times New Roman" w:hAnsi="Times New Roman"/>
          <w:sz w:val="24"/>
          <w:szCs w:val="24"/>
          <w:lang w:eastAsia="ru-RU"/>
        </w:rPr>
      </w:pPr>
      <w:r w:rsidRPr="00D12771">
        <w:rPr>
          <w:rFonts w:ascii="Times New Roman" w:hAnsi="Times New Roman"/>
          <w:sz w:val="24"/>
          <w:szCs w:val="24"/>
          <w:lang w:eastAsia="ru-RU"/>
        </w:rPr>
        <w:t xml:space="preserve"> код за ДК 021:2015 30210000-4 </w:t>
      </w:r>
      <w:r>
        <w:rPr>
          <w:rFonts w:ascii="Times New Roman" w:hAnsi="Times New Roman"/>
          <w:sz w:val="24"/>
          <w:szCs w:val="24"/>
          <w:lang w:eastAsia="ru-RU"/>
        </w:rPr>
        <w:t xml:space="preserve"> </w:t>
      </w:r>
      <w:r w:rsidRPr="00D12771">
        <w:rPr>
          <w:rFonts w:ascii="Times New Roman" w:hAnsi="Times New Roman"/>
          <w:sz w:val="24"/>
          <w:szCs w:val="24"/>
          <w:lang w:eastAsia="ru-RU"/>
        </w:rPr>
        <w:t>Машини для обробки даних (апаратна частина)</w:t>
      </w:r>
    </w:p>
    <w:p w:rsidR="00DD00C2" w:rsidRPr="0015322B" w:rsidRDefault="000B1F80" w:rsidP="00D12771">
      <w:pPr>
        <w:pStyle w:val="a3"/>
        <w:numPr>
          <w:ilvl w:val="0"/>
          <w:numId w:val="1"/>
        </w:numPr>
        <w:tabs>
          <w:tab w:val="left" w:pos="851"/>
        </w:tabs>
        <w:spacing w:after="0" w:line="240" w:lineRule="auto"/>
        <w:jc w:val="both"/>
        <w:rPr>
          <w:rFonts w:ascii="Times New Roman" w:hAnsi="Times New Roman"/>
          <w:sz w:val="24"/>
          <w:szCs w:val="24"/>
          <w:lang w:eastAsia="ru-RU"/>
        </w:rPr>
      </w:pPr>
      <w:r w:rsidRPr="0015322B">
        <w:rPr>
          <w:rFonts w:ascii="Times New Roman" w:eastAsia="Times New Roman" w:hAnsi="Times New Roman"/>
          <w:b/>
          <w:sz w:val="24"/>
          <w:szCs w:val="24"/>
          <w:lang w:eastAsia="ru-RU"/>
        </w:rPr>
        <w:t xml:space="preserve">Ідентифікатор закупівлі: </w:t>
      </w:r>
    </w:p>
    <w:p w:rsidR="00081AA9" w:rsidRPr="00081AA9" w:rsidRDefault="00081AA9" w:rsidP="000D5D37">
      <w:pPr>
        <w:pStyle w:val="a3"/>
        <w:tabs>
          <w:tab w:val="left" w:pos="0"/>
        </w:tabs>
        <w:spacing w:after="120" w:line="240" w:lineRule="auto"/>
        <w:ind w:left="0" w:firstLine="567"/>
        <w:contextualSpacing w:val="0"/>
        <w:jc w:val="both"/>
        <w:rPr>
          <w:rFonts w:ascii="Times New Roman" w:hAnsi="Times New Roman"/>
          <w:sz w:val="24"/>
          <w:szCs w:val="24"/>
          <w:lang w:val="en-US"/>
        </w:rPr>
      </w:pPr>
      <w:r w:rsidRPr="00081AA9">
        <w:rPr>
          <w:rFonts w:ascii="Times New Roman" w:hAnsi="Times New Roman"/>
          <w:sz w:val="24"/>
          <w:szCs w:val="24"/>
        </w:rPr>
        <w:t xml:space="preserve">UA-P-2025-11-20-004868-a </w:t>
      </w:r>
      <w:bookmarkStart w:id="0" w:name="_GoBack"/>
      <w:bookmarkEnd w:id="0"/>
    </w:p>
    <w:p w:rsidR="000B1F80" w:rsidRPr="00D45340" w:rsidRDefault="00595B53" w:rsidP="000D5D37">
      <w:pPr>
        <w:pStyle w:val="a3"/>
        <w:tabs>
          <w:tab w:val="left" w:pos="0"/>
        </w:tabs>
        <w:spacing w:after="120" w:line="240" w:lineRule="auto"/>
        <w:ind w:left="0" w:firstLine="567"/>
        <w:contextualSpacing w:val="0"/>
        <w:jc w:val="both"/>
        <w:rPr>
          <w:rFonts w:ascii="Times New Roman" w:hAnsi="Times New Roman"/>
          <w:sz w:val="24"/>
          <w:szCs w:val="24"/>
        </w:rPr>
      </w:pPr>
      <w:r w:rsidRPr="00D45340">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D45340">
        <w:rPr>
          <w:rFonts w:ascii="Times New Roman" w:hAnsi="Times New Roman"/>
          <w:sz w:val="24"/>
          <w:szCs w:val="24"/>
        </w:rPr>
        <w:t xml:space="preserve"> </w:t>
      </w:r>
    </w:p>
    <w:p w:rsidR="000A6F59" w:rsidRDefault="000A6F59" w:rsidP="00827CFD">
      <w:pPr>
        <w:tabs>
          <w:tab w:val="left" w:pos="851"/>
        </w:tabs>
        <w:spacing w:after="0" w:line="240" w:lineRule="auto"/>
        <w:jc w:val="both"/>
        <w:rPr>
          <w:rFonts w:ascii="Times New Roman" w:eastAsia="Times New Roman" w:hAnsi="Times New Roman"/>
          <w:sz w:val="24"/>
          <w:szCs w:val="24"/>
          <w:lang w:eastAsia="ru-RU"/>
        </w:rPr>
      </w:pPr>
      <w:r w:rsidRPr="000A6F59">
        <w:rPr>
          <w:rFonts w:ascii="Times New Roman" w:eastAsia="Times New Roman" w:hAnsi="Times New Roman"/>
          <w:sz w:val="24"/>
          <w:szCs w:val="24"/>
          <w:lang w:eastAsia="ru-RU"/>
        </w:rPr>
        <w:t>Забезпечення Харківської обласної ради та її виконавчого апарату сучасною комп’ютерною технікою для належного облаштування автоматизованих робочих місць працівників, з метою забезпечення реалізації завдань, що стоять перед органами місцевого самоврядування, для вдосконалення роботи виконавчого апарату обласної ради у процесі забезпечення здійснення радою повноважень, наданих їй Конституцією України та законами.</w:t>
      </w:r>
    </w:p>
    <w:p w:rsidR="00481229" w:rsidRDefault="00481229" w:rsidP="00827CFD">
      <w:pPr>
        <w:tabs>
          <w:tab w:val="left" w:pos="851"/>
        </w:tabs>
        <w:spacing w:after="0" w:line="240" w:lineRule="auto"/>
        <w:jc w:val="both"/>
        <w:rPr>
          <w:rFonts w:ascii="Times New Roman" w:eastAsia="Times New Roman" w:hAnsi="Times New Roman"/>
          <w:bCs/>
          <w:color w:val="000000"/>
          <w:sz w:val="24"/>
          <w:szCs w:val="24"/>
          <w:lang w:eastAsia="ru-RU"/>
        </w:rPr>
      </w:pPr>
      <w:r w:rsidRPr="00D45340">
        <w:rPr>
          <w:rFonts w:ascii="Times New Roman" w:eastAsia="Times New Roman" w:hAnsi="Times New Roman"/>
          <w:b/>
          <w:sz w:val="24"/>
          <w:szCs w:val="24"/>
          <w:lang w:eastAsia="ru-RU"/>
        </w:rPr>
        <w:t>Очікувана вартість предмета закупівлі:</w:t>
      </w:r>
      <w:r w:rsidR="00C27536" w:rsidRPr="00D45340">
        <w:rPr>
          <w:rFonts w:ascii="Times New Roman" w:eastAsia="Times New Roman" w:hAnsi="Times New Roman"/>
          <w:bCs/>
          <w:color w:val="000000"/>
          <w:sz w:val="24"/>
          <w:szCs w:val="24"/>
          <w:lang w:eastAsia="ru-RU" w:bidi="uk-UA"/>
        </w:rPr>
        <w:t xml:space="preserve"> </w:t>
      </w:r>
      <w:r w:rsidR="00CC6294">
        <w:rPr>
          <w:rFonts w:ascii="Times New Roman" w:eastAsia="Times New Roman" w:hAnsi="Times New Roman"/>
          <w:bCs/>
          <w:color w:val="000000"/>
          <w:sz w:val="24"/>
          <w:szCs w:val="24"/>
          <w:lang w:eastAsia="ru-RU" w:bidi="uk-UA"/>
        </w:rPr>
        <w:t>248 100,00</w:t>
      </w:r>
      <w:r w:rsidRPr="00D45340">
        <w:rPr>
          <w:rFonts w:ascii="Times New Roman" w:eastAsia="Times New Roman" w:hAnsi="Times New Roman"/>
          <w:bCs/>
          <w:color w:val="000000"/>
          <w:sz w:val="24"/>
          <w:szCs w:val="24"/>
          <w:lang w:eastAsia="ru-RU" w:bidi="uk-UA"/>
        </w:rPr>
        <w:t xml:space="preserve"> </w:t>
      </w:r>
      <w:r w:rsidRPr="00D45340">
        <w:rPr>
          <w:rFonts w:ascii="Times New Roman" w:eastAsia="Times New Roman" w:hAnsi="Times New Roman"/>
          <w:bCs/>
          <w:color w:val="000000"/>
          <w:sz w:val="24"/>
          <w:szCs w:val="24"/>
          <w:lang w:eastAsia="ru-RU"/>
        </w:rPr>
        <w:t>грн. з ПДВ</w:t>
      </w:r>
      <w:r w:rsidR="005B343F" w:rsidRPr="00D45340">
        <w:rPr>
          <w:rFonts w:ascii="Times New Roman" w:eastAsia="Times New Roman" w:hAnsi="Times New Roman"/>
          <w:bCs/>
          <w:color w:val="000000"/>
          <w:sz w:val="24"/>
          <w:szCs w:val="24"/>
          <w:lang w:eastAsia="ru-RU"/>
        </w:rPr>
        <w:t>.</w:t>
      </w:r>
    </w:p>
    <w:p w:rsidR="00B12373"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D45340">
        <w:rPr>
          <w:rFonts w:ascii="Times New Roman" w:eastAsia="Times New Roman" w:hAnsi="Times New Roman"/>
          <w:b/>
          <w:sz w:val="24"/>
          <w:szCs w:val="24"/>
          <w:lang w:eastAsia="ru-RU"/>
        </w:rPr>
        <w:t>Обґрунтування</w:t>
      </w:r>
      <w:r w:rsidR="00B12373" w:rsidRPr="00D45340">
        <w:rPr>
          <w:rFonts w:ascii="Times New Roman" w:eastAsia="Times New Roman" w:hAnsi="Times New Roman"/>
          <w:b/>
          <w:sz w:val="24"/>
          <w:szCs w:val="24"/>
          <w:lang w:eastAsia="ru-RU"/>
        </w:rPr>
        <w:t xml:space="preserve"> очікуваної вартості предмета закупівлі</w:t>
      </w:r>
      <w:r w:rsidR="00C819C9" w:rsidRPr="00D45340">
        <w:rPr>
          <w:rFonts w:ascii="Times New Roman" w:eastAsia="Times New Roman" w:hAnsi="Times New Roman"/>
          <w:b/>
          <w:sz w:val="24"/>
          <w:szCs w:val="24"/>
          <w:lang w:eastAsia="ru-RU"/>
        </w:rPr>
        <w:t>:</w:t>
      </w:r>
    </w:p>
    <w:p w:rsidR="000A6F59" w:rsidRPr="000A6F59" w:rsidRDefault="000A6F59" w:rsidP="0043434D">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43434D" w:rsidRPr="0043434D">
        <w:rPr>
          <w:rFonts w:ascii="Times New Roman" w:eastAsia="Times New Roman" w:hAnsi="Times New Roman"/>
          <w:sz w:val="24"/>
          <w:szCs w:val="24"/>
          <w:lang w:eastAsia="ru-RU"/>
        </w:rPr>
        <w:t xml:space="preserve">На підставі </w:t>
      </w:r>
      <w:r w:rsidR="0043434D">
        <w:rPr>
          <w:rFonts w:ascii="Times New Roman" w:eastAsia="Times New Roman" w:hAnsi="Times New Roman"/>
          <w:sz w:val="24"/>
          <w:szCs w:val="24"/>
          <w:lang w:eastAsia="ru-RU"/>
        </w:rPr>
        <w:t>службової</w:t>
      </w:r>
      <w:r w:rsidR="0043434D" w:rsidRPr="0043434D">
        <w:rPr>
          <w:rFonts w:ascii="Times New Roman" w:eastAsia="Times New Roman" w:hAnsi="Times New Roman"/>
          <w:sz w:val="24"/>
          <w:szCs w:val="24"/>
          <w:lang w:eastAsia="ru-RU"/>
        </w:rPr>
        <w:t xml:space="preserve"> запис</w:t>
      </w:r>
      <w:r w:rsidR="0043434D">
        <w:rPr>
          <w:rFonts w:ascii="Times New Roman" w:eastAsia="Times New Roman" w:hAnsi="Times New Roman"/>
          <w:sz w:val="24"/>
          <w:szCs w:val="24"/>
          <w:lang w:eastAsia="ru-RU"/>
        </w:rPr>
        <w:t>ки</w:t>
      </w:r>
      <w:r w:rsidR="0043434D" w:rsidRPr="0043434D">
        <w:rPr>
          <w:rFonts w:ascii="Times New Roman" w:eastAsia="Times New Roman" w:hAnsi="Times New Roman"/>
          <w:sz w:val="24"/>
          <w:szCs w:val="24"/>
          <w:lang w:eastAsia="ru-RU"/>
        </w:rPr>
        <w:t xml:space="preserve"> </w:t>
      </w:r>
      <w:r w:rsidR="0043434D">
        <w:rPr>
          <w:rFonts w:ascii="Times New Roman" w:eastAsia="Times New Roman" w:hAnsi="Times New Roman"/>
          <w:sz w:val="24"/>
          <w:szCs w:val="24"/>
          <w:lang w:eastAsia="ru-RU"/>
        </w:rPr>
        <w:t xml:space="preserve">начальника відділу інформаційних технологій управління з питань </w:t>
      </w:r>
      <w:r w:rsidR="0043434D" w:rsidRPr="0043434D">
        <w:rPr>
          <w:rFonts w:ascii="Times New Roman" w:eastAsia="Times New Roman" w:hAnsi="Times New Roman"/>
          <w:sz w:val="24"/>
          <w:szCs w:val="24"/>
          <w:lang w:eastAsia="ru-RU"/>
        </w:rPr>
        <w:t>ді</w:t>
      </w:r>
      <w:r w:rsidR="0043434D">
        <w:rPr>
          <w:rFonts w:ascii="Times New Roman" w:eastAsia="Times New Roman" w:hAnsi="Times New Roman"/>
          <w:sz w:val="24"/>
          <w:szCs w:val="24"/>
          <w:lang w:eastAsia="ru-RU"/>
        </w:rPr>
        <w:t xml:space="preserve">яльності виконавчого апарату та </w:t>
      </w:r>
      <w:r w:rsidR="0043434D" w:rsidRPr="0043434D">
        <w:rPr>
          <w:rFonts w:ascii="Times New Roman" w:eastAsia="Times New Roman" w:hAnsi="Times New Roman"/>
          <w:sz w:val="24"/>
          <w:szCs w:val="24"/>
          <w:lang w:eastAsia="ru-RU"/>
        </w:rPr>
        <w:t>роботи з персо</w:t>
      </w:r>
      <w:r w:rsidR="0043434D">
        <w:rPr>
          <w:rFonts w:ascii="Times New Roman" w:eastAsia="Times New Roman" w:hAnsi="Times New Roman"/>
          <w:sz w:val="24"/>
          <w:szCs w:val="24"/>
          <w:lang w:eastAsia="ru-RU"/>
        </w:rPr>
        <w:t xml:space="preserve">налом виконавчого </w:t>
      </w:r>
      <w:r w:rsidR="0043434D" w:rsidRPr="0043434D">
        <w:rPr>
          <w:rFonts w:ascii="Times New Roman" w:eastAsia="Times New Roman" w:hAnsi="Times New Roman"/>
          <w:sz w:val="24"/>
          <w:szCs w:val="24"/>
          <w:lang w:eastAsia="ru-RU"/>
        </w:rPr>
        <w:t>апарату обласної ради</w:t>
      </w:r>
      <w:r w:rsidR="0043434D">
        <w:rPr>
          <w:rFonts w:ascii="Times New Roman" w:eastAsia="Times New Roman" w:hAnsi="Times New Roman"/>
          <w:sz w:val="24"/>
          <w:szCs w:val="24"/>
          <w:lang w:eastAsia="ru-RU"/>
        </w:rPr>
        <w:t xml:space="preserve"> </w:t>
      </w:r>
      <w:r w:rsidR="0043434D" w:rsidRPr="0043434D">
        <w:rPr>
          <w:rFonts w:ascii="Times New Roman" w:eastAsia="Times New Roman" w:hAnsi="Times New Roman"/>
          <w:sz w:val="24"/>
          <w:szCs w:val="24"/>
          <w:lang w:eastAsia="ru-RU"/>
        </w:rPr>
        <w:t xml:space="preserve">ВД </w:t>
      </w:r>
      <w:r w:rsidR="00CC6294">
        <w:rPr>
          <w:rFonts w:ascii="Times New Roman" w:eastAsia="Times New Roman" w:hAnsi="Times New Roman"/>
          <w:sz w:val="24"/>
          <w:szCs w:val="24"/>
          <w:lang w:eastAsia="ru-RU"/>
        </w:rPr>
        <w:t>761-25</w:t>
      </w:r>
      <w:r w:rsidR="0043434D" w:rsidRPr="0043434D">
        <w:rPr>
          <w:rFonts w:ascii="Times New Roman" w:eastAsia="Times New Roman" w:hAnsi="Times New Roman"/>
          <w:sz w:val="24"/>
          <w:szCs w:val="24"/>
          <w:lang w:eastAsia="ru-RU"/>
        </w:rPr>
        <w:t xml:space="preserve"> від </w:t>
      </w:r>
      <w:r w:rsidR="00CC6294">
        <w:rPr>
          <w:rFonts w:ascii="Times New Roman" w:eastAsia="Times New Roman" w:hAnsi="Times New Roman"/>
          <w:sz w:val="24"/>
          <w:szCs w:val="24"/>
          <w:lang w:eastAsia="ru-RU"/>
        </w:rPr>
        <w:t>13.11.2025</w:t>
      </w:r>
      <w:r w:rsidR="0043434D" w:rsidRPr="0043434D">
        <w:rPr>
          <w:rFonts w:ascii="Times New Roman" w:eastAsia="Times New Roman" w:hAnsi="Times New Roman"/>
          <w:sz w:val="24"/>
          <w:szCs w:val="24"/>
          <w:lang w:eastAsia="ru-RU"/>
        </w:rPr>
        <w:t xml:space="preserve"> року визначено відповідну потребу </w:t>
      </w:r>
      <w:r w:rsidR="0043434D">
        <w:rPr>
          <w:rFonts w:ascii="Times New Roman" w:eastAsia="Times New Roman" w:hAnsi="Times New Roman"/>
          <w:sz w:val="24"/>
          <w:szCs w:val="24"/>
          <w:lang w:eastAsia="ru-RU"/>
        </w:rPr>
        <w:t xml:space="preserve"> на закупівлю </w:t>
      </w:r>
      <w:r w:rsidR="0043434D" w:rsidRPr="0043434D">
        <w:rPr>
          <w:rFonts w:ascii="Times New Roman" w:eastAsia="Times New Roman" w:hAnsi="Times New Roman"/>
          <w:sz w:val="24"/>
          <w:szCs w:val="24"/>
          <w:lang w:eastAsia="ru-RU"/>
        </w:rPr>
        <w:t>комп’ютерної техніки.</w:t>
      </w:r>
      <w:r w:rsidR="0043434D">
        <w:rPr>
          <w:rFonts w:ascii="Times New Roman" w:eastAsia="Times New Roman" w:hAnsi="Times New Roman"/>
          <w:sz w:val="24"/>
          <w:szCs w:val="24"/>
          <w:lang w:eastAsia="ru-RU"/>
        </w:rPr>
        <w:t xml:space="preserve"> </w:t>
      </w:r>
      <w:r w:rsidRPr="000A6F59">
        <w:rPr>
          <w:rFonts w:ascii="Times New Roman" w:eastAsia="Times New Roman" w:hAnsi="Times New Roman"/>
          <w:sz w:val="24"/>
          <w:szCs w:val="24"/>
          <w:lang w:eastAsia="ru-RU"/>
        </w:rPr>
        <w:t>Вартість сформована відповідно до Постанови Кабінету Міністрів України від 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rsidR="00BC0F5E" w:rsidRPr="00D45340" w:rsidRDefault="000A6F59" w:rsidP="00BC0F5E">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BC0F5E" w:rsidRPr="00D45340">
        <w:rPr>
          <w:rFonts w:ascii="Times New Roman" w:eastAsia="Times New Roman" w:hAnsi="Times New Roman"/>
          <w:sz w:val="24"/>
          <w:szCs w:val="24"/>
          <w:lang w:eastAsia="ru-RU"/>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зокрема використовуючи метод порівняння ринкових цін на такого роду товари.</w:t>
      </w:r>
    </w:p>
    <w:p w:rsidR="00BC0F5E" w:rsidRPr="00575F7A" w:rsidRDefault="00BC0F5E" w:rsidP="00684910">
      <w:pPr>
        <w:pStyle w:val="a3"/>
        <w:tabs>
          <w:tab w:val="left" w:pos="851"/>
        </w:tabs>
        <w:spacing w:after="0" w:line="240" w:lineRule="auto"/>
        <w:ind w:left="425"/>
        <w:jc w:val="both"/>
        <w:rPr>
          <w:rFonts w:ascii="Times New Roman" w:eastAsia="Times New Roman" w:hAnsi="Times New Roman"/>
          <w:lang w:eastAsia="ru-RU"/>
        </w:rPr>
      </w:pPr>
      <w:r w:rsidRPr="00D45340">
        <w:rPr>
          <w:rFonts w:ascii="Times New Roman" w:eastAsia="Times New Roman" w:hAnsi="Times New Roman"/>
          <w:sz w:val="24"/>
          <w:szCs w:val="24"/>
          <w:lang w:eastAsia="ru-RU"/>
        </w:rPr>
        <w:t xml:space="preserve">Визначили очікувану ціну за одиницю, як середньоарифметичне значення масиву отриманих </w:t>
      </w:r>
      <w:r w:rsidRPr="00575F7A">
        <w:rPr>
          <w:rFonts w:ascii="Times New Roman" w:eastAsia="Times New Roman" w:hAnsi="Times New Roman"/>
          <w:lang w:eastAsia="ru-RU"/>
        </w:rPr>
        <w:t xml:space="preserve">даних, а саме: інформації про ціни товару, що міститься в мережі Інтернет у відкритому доступі, в тому числі на сайтах виробників та/або постачальників відповідної продукції,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за формулою: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Цод = (Ц1 +… + Цк) / К,</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де:</w:t>
      </w:r>
      <w:r w:rsidRPr="00D45340">
        <w:rPr>
          <w:rFonts w:ascii="Times New Roman" w:eastAsia="Times New Roman" w:hAnsi="Times New Roman"/>
          <w:sz w:val="24"/>
          <w:szCs w:val="24"/>
          <w:lang w:eastAsia="ru-RU"/>
        </w:rPr>
        <w:tab/>
        <w:t>Цод</w:t>
      </w:r>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очікувана ціна за одиницю;</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Ц1, Цк</w:t>
      </w:r>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 xml:space="preserve">  ціни, отримані з відкритих джерел інформації, приведені до єдиних умов;</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К</w:t>
      </w:r>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кількість цін, отриманих з відкритих джерел інформації.</w:t>
      </w:r>
    </w:p>
    <w:p w:rsidR="00BC0F5E" w:rsidRPr="00D45340" w:rsidRDefault="00BC0F5E" w:rsidP="00BC0F5E">
      <w:pPr>
        <w:pStyle w:val="a3"/>
        <w:tabs>
          <w:tab w:val="left" w:pos="851"/>
        </w:tabs>
        <w:spacing w:after="0" w:line="240" w:lineRule="auto"/>
        <w:ind w:left="425"/>
        <w:contextualSpacing w:val="0"/>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Середня очікувана ціна за одиницю становить: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275"/>
        <w:gridCol w:w="1703"/>
        <w:gridCol w:w="1500"/>
      </w:tblGrid>
      <w:tr w:rsidR="00D45340" w:rsidRPr="00D45340" w:rsidTr="00575F7A">
        <w:tc>
          <w:tcPr>
            <w:tcW w:w="2904" w:type="pct"/>
            <w:vAlign w:val="center"/>
          </w:tcPr>
          <w:p w:rsidR="00B752F6" w:rsidRPr="00D45340" w:rsidRDefault="00B752F6" w:rsidP="00713CD7">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Найменування устаткування</w:t>
            </w:r>
          </w:p>
        </w:tc>
        <w:tc>
          <w:tcPr>
            <w:tcW w:w="597" w:type="pct"/>
            <w:vAlign w:val="center"/>
          </w:tcPr>
          <w:p w:rsidR="00B752F6" w:rsidRPr="00575F7A" w:rsidRDefault="00937D42" w:rsidP="00575F7A">
            <w:pPr>
              <w:pStyle w:val="af"/>
              <w:rPr>
                <w:rFonts w:ascii="Times New Roman" w:hAnsi="Times New Roman" w:cs="Times New Roman"/>
              </w:rPr>
            </w:pPr>
            <w:r w:rsidRPr="00575F7A">
              <w:rPr>
                <w:rFonts w:ascii="Times New Roman" w:hAnsi="Times New Roman" w:cs="Times New Roman"/>
              </w:rPr>
              <w:t>К</w:t>
            </w:r>
            <w:r w:rsidR="00575F7A">
              <w:rPr>
                <w:rFonts w:ascii="Times New Roman" w:hAnsi="Times New Roman" w:cs="Times New Roman"/>
              </w:rPr>
              <w:t>ількіст</w:t>
            </w:r>
            <w:r w:rsidR="00575F7A">
              <w:rPr>
                <w:rFonts w:ascii="Times New Roman" w:hAnsi="Times New Roman" w:cs="Times New Roman"/>
                <w:lang w:val="uk-UA"/>
              </w:rPr>
              <w:t>ь</w:t>
            </w:r>
            <w:r w:rsidR="00B752F6" w:rsidRPr="00575F7A">
              <w:rPr>
                <w:rFonts w:ascii="Times New Roman" w:hAnsi="Times New Roman" w:cs="Times New Roman"/>
              </w:rPr>
              <w:t>, шт</w:t>
            </w:r>
          </w:p>
        </w:tc>
        <w:tc>
          <w:tcPr>
            <w:tcW w:w="797" w:type="pct"/>
            <w:vAlign w:val="center"/>
          </w:tcPr>
          <w:p w:rsidR="00B752F6" w:rsidRPr="00575F7A" w:rsidRDefault="00B752F6" w:rsidP="00575F7A">
            <w:pPr>
              <w:pStyle w:val="af"/>
              <w:rPr>
                <w:rFonts w:ascii="Times New Roman" w:hAnsi="Times New Roman" w:cs="Times New Roman"/>
              </w:rPr>
            </w:pPr>
            <w:r w:rsidRPr="00575F7A">
              <w:rPr>
                <w:rFonts w:ascii="Times New Roman" w:hAnsi="Times New Roman" w:cs="Times New Roman"/>
              </w:rPr>
              <w:t>Орієнтовна вартість одиниці, тис. грн</w:t>
            </w:r>
          </w:p>
        </w:tc>
        <w:tc>
          <w:tcPr>
            <w:tcW w:w="702" w:type="pct"/>
            <w:vAlign w:val="center"/>
          </w:tcPr>
          <w:p w:rsidR="00B752F6" w:rsidRPr="00575F7A" w:rsidRDefault="00B752F6" w:rsidP="00575F7A">
            <w:pPr>
              <w:pStyle w:val="af"/>
              <w:rPr>
                <w:rFonts w:ascii="Times New Roman" w:hAnsi="Times New Roman" w:cs="Times New Roman"/>
              </w:rPr>
            </w:pPr>
            <w:r w:rsidRPr="00575F7A">
              <w:rPr>
                <w:rFonts w:ascii="Times New Roman" w:hAnsi="Times New Roman" w:cs="Times New Roman"/>
              </w:rPr>
              <w:t>Загальна вартість, тис. грн.</w:t>
            </w:r>
          </w:p>
        </w:tc>
      </w:tr>
      <w:tr w:rsidR="00D45340" w:rsidRPr="00686152" w:rsidTr="00575F7A">
        <w:trPr>
          <w:trHeight w:val="1408"/>
        </w:trPr>
        <w:tc>
          <w:tcPr>
            <w:tcW w:w="2904" w:type="pct"/>
          </w:tcPr>
          <w:p w:rsidR="005E3F35" w:rsidRPr="005E3F35" w:rsidRDefault="00EF0907" w:rsidP="005D0A88">
            <w:pPr>
              <w:suppressAutoHyphens/>
              <w:spacing w:after="0"/>
              <w:rPr>
                <w:rFonts w:ascii="Times New Roman" w:eastAsia="Times New Roman" w:hAnsi="Times New Roman"/>
                <w:b/>
                <w:sz w:val="20"/>
                <w:szCs w:val="20"/>
                <w:lang w:eastAsia="ar-SA"/>
              </w:rPr>
            </w:pPr>
            <w:r>
              <w:rPr>
                <w:rFonts w:ascii="Times New Roman" w:eastAsia="Times New Roman" w:hAnsi="Times New Roman"/>
                <w:b/>
                <w:sz w:val="20"/>
                <w:szCs w:val="20"/>
                <w:lang w:eastAsia="ar-SA"/>
              </w:rPr>
              <w:lastRenderedPageBreak/>
              <w:t>Моноблок (</w:t>
            </w:r>
            <w:r w:rsidR="009A4124" w:rsidRPr="009A4124">
              <w:rPr>
                <w:rFonts w:ascii="Times New Roman" w:eastAsia="Times New Roman" w:hAnsi="Times New Roman"/>
                <w:b/>
                <w:sz w:val="20"/>
                <w:szCs w:val="20"/>
                <w:lang w:eastAsia="ar-SA"/>
              </w:rPr>
              <w:t>2E Rational K6 23.8"</w:t>
            </w:r>
            <w:r w:rsidR="009A4124">
              <w:rPr>
                <w:rFonts w:ascii="Times New Roman" w:eastAsia="Times New Roman" w:hAnsi="Times New Roman"/>
                <w:b/>
                <w:sz w:val="20"/>
                <w:szCs w:val="20"/>
                <w:lang w:eastAsia="ar-SA"/>
              </w:rPr>
              <w:t xml:space="preserve"> </w:t>
            </w:r>
            <w:r w:rsidR="00CC6294" w:rsidRPr="00CC6294">
              <w:rPr>
                <w:rFonts w:ascii="Times New Roman" w:eastAsia="Times New Roman" w:hAnsi="Times New Roman"/>
                <w:b/>
                <w:sz w:val="20"/>
                <w:szCs w:val="20"/>
                <w:lang w:eastAsia="ar-SA"/>
              </w:rPr>
              <w:t>FHD IPS Intel i3-12100, 16Gb, F512GB, UMA, H610, K6.</w:t>
            </w:r>
            <w:r>
              <w:rPr>
                <w:rFonts w:ascii="Times New Roman" w:eastAsia="Times New Roman" w:hAnsi="Times New Roman"/>
                <w:b/>
                <w:sz w:val="20"/>
                <w:szCs w:val="20"/>
                <w:lang w:eastAsia="ar-SA"/>
              </w:rPr>
              <w:t>610, 120W,кл+м, Win11P, чорний)*</w:t>
            </w:r>
            <w:r w:rsidR="005E3F35" w:rsidRPr="005E3F35">
              <w:rPr>
                <w:rFonts w:ascii="Times New Roman" w:eastAsia="Times New Roman" w:hAnsi="Times New Roman"/>
                <w:b/>
                <w:sz w:val="20"/>
                <w:szCs w:val="20"/>
                <w:lang w:eastAsia="ar-SA"/>
              </w:rPr>
              <w:t>:</w:t>
            </w:r>
          </w:p>
          <w:p w:rsidR="00712C28" w:rsidRDefault="00815F44" w:rsidP="008249C0">
            <w:pPr>
              <w:pStyle w:val="a3"/>
              <w:suppressAutoHyphens/>
              <w:spacing w:after="0"/>
              <w:ind w:left="142"/>
              <w:rPr>
                <w:rFonts w:ascii="Times New Roman" w:eastAsia="Times New Roman" w:hAnsi="Times New Roman"/>
                <w:lang w:eastAsia="ar-SA"/>
              </w:rPr>
            </w:pPr>
            <w:hyperlink r:id="rId8" w:history="1">
              <w:r w:rsidR="00EF0907" w:rsidRPr="0047147F">
                <w:rPr>
                  <w:rStyle w:val="a8"/>
                  <w:rFonts w:ascii="Times New Roman" w:eastAsia="Times New Roman" w:hAnsi="Times New Roman"/>
                  <w:lang w:eastAsia="ar-SA"/>
                </w:rPr>
                <w:t>https://hard.rozetka.com.ua/ua/475663379/p475663379/</w:t>
              </w:r>
            </w:hyperlink>
          </w:p>
          <w:p w:rsidR="00EF0907" w:rsidRDefault="00815F44" w:rsidP="008249C0">
            <w:pPr>
              <w:pStyle w:val="a3"/>
              <w:suppressAutoHyphens/>
              <w:spacing w:after="0"/>
              <w:ind w:left="142"/>
              <w:rPr>
                <w:rFonts w:ascii="Times New Roman" w:eastAsia="Times New Roman" w:hAnsi="Times New Roman"/>
                <w:lang w:eastAsia="ar-SA"/>
              </w:rPr>
            </w:pPr>
            <w:hyperlink r:id="rId9" w:history="1">
              <w:r w:rsidR="00EF0907" w:rsidRPr="0047147F">
                <w:rPr>
                  <w:rStyle w:val="a8"/>
                  <w:rFonts w:ascii="Times New Roman" w:eastAsia="Times New Roman" w:hAnsi="Times New Roman"/>
                  <w:lang w:eastAsia="ar-SA"/>
                </w:rPr>
                <w:t>https://erc.ua/ware/382898-2e-all-in-one-rational-k6-23-8-fhd-ips-intel-i3-12100-8gb-f512gb-uma-h610-k6-610-120w-freedos-black/buy</w:t>
              </w:r>
            </w:hyperlink>
          </w:p>
          <w:p w:rsidR="006A0AD4" w:rsidRPr="00EF0907" w:rsidRDefault="00815F44" w:rsidP="00EF0907">
            <w:pPr>
              <w:pStyle w:val="a3"/>
              <w:suppressAutoHyphens/>
              <w:spacing w:after="0"/>
              <w:ind w:left="142"/>
              <w:rPr>
                <w:rFonts w:ascii="Times New Roman" w:eastAsia="Times New Roman" w:hAnsi="Times New Roman"/>
                <w:lang w:eastAsia="ar-SA"/>
              </w:rPr>
            </w:pPr>
            <w:hyperlink r:id="rId10" w:history="1">
              <w:r w:rsidR="00EF0907" w:rsidRPr="0047147F">
                <w:rPr>
                  <w:rStyle w:val="a8"/>
                  <w:rFonts w:ascii="Times New Roman" w:eastAsia="Times New Roman" w:hAnsi="Times New Roman"/>
                  <w:lang w:eastAsia="ar-SA"/>
                </w:rPr>
                <w:t>https://techon.com.ua/komp39iuter-personalnyi-monoblok-2e-rational-k6-23.8-fhd-ips-intel-i3-12100-16gb-f512gb-uma-h610-k6.610-120w-freedos-chornyi/?srsltid=AfmBOorz63696tzHNTLVXFjrx1sy0YEui6LJgwkNn_KZQwuocgx9ksD4</w:t>
              </w:r>
            </w:hyperlink>
          </w:p>
        </w:tc>
        <w:tc>
          <w:tcPr>
            <w:tcW w:w="597" w:type="pct"/>
          </w:tcPr>
          <w:p w:rsidR="00B752F6" w:rsidRPr="00D45340" w:rsidRDefault="00EF090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7</w:t>
            </w:r>
          </w:p>
        </w:tc>
        <w:tc>
          <w:tcPr>
            <w:tcW w:w="797" w:type="pct"/>
          </w:tcPr>
          <w:p w:rsidR="00B752F6" w:rsidRDefault="00EF0907"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29,90</w:t>
            </w:r>
          </w:p>
          <w:p w:rsidR="000D5D37" w:rsidRDefault="000D5D37"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0D5D37" w:rsidRPr="00D45340" w:rsidRDefault="000D5D37"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tc>
        <w:tc>
          <w:tcPr>
            <w:tcW w:w="702" w:type="pct"/>
          </w:tcPr>
          <w:p w:rsidR="00B752F6" w:rsidRPr="00D45340" w:rsidRDefault="00EF090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209,3</w:t>
            </w:r>
          </w:p>
        </w:tc>
      </w:tr>
      <w:tr w:rsidR="00D45340" w:rsidRPr="00D45340" w:rsidTr="00575F7A">
        <w:trPr>
          <w:trHeight w:val="1277"/>
        </w:trPr>
        <w:tc>
          <w:tcPr>
            <w:tcW w:w="2904" w:type="pct"/>
          </w:tcPr>
          <w:p w:rsidR="006A0AD4" w:rsidRDefault="00EF0907" w:rsidP="00D45340">
            <w:pPr>
              <w:pStyle w:val="af"/>
              <w:rPr>
                <w:rFonts w:ascii="Times New Roman" w:eastAsia="Times New Roman" w:hAnsi="Times New Roman" w:cs="Times New Roman"/>
                <w:b/>
                <w:sz w:val="20"/>
                <w:szCs w:val="20"/>
                <w:lang w:val="uk-UA" w:eastAsia="ar-SA"/>
              </w:rPr>
            </w:pPr>
            <w:r>
              <w:rPr>
                <w:rFonts w:ascii="Times New Roman" w:eastAsia="Times New Roman" w:hAnsi="Times New Roman" w:cs="Times New Roman"/>
                <w:b/>
                <w:sz w:val="20"/>
                <w:szCs w:val="20"/>
                <w:lang w:val="uk-UA" w:eastAsia="ar-SA"/>
              </w:rPr>
              <w:t>Моноблок (</w:t>
            </w:r>
            <w:r w:rsidRPr="00EF0907">
              <w:rPr>
                <w:rFonts w:ascii="Times New Roman" w:eastAsia="Times New Roman" w:hAnsi="Times New Roman" w:cs="Times New Roman"/>
                <w:b/>
                <w:sz w:val="20"/>
                <w:szCs w:val="20"/>
                <w:lang w:val="uk-UA" w:eastAsia="ar-SA"/>
              </w:rPr>
              <w:t>HP All-in-One 27" FHD IPS AG, Intel i3-1315U, 16GB, F512GB, UMA, WiFi, кл+м, DOS, чорний + win 11 Pro</w:t>
            </w:r>
            <w:r>
              <w:rPr>
                <w:rFonts w:ascii="Times New Roman" w:eastAsia="Times New Roman" w:hAnsi="Times New Roman" w:cs="Times New Roman"/>
                <w:b/>
                <w:sz w:val="20"/>
                <w:szCs w:val="20"/>
                <w:lang w:val="uk-UA" w:eastAsia="ar-SA"/>
              </w:rPr>
              <w:t>)*:</w:t>
            </w:r>
          </w:p>
          <w:p w:rsidR="00EF0907" w:rsidRDefault="00815F44" w:rsidP="00D45340">
            <w:pPr>
              <w:pStyle w:val="af"/>
              <w:rPr>
                <w:rFonts w:ascii="Times New Roman" w:eastAsia="Times New Roman" w:hAnsi="Times New Roman" w:cs="Times New Roman"/>
                <w:b/>
                <w:sz w:val="20"/>
                <w:szCs w:val="20"/>
                <w:lang w:val="uk-UA" w:eastAsia="ar-SA"/>
              </w:rPr>
            </w:pPr>
            <w:hyperlink r:id="rId11" w:history="1">
              <w:r w:rsidR="00EF0907" w:rsidRPr="0047147F">
                <w:rPr>
                  <w:rStyle w:val="a8"/>
                  <w:rFonts w:ascii="Times New Roman" w:eastAsia="Times New Roman" w:hAnsi="Times New Roman" w:cs="Times New Roman"/>
                  <w:b/>
                  <w:sz w:val="20"/>
                  <w:szCs w:val="20"/>
                  <w:lang w:val="uk-UA" w:eastAsia="ar-SA"/>
                </w:rPr>
                <w:t>https://hard.rozetka.com.ua/ua/499633614/p499633614/</w:t>
              </w:r>
            </w:hyperlink>
          </w:p>
          <w:p w:rsidR="009643AD" w:rsidRDefault="00815F44" w:rsidP="00D45340">
            <w:pPr>
              <w:pStyle w:val="af"/>
              <w:rPr>
                <w:rFonts w:ascii="Times New Roman" w:eastAsia="Times New Roman" w:hAnsi="Times New Roman" w:cs="Times New Roman"/>
                <w:b/>
                <w:sz w:val="20"/>
                <w:szCs w:val="20"/>
                <w:lang w:val="uk-UA" w:eastAsia="ar-SA"/>
              </w:rPr>
            </w:pPr>
            <w:hyperlink r:id="rId12" w:history="1">
              <w:r w:rsidR="009643AD" w:rsidRPr="0047147F">
                <w:rPr>
                  <w:rStyle w:val="a8"/>
                  <w:rFonts w:ascii="Times New Roman" w:eastAsia="Times New Roman" w:hAnsi="Times New Roman" w:cs="Times New Roman"/>
                  <w:b/>
                  <w:sz w:val="20"/>
                  <w:szCs w:val="20"/>
                  <w:lang w:val="uk-UA" w:eastAsia="ar-SA"/>
                </w:rPr>
                <w:t>https://ehause.com.ua/ua/p2807421232-eha-kompyuter-personalnyj.html</w:t>
              </w:r>
            </w:hyperlink>
          </w:p>
          <w:p w:rsidR="009643AD" w:rsidRPr="009643AD" w:rsidRDefault="00815F44" w:rsidP="00D45340">
            <w:pPr>
              <w:pStyle w:val="af"/>
              <w:rPr>
                <w:rFonts w:ascii="Times New Roman" w:eastAsia="Times New Roman" w:hAnsi="Times New Roman" w:cs="Times New Roman"/>
                <w:b/>
                <w:sz w:val="20"/>
                <w:szCs w:val="20"/>
                <w:lang w:val="uk-UA" w:eastAsia="ar-SA"/>
              </w:rPr>
            </w:pPr>
            <w:hyperlink r:id="rId13" w:history="1">
              <w:r w:rsidR="009643AD" w:rsidRPr="0047147F">
                <w:rPr>
                  <w:rStyle w:val="a8"/>
                  <w:rFonts w:ascii="Times New Roman" w:eastAsia="Times New Roman" w:hAnsi="Times New Roman" w:cs="Times New Roman"/>
                  <w:b/>
                  <w:sz w:val="20"/>
                  <w:szCs w:val="20"/>
                  <w:lang w:val="uk-UA" w:eastAsia="ar-SA"/>
                </w:rPr>
                <w:t>https://wellshop.com.ua/ua/p2788601749-kompyuter-personalnyj-monoblok.htm</w:t>
              </w:r>
              <w:r w:rsidR="009643AD" w:rsidRPr="0047147F">
                <w:rPr>
                  <w:rStyle w:val="a8"/>
                  <w:rFonts w:ascii="Times New Roman" w:eastAsia="Times New Roman" w:hAnsi="Times New Roman" w:cs="Times New Roman"/>
                  <w:b/>
                  <w:sz w:val="20"/>
                  <w:szCs w:val="20"/>
                  <w:lang w:val="en-US" w:eastAsia="ar-SA"/>
                </w:rPr>
                <w:t>l</w:t>
              </w:r>
            </w:hyperlink>
          </w:p>
          <w:p w:rsidR="006A0AD4" w:rsidRPr="005D0A88" w:rsidRDefault="006A0AD4" w:rsidP="006A0AD4">
            <w:pPr>
              <w:pStyle w:val="af"/>
              <w:rPr>
                <w:rFonts w:ascii="Times New Roman" w:hAnsi="Times New Roman" w:cs="Times New Roman"/>
                <w:sz w:val="20"/>
                <w:szCs w:val="20"/>
                <w:lang w:val="uk-UA" w:eastAsia="ar-SA"/>
              </w:rPr>
            </w:pPr>
          </w:p>
        </w:tc>
        <w:tc>
          <w:tcPr>
            <w:tcW w:w="597" w:type="pct"/>
          </w:tcPr>
          <w:p w:rsidR="00B752F6" w:rsidRPr="00D45340" w:rsidRDefault="00EF090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797" w:type="pct"/>
          </w:tcPr>
          <w:p w:rsidR="00B752F6" w:rsidRPr="00D45340" w:rsidRDefault="00EF090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38,8</w:t>
            </w:r>
          </w:p>
        </w:tc>
        <w:tc>
          <w:tcPr>
            <w:tcW w:w="702" w:type="pct"/>
          </w:tcPr>
          <w:p w:rsidR="00B752F6" w:rsidRPr="00D45340" w:rsidRDefault="00EF090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38,8</w:t>
            </w:r>
          </w:p>
        </w:tc>
      </w:tr>
    </w:tbl>
    <w:p w:rsidR="00DF3DFD" w:rsidRPr="00DF3DFD" w:rsidRDefault="00785701" w:rsidP="00DF3DFD">
      <w:pPr>
        <w:pStyle w:val="a3"/>
        <w:numPr>
          <w:ilvl w:val="0"/>
          <w:numId w:val="1"/>
        </w:numPr>
        <w:tabs>
          <w:tab w:val="left" w:pos="480"/>
        </w:tabs>
        <w:rPr>
          <w:rFonts w:ascii="Times New Roman" w:hAnsi="Times New Roman"/>
          <w:b/>
          <w:bCs/>
          <w:sz w:val="24"/>
          <w:szCs w:val="24"/>
          <w:u w:val="single"/>
        </w:rPr>
      </w:pPr>
      <w:r w:rsidRPr="00DF3DFD">
        <w:rPr>
          <w:rFonts w:ascii="Times New Roman" w:hAnsi="Times New Roman"/>
          <w:b/>
          <w:bCs/>
          <w:sz w:val="24"/>
          <w:szCs w:val="24"/>
          <w:u w:val="single"/>
        </w:rPr>
        <w:t xml:space="preserve">Закупівля проводиться відповідно до очікуваної вартості предмета закупівлі на суму </w:t>
      </w:r>
      <w:r w:rsidR="00DF3DFD" w:rsidRPr="00DF3DFD">
        <w:rPr>
          <w:rFonts w:ascii="Times New Roman" w:hAnsi="Times New Roman"/>
          <w:b/>
          <w:bCs/>
          <w:sz w:val="24"/>
          <w:szCs w:val="24"/>
          <w:u w:val="single"/>
        </w:rPr>
        <w:t xml:space="preserve">- </w:t>
      </w:r>
    </w:p>
    <w:p w:rsidR="00231E85" w:rsidRPr="00081AA9" w:rsidRDefault="00EF0907" w:rsidP="00785701">
      <w:pPr>
        <w:tabs>
          <w:tab w:val="left" w:pos="480"/>
        </w:tabs>
        <w:rPr>
          <w:rFonts w:ascii="Times New Roman" w:hAnsi="Times New Roman"/>
          <w:b/>
          <w:bCs/>
          <w:sz w:val="24"/>
          <w:szCs w:val="24"/>
          <w:u w:val="single"/>
          <w:lang w:val="en-US"/>
        </w:rPr>
      </w:pPr>
      <w:r>
        <w:rPr>
          <w:rFonts w:ascii="Times New Roman" w:hAnsi="Times New Roman"/>
          <w:b/>
          <w:bCs/>
          <w:sz w:val="24"/>
          <w:szCs w:val="24"/>
          <w:u w:val="single"/>
        </w:rPr>
        <w:t>248 100,00</w:t>
      </w:r>
      <w:r w:rsidR="00785701" w:rsidRPr="00D45340">
        <w:rPr>
          <w:rFonts w:ascii="Times New Roman" w:hAnsi="Times New Roman"/>
          <w:b/>
          <w:bCs/>
          <w:sz w:val="24"/>
          <w:szCs w:val="24"/>
          <w:u w:val="single"/>
        </w:rPr>
        <w:t>.</w:t>
      </w:r>
    </w:p>
    <w:sectPr w:rsidR="00231E85" w:rsidRPr="00081AA9" w:rsidSect="00A7119D">
      <w:headerReference w:type="defaul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F44" w:rsidRDefault="00815F44" w:rsidP="009A525D">
      <w:pPr>
        <w:spacing w:after="0" w:line="240" w:lineRule="auto"/>
      </w:pPr>
      <w:r>
        <w:separator/>
      </w:r>
    </w:p>
  </w:endnote>
  <w:endnote w:type="continuationSeparator" w:id="0">
    <w:p w:rsidR="00815F44" w:rsidRDefault="00815F44"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F44" w:rsidRDefault="00815F44" w:rsidP="009A525D">
      <w:pPr>
        <w:spacing w:after="0" w:line="240" w:lineRule="auto"/>
      </w:pPr>
      <w:r>
        <w:separator/>
      </w:r>
    </w:p>
  </w:footnote>
  <w:footnote w:type="continuationSeparator" w:id="0">
    <w:p w:rsidR="00815F44" w:rsidRDefault="00815F44"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59" w:rsidRDefault="000A6F59" w:rsidP="009A525D">
    <w:pPr>
      <w:pStyle w:val="a9"/>
      <w:jc w:val="center"/>
    </w:pPr>
    <w:r>
      <w:fldChar w:fldCharType="begin"/>
    </w:r>
    <w:r>
      <w:instrText>PAGE   \* MERGEFORMAT</w:instrText>
    </w:r>
    <w:r>
      <w:fldChar w:fldCharType="separate"/>
    </w:r>
    <w:r w:rsidR="00081AA9">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93295A6"/>
    <w:name w:val="WW8Num5"/>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lang w:val="uk-UA"/>
      </w:rPr>
    </w:lvl>
    <w:lvl w:ilvl="1">
      <w:start w:val="1"/>
      <w:numFmt w:val="decimal"/>
      <w:lvlText w:val="%1.%2."/>
      <w:lvlJc w:val="left"/>
      <w:pPr>
        <w:tabs>
          <w:tab w:val="num" w:pos="720"/>
        </w:tabs>
        <w:ind w:left="720" w:hanging="720"/>
      </w:pPr>
      <w:rPr>
        <w:rFonts w:ascii="Times New Roman" w:eastAsia="Times New Roman" w:hAnsi="Times New Roman" w:cs="Times New Roman" w:hint="default"/>
        <w:sz w:val="24"/>
        <w:szCs w:val="24"/>
        <w:lang w:val="uk-UA"/>
      </w:rPr>
    </w:lvl>
    <w:lvl w:ilvl="2">
      <w:start w:val="1"/>
      <w:numFmt w:val="decimal"/>
      <w:lvlText w:val="%1.%2.%3."/>
      <w:lvlJc w:val="left"/>
      <w:pPr>
        <w:tabs>
          <w:tab w:val="num" w:pos="720"/>
        </w:tabs>
        <w:ind w:left="720" w:hanging="720"/>
      </w:pPr>
      <w:rPr>
        <w:rFonts w:ascii="Times New Roman" w:eastAsia="Times New Roman" w:hAnsi="Times New Roman" w:cs="Times New Roman" w:hint="default"/>
        <w:sz w:val="24"/>
        <w:szCs w:val="24"/>
        <w:lang w:val="uk-UA"/>
      </w:rPr>
    </w:lvl>
    <w:lvl w:ilvl="3">
      <w:start w:val="1"/>
      <w:numFmt w:val="decimal"/>
      <w:lvlText w:val="%1.%2.%3.%4."/>
      <w:lvlJc w:val="left"/>
      <w:pPr>
        <w:tabs>
          <w:tab w:val="num" w:pos="1080"/>
        </w:tabs>
        <w:ind w:left="1080" w:hanging="1080"/>
      </w:pPr>
      <w:rPr>
        <w:rFonts w:ascii="Times New Roman" w:eastAsia="Times New Roman" w:hAnsi="Times New Roman" w:cs="Times New Roman" w:hint="default"/>
        <w:sz w:val="24"/>
        <w:szCs w:val="24"/>
        <w:lang w:val="uk-UA"/>
      </w:rPr>
    </w:lvl>
    <w:lvl w:ilvl="4">
      <w:start w:val="1"/>
      <w:numFmt w:val="decimal"/>
      <w:lvlText w:val="%1.%2.%3.%4.%5."/>
      <w:lvlJc w:val="left"/>
      <w:pPr>
        <w:tabs>
          <w:tab w:val="num" w:pos="1080"/>
        </w:tabs>
        <w:ind w:left="1080" w:hanging="1080"/>
      </w:pPr>
      <w:rPr>
        <w:rFonts w:ascii="Times New Roman" w:eastAsia="Times New Roman" w:hAnsi="Times New Roman" w:cs="Times New Roman" w:hint="default"/>
        <w:sz w:val="24"/>
        <w:szCs w:val="24"/>
        <w:lang w:val="uk-UA"/>
      </w:rPr>
    </w:lvl>
    <w:lvl w:ilvl="5">
      <w:start w:val="1"/>
      <w:numFmt w:val="decimal"/>
      <w:lvlText w:val="%1.%2.%3.%4.%5.%6."/>
      <w:lvlJc w:val="left"/>
      <w:pPr>
        <w:tabs>
          <w:tab w:val="num" w:pos="1440"/>
        </w:tabs>
        <w:ind w:left="1440" w:hanging="1440"/>
      </w:pPr>
      <w:rPr>
        <w:rFonts w:ascii="Times New Roman" w:eastAsia="Times New Roman" w:hAnsi="Times New Roman" w:cs="Times New Roman" w:hint="default"/>
        <w:sz w:val="24"/>
        <w:szCs w:val="24"/>
        <w:lang w:val="uk-UA"/>
      </w:rPr>
    </w:lvl>
    <w:lvl w:ilvl="6">
      <w:start w:val="1"/>
      <w:numFmt w:val="decimal"/>
      <w:lvlText w:val="%1.%2.%3.%4.%5.%6.%7."/>
      <w:lvlJc w:val="left"/>
      <w:pPr>
        <w:tabs>
          <w:tab w:val="num" w:pos="1440"/>
        </w:tabs>
        <w:ind w:left="1440" w:hanging="1440"/>
      </w:pPr>
      <w:rPr>
        <w:rFonts w:ascii="Times New Roman" w:eastAsia="Times New Roman" w:hAnsi="Times New Roman" w:cs="Times New Roman" w:hint="default"/>
        <w:sz w:val="24"/>
        <w:szCs w:val="24"/>
        <w:lang w:val="uk-UA"/>
      </w:rPr>
    </w:lvl>
    <w:lvl w:ilvl="7">
      <w:start w:val="1"/>
      <w:numFmt w:val="decimal"/>
      <w:lvlText w:val="%1.%2.%3.%4.%5.%6.%7.%8."/>
      <w:lvlJc w:val="left"/>
      <w:pPr>
        <w:tabs>
          <w:tab w:val="num" w:pos="1800"/>
        </w:tabs>
        <w:ind w:left="1800" w:hanging="1800"/>
      </w:pPr>
      <w:rPr>
        <w:rFonts w:ascii="Times New Roman" w:eastAsia="Times New Roman" w:hAnsi="Times New Roman" w:cs="Times New Roman" w:hint="default"/>
        <w:sz w:val="24"/>
        <w:szCs w:val="24"/>
        <w:lang w:val="uk-UA"/>
      </w:rPr>
    </w:lvl>
    <w:lvl w:ilvl="8">
      <w:start w:val="1"/>
      <w:numFmt w:val="decimal"/>
      <w:lvlText w:val="%1.%2.%3.%4.%5.%6.%7.%8.%9."/>
      <w:lvlJc w:val="left"/>
      <w:pPr>
        <w:tabs>
          <w:tab w:val="num" w:pos="1800"/>
        </w:tabs>
        <w:ind w:left="1800" w:hanging="1800"/>
      </w:pPr>
      <w:rPr>
        <w:rFonts w:ascii="Times New Roman" w:eastAsia="Times New Roman" w:hAnsi="Times New Roman" w:cs="Times New Roman" w:hint="default"/>
        <w:sz w:val="24"/>
        <w:szCs w:val="24"/>
        <w:lang w:val="uk-UA"/>
      </w:rPr>
    </w:lvl>
  </w:abstractNum>
  <w:abstractNum w:abstractNumId="1">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3CFA09B6"/>
    <w:multiLevelType w:val="hybridMultilevel"/>
    <w:tmpl w:val="CEF418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7">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9">
    <w:nsid w:val="566F3AD2"/>
    <w:multiLevelType w:val="hybridMultilevel"/>
    <w:tmpl w:val="E36E7690"/>
    <w:lvl w:ilvl="0" w:tplc="2E6C43D6">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11">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2"/>
  </w:num>
  <w:num w:numId="6">
    <w:abstractNumId w:val="12"/>
  </w:num>
  <w:num w:numId="7">
    <w:abstractNumId w:val="11"/>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210D2"/>
    <w:rsid w:val="00036E5C"/>
    <w:rsid w:val="00052530"/>
    <w:rsid w:val="000720EB"/>
    <w:rsid w:val="00077096"/>
    <w:rsid w:val="00081AA9"/>
    <w:rsid w:val="000A6027"/>
    <w:rsid w:val="000A64CF"/>
    <w:rsid w:val="000A6F59"/>
    <w:rsid w:val="000B1F80"/>
    <w:rsid w:val="000C58C4"/>
    <w:rsid w:val="000C63E5"/>
    <w:rsid w:val="000D292C"/>
    <w:rsid w:val="000D5D37"/>
    <w:rsid w:val="000E1144"/>
    <w:rsid w:val="000F5DEE"/>
    <w:rsid w:val="00110561"/>
    <w:rsid w:val="001130F8"/>
    <w:rsid w:val="001436C9"/>
    <w:rsid w:val="0015322B"/>
    <w:rsid w:val="00154A0E"/>
    <w:rsid w:val="001B015C"/>
    <w:rsid w:val="00231E85"/>
    <w:rsid w:val="00251014"/>
    <w:rsid w:val="0025477A"/>
    <w:rsid w:val="00274606"/>
    <w:rsid w:val="00297ADA"/>
    <w:rsid w:val="002E0946"/>
    <w:rsid w:val="003055A2"/>
    <w:rsid w:val="0031628D"/>
    <w:rsid w:val="00331D01"/>
    <w:rsid w:val="00352DC3"/>
    <w:rsid w:val="00354837"/>
    <w:rsid w:val="0036602B"/>
    <w:rsid w:val="00370C4C"/>
    <w:rsid w:val="003D1EDF"/>
    <w:rsid w:val="003E5B52"/>
    <w:rsid w:val="003E63AD"/>
    <w:rsid w:val="00416101"/>
    <w:rsid w:val="00425955"/>
    <w:rsid w:val="0043434D"/>
    <w:rsid w:val="00442F4C"/>
    <w:rsid w:val="00454443"/>
    <w:rsid w:val="004742A6"/>
    <w:rsid w:val="00481229"/>
    <w:rsid w:val="004A362D"/>
    <w:rsid w:val="004C38DE"/>
    <w:rsid w:val="004E5B85"/>
    <w:rsid w:val="00501BB8"/>
    <w:rsid w:val="00514230"/>
    <w:rsid w:val="0051540B"/>
    <w:rsid w:val="00516B6D"/>
    <w:rsid w:val="00546BAD"/>
    <w:rsid w:val="005558F6"/>
    <w:rsid w:val="005621FD"/>
    <w:rsid w:val="00571411"/>
    <w:rsid w:val="00575E3F"/>
    <w:rsid w:val="00575F7A"/>
    <w:rsid w:val="00595B53"/>
    <w:rsid w:val="005B1643"/>
    <w:rsid w:val="005B343F"/>
    <w:rsid w:val="005B4FA4"/>
    <w:rsid w:val="005C74E3"/>
    <w:rsid w:val="005D0A88"/>
    <w:rsid w:val="005E1925"/>
    <w:rsid w:val="005E3F35"/>
    <w:rsid w:val="00600A15"/>
    <w:rsid w:val="006124A8"/>
    <w:rsid w:val="00624C45"/>
    <w:rsid w:val="006543F1"/>
    <w:rsid w:val="00684910"/>
    <w:rsid w:val="00686152"/>
    <w:rsid w:val="006A0AD4"/>
    <w:rsid w:val="006A1BE5"/>
    <w:rsid w:val="006B0457"/>
    <w:rsid w:val="006B4168"/>
    <w:rsid w:val="006C4DEA"/>
    <w:rsid w:val="006E22BA"/>
    <w:rsid w:val="006F1BFC"/>
    <w:rsid w:val="006F3EAC"/>
    <w:rsid w:val="00712C28"/>
    <w:rsid w:val="00713CD7"/>
    <w:rsid w:val="00726CDF"/>
    <w:rsid w:val="007276BB"/>
    <w:rsid w:val="00767F7D"/>
    <w:rsid w:val="00785701"/>
    <w:rsid w:val="007906E0"/>
    <w:rsid w:val="007C33A6"/>
    <w:rsid w:val="007F3101"/>
    <w:rsid w:val="00814D48"/>
    <w:rsid w:val="00815F44"/>
    <w:rsid w:val="00821AD1"/>
    <w:rsid w:val="008249C0"/>
    <w:rsid w:val="00827CFD"/>
    <w:rsid w:val="0083510B"/>
    <w:rsid w:val="00835FB4"/>
    <w:rsid w:val="00854303"/>
    <w:rsid w:val="0085651B"/>
    <w:rsid w:val="008B26F8"/>
    <w:rsid w:val="008C2D15"/>
    <w:rsid w:val="008C5800"/>
    <w:rsid w:val="008C77E7"/>
    <w:rsid w:val="008D5EA8"/>
    <w:rsid w:val="008E189B"/>
    <w:rsid w:val="008E50A2"/>
    <w:rsid w:val="008E61E5"/>
    <w:rsid w:val="00931D71"/>
    <w:rsid w:val="00937D42"/>
    <w:rsid w:val="009643AD"/>
    <w:rsid w:val="00966E21"/>
    <w:rsid w:val="00967420"/>
    <w:rsid w:val="00984E9E"/>
    <w:rsid w:val="00987001"/>
    <w:rsid w:val="00990A2D"/>
    <w:rsid w:val="009A4124"/>
    <w:rsid w:val="009A525D"/>
    <w:rsid w:val="009B1FEB"/>
    <w:rsid w:val="009B4545"/>
    <w:rsid w:val="009B6C68"/>
    <w:rsid w:val="009D413E"/>
    <w:rsid w:val="009E531C"/>
    <w:rsid w:val="00A024C3"/>
    <w:rsid w:val="00A14C1A"/>
    <w:rsid w:val="00A52FC9"/>
    <w:rsid w:val="00A7119D"/>
    <w:rsid w:val="00A83726"/>
    <w:rsid w:val="00AA5452"/>
    <w:rsid w:val="00AD63A6"/>
    <w:rsid w:val="00B12373"/>
    <w:rsid w:val="00B13793"/>
    <w:rsid w:val="00B17519"/>
    <w:rsid w:val="00B6060F"/>
    <w:rsid w:val="00B66CAD"/>
    <w:rsid w:val="00B752F6"/>
    <w:rsid w:val="00B923E3"/>
    <w:rsid w:val="00BC0F5E"/>
    <w:rsid w:val="00BF1513"/>
    <w:rsid w:val="00BF32AE"/>
    <w:rsid w:val="00BF6267"/>
    <w:rsid w:val="00C043A8"/>
    <w:rsid w:val="00C27536"/>
    <w:rsid w:val="00C55C00"/>
    <w:rsid w:val="00C62461"/>
    <w:rsid w:val="00C67C02"/>
    <w:rsid w:val="00C819C9"/>
    <w:rsid w:val="00C81FAE"/>
    <w:rsid w:val="00CB0FAA"/>
    <w:rsid w:val="00CC3087"/>
    <w:rsid w:val="00CC6294"/>
    <w:rsid w:val="00CD449D"/>
    <w:rsid w:val="00D10FDF"/>
    <w:rsid w:val="00D12771"/>
    <w:rsid w:val="00D20043"/>
    <w:rsid w:val="00D30530"/>
    <w:rsid w:val="00D31F24"/>
    <w:rsid w:val="00D402AA"/>
    <w:rsid w:val="00D417A2"/>
    <w:rsid w:val="00D45340"/>
    <w:rsid w:val="00D9634E"/>
    <w:rsid w:val="00DC3C22"/>
    <w:rsid w:val="00DD00C2"/>
    <w:rsid w:val="00DE12BB"/>
    <w:rsid w:val="00DF3DFD"/>
    <w:rsid w:val="00E04BF4"/>
    <w:rsid w:val="00E1171B"/>
    <w:rsid w:val="00E1397F"/>
    <w:rsid w:val="00E14721"/>
    <w:rsid w:val="00E33FD8"/>
    <w:rsid w:val="00EC7002"/>
    <w:rsid w:val="00EE6A2D"/>
    <w:rsid w:val="00EE74B4"/>
    <w:rsid w:val="00EF0907"/>
    <w:rsid w:val="00EF6DFE"/>
    <w:rsid w:val="00F215BA"/>
    <w:rsid w:val="00F33F94"/>
    <w:rsid w:val="00F56D56"/>
    <w:rsid w:val="00F61527"/>
    <w:rsid w:val="00F81354"/>
    <w:rsid w:val="00F81C73"/>
    <w:rsid w:val="00F857A8"/>
    <w:rsid w:val="00F85D59"/>
    <w:rsid w:val="00FC4AA4"/>
    <w:rsid w:val="00FE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 w:id="2021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d.rozetka.com.ua/ua/475663379/p475663379/" TargetMode="External"/><Relationship Id="rId13" Type="http://schemas.openxmlformats.org/officeDocument/2006/relationships/hyperlink" Target="https://wellshop.com.ua/ua/p2788601749-kompyuter-personalnyj-monoblok.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hause.com.ua/ua/p2807421232-eha-kompyuter-personalnyj.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ard.rozetka.com.ua/ua/499633614/p4996336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chon.com.ua/komp39iuter-personalnyi-monoblok-2e-rational-k6-23.8-fhd-ips-intel-i3-12100-16gb-f512gb-uma-h610-k6.610-120w-freedos-chornyi/?srsltid=AfmBOorz63696tzHNTLVXFjrx1sy0YEui6LJgwkNn_KZQwuocgx9ksD4" TargetMode="External"/><Relationship Id="rId4" Type="http://schemas.openxmlformats.org/officeDocument/2006/relationships/settings" Target="settings.xml"/><Relationship Id="rId9" Type="http://schemas.openxmlformats.org/officeDocument/2006/relationships/hyperlink" Target="https://erc.ua/ware/382898-2e-all-in-one-rational-k6-23-8-fhd-ips-intel-i3-12100-8gb-f512gb-uma-h610-k6-610-120w-freedos-black/bu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3070</Words>
  <Characters>1750</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6</cp:revision>
  <cp:lastPrinted>2025-11-20T09:05:00Z</cp:lastPrinted>
  <dcterms:created xsi:type="dcterms:W3CDTF">2025-11-19T13:08:00Z</dcterms:created>
  <dcterms:modified xsi:type="dcterms:W3CDTF">2025-11-20T09:05:00Z</dcterms:modified>
</cp:coreProperties>
</file>