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1670471"/>
    <w:p w14:paraId="4AF70AFC" w14:textId="5D3AFE11" w:rsidR="006508E3" w:rsidRDefault="003920C3" w:rsidP="00362F6D">
      <w:pPr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65E8D95C" wp14:editId="28E7BC99">
                <wp:extent cx="504825" cy="647700"/>
                <wp:effectExtent l="8255" t="12065" r="10795" b="6985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9089682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725420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090511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765064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820189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61672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916758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831777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108965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073208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353092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00594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286923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870711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666950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510724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CBDE1F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026D35E0" w14:textId="77777777" w:rsidR="006508E3" w:rsidRPr="00462CA7" w:rsidRDefault="006508E3" w:rsidP="00362F6D">
      <w:pPr>
        <w:spacing w:line="280" w:lineRule="exact"/>
        <w:jc w:val="center"/>
        <w:rPr>
          <w:sz w:val="16"/>
          <w:szCs w:val="16"/>
        </w:rPr>
      </w:pPr>
    </w:p>
    <w:p w14:paraId="32B87B10" w14:textId="77777777" w:rsidR="0036439C" w:rsidRDefault="0036439C" w:rsidP="00CC4E5C">
      <w:pPr>
        <w:keepNext/>
        <w:keepLines/>
        <w:widowControl w:val="0"/>
        <w:autoSpaceDE w:val="0"/>
        <w:autoSpaceDN w:val="0"/>
        <w:adjustRightInd w:val="0"/>
        <w:spacing w:line="260" w:lineRule="exact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6A55E07D" w14:textId="77777777" w:rsidR="0036439C" w:rsidRPr="005069E2" w:rsidRDefault="0036439C" w:rsidP="00CC4E5C">
      <w:pPr>
        <w:widowControl w:val="0"/>
        <w:autoSpaceDE w:val="0"/>
        <w:autoSpaceDN w:val="0"/>
        <w:adjustRightInd w:val="0"/>
        <w:spacing w:line="260" w:lineRule="exact"/>
        <w:rPr>
          <w:sz w:val="12"/>
          <w:szCs w:val="12"/>
          <w:lang w:val="ru-RU"/>
        </w:rPr>
      </w:pPr>
    </w:p>
    <w:p w14:paraId="7B921DC8" w14:textId="77777777" w:rsidR="0036439C" w:rsidRDefault="0036439C" w:rsidP="00CC4E5C">
      <w:pPr>
        <w:keepNext/>
        <w:keepLines/>
        <w:widowControl w:val="0"/>
        <w:autoSpaceDE w:val="0"/>
        <w:autoSpaceDN w:val="0"/>
        <w:adjustRightInd w:val="0"/>
        <w:spacing w:line="260" w:lineRule="exact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2F8D83F5" w14:textId="77777777" w:rsidR="0036439C" w:rsidRPr="005069E2" w:rsidRDefault="0036439C" w:rsidP="00CC4E5C">
      <w:pPr>
        <w:widowControl w:val="0"/>
        <w:autoSpaceDE w:val="0"/>
        <w:autoSpaceDN w:val="0"/>
        <w:adjustRightInd w:val="0"/>
        <w:spacing w:line="260" w:lineRule="exact"/>
        <w:rPr>
          <w:sz w:val="16"/>
          <w:szCs w:val="16"/>
          <w:lang w:val="ru-RU"/>
        </w:rPr>
      </w:pPr>
    </w:p>
    <w:p w14:paraId="630C230C" w14:textId="77777777" w:rsidR="0036439C" w:rsidRDefault="0036439C" w:rsidP="00D7171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 xml:space="preserve">постійна комісія з питань розвитку інфраструктури, </w:t>
      </w:r>
    </w:p>
    <w:p w14:paraId="63A9636A" w14:textId="77777777" w:rsidR="0036439C" w:rsidRDefault="0036439C" w:rsidP="00D7171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будівництва та шляхів</w:t>
      </w:r>
    </w:p>
    <w:p w14:paraId="7457D476" w14:textId="77777777" w:rsidR="0036439C" w:rsidRPr="005A5584" w:rsidRDefault="0036439C" w:rsidP="00CC4E5C">
      <w:pPr>
        <w:widowControl w:val="0"/>
        <w:autoSpaceDE w:val="0"/>
        <w:autoSpaceDN w:val="0"/>
        <w:adjustRightInd w:val="0"/>
        <w:spacing w:before="120" w:line="260" w:lineRule="exact"/>
        <w:jc w:val="center"/>
        <w:rPr>
          <w:i/>
          <w:iCs/>
        </w:rPr>
      </w:pPr>
      <w:r>
        <w:rPr>
          <w:rFonts w:ascii="Times New Roman CYR" w:hAnsi="Times New Roman CYR" w:cs="Times New Roman CYR"/>
          <w:i/>
          <w:iCs/>
        </w:rPr>
        <w:t xml:space="preserve">вул. Сумська, 64, м. Харків 61002, </w:t>
      </w:r>
      <w:proofErr w:type="spellStart"/>
      <w:r>
        <w:rPr>
          <w:rFonts w:ascii="Times New Roman CYR" w:hAnsi="Times New Roman CYR" w:cs="Times New Roman CYR"/>
          <w:i/>
          <w:iCs/>
        </w:rPr>
        <w:t>тел</w:t>
      </w:r>
      <w:proofErr w:type="spellEnd"/>
      <w:r>
        <w:rPr>
          <w:rFonts w:ascii="Times New Roman CYR" w:hAnsi="Times New Roman CYR" w:cs="Times New Roman CYR"/>
          <w:i/>
          <w:iCs/>
        </w:rPr>
        <w:t>. 700-53-09, 715-72-32,  e-</w:t>
      </w:r>
      <w:proofErr w:type="spellStart"/>
      <w:r>
        <w:rPr>
          <w:rFonts w:ascii="Times New Roman CYR" w:hAnsi="Times New Roman CYR" w:cs="Times New Roman CYR"/>
          <w:i/>
          <w:iCs/>
        </w:rPr>
        <w:t>mail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: </w:t>
      </w:r>
      <w:hyperlink r:id="rId7" w:history="1">
        <w:r>
          <w:rPr>
            <w:rFonts w:ascii="Times New Roman CYR" w:hAnsi="Times New Roman CYR" w:cs="Times New Roman CYR"/>
            <w:i/>
            <w:iCs/>
            <w:color w:val="0563C1"/>
            <w:u w:val="single"/>
          </w:rPr>
          <w:t>sc06-or@ukr.net</w:t>
        </w:r>
      </w:hyperlink>
    </w:p>
    <w:p w14:paraId="687EB5D7" w14:textId="77777777" w:rsidR="0036439C" w:rsidRPr="00462CA7" w:rsidRDefault="005A5584" w:rsidP="00CC4E5C">
      <w:pPr>
        <w:widowControl w:val="0"/>
        <w:autoSpaceDE w:val="0"/>
        <w:autoSpaceDN w:val="0"/>
        <w:adjustRightInd w:val="0"/>
        <w:spacing w:line="260" w:lineRule="exact"/>
        <w:rPr>
          <w:sz w:val="12"/>
          <w:szCs w:val="12"/>
          <w:u w:val="single"/>
          <w:lang w:val="ru-RU"/>
        </w:rPr>
      </w:pPr>
      <w:r w:rsidRPr="00462CA7">
        <w:rPr>
          <w:sz w:val="12"/>
          <w:szCs w:val="12"/>
          <w:u w:val="single"/>
          <w:lang w:val="ru-RU"/>
        </w:rPr>
        <w:t>_________________________________________________________________________________________________________________________________________________________________</w:t>
      </w:r>
    </w:p>
    <w:p w14:paraId="6012E66D" w14:textId="77777777" w:rsidR="0036439C" w:rsidRPr="006508E3" w:rsidRDefault="0036439C" w:rsidP="002D6E29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6508E3">
        <w:rPr>
          <w:sz w:val="28"/>
          <w:szCs w:val="28"/>
          <w:lang w:val="ru-RU"/>
        </w:rPr>
        <w:t>_______________№_______________</w:t>
      </w:r>
    </w:p>
    <w:p w14:paraId="501EBDF6" w14:textId="77777777" w:rsidR="0036439C" w:rsidRDefault="0036439C" w:rsidP="002D6E2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№ ___________________________</w:t>
      </w:r>
    </w:p>
    <w:p w14:paraId="466A6274" w14:textId="77777777" w:rsidR="00C65A3B" w:rsidRDefault="00C65A3B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5436DB8B" w14:textId="77777777" w:rsidR="00083839" w:rsidRDefault="00083839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7A4FDF0B" w14:textId="77777777" w:rsidR="004D3F83" w:rsidRPr="007567B4" w:rsidRDefault="004D3F83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bookmarkEnd w:id="0"/>
    <w:p w14:paraId="652CA034" w14:textId="77777777" w:rsidR="0036439C" w:rsidRDefault="0036439C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</w:p>
    <w:p w14:paraId="7C0AEACA" w14:textId="77777777" w:rsidR="0036439C" w:rsidRDefault="0036439C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засідання постійної комісії</w:t>
      </w:r>
    </w:p>
    <w:p w14:paraId="49DE49E8" w14:textId="77777777" w:rsidR="0036439C" w:rsidRPr="006508E3" w:rsidRDefault="0036439C" w:rsidP="004D3F83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18"/>
          <w:szCs w:val="18"/>
          <w:lang w:val="ru-RU"/>
        </w:rPr>
      </w:pPr>
    </w:p>
    <w:p w14:paraId="6FC6334D" w14:textId="78D3DC89" w:rsidR="007C38D7" w:rsidRDefault="00297823" w:rsidP="004D3F8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1</w:t>
      </w:r>
      <w:r w:rsidR="00106951">
        <w:rPr>
          <w:b/>
          <w:bCs/>
          <w:i/>
          <w:iCs/>
          <w:sz w:val="28"/>
          <w:szCs w:val="28"/>
          <w:lang w:val="ru-RU"/>
        </w:rPr>
        <w:t>6</w:t>
      </w:r>
      <w:r w:rsidR="00F839EE">
        <w:rPr>
          <w:b/>
          <w:bCs/>
          <w:i/>
          <w:iCs/>
          <w:sz w:val="28"/>
          <w:szCs w:val="28"/>
          <w:lang w:val="ru-RU"/>
        </w:rPr>
        <w:t xml:space="preserve"> </w:t>
      </w:r>
      <w:r w:rsidR="00996963">
        <w:rPr>
          <w:b/>
          <w:bCs/>
          <w:i/>
          <w:iCs/>
          <w:sz w:val="28"/>
          <w:szCs w:val="28"/>
          <w:lang w:val="ru-RU"/>
        </w:rPr>
        <w:t>грудня</w:t>
      </w:r>
      <w:r w:rsidR="00F839EE">
        <w:rPr>
          <w:b/>
          <w:bCs/>
          <w:i/>
          <w:iCs/>
          <w:sz w:val="28"/>
          <w:szCs w:val="28"/>
          <w:lang w:val="ru-RU"/>
        </w:rPr>
        <w:t xml:space="preserve"> </w:t>
      </w:r>
      <w:r w:rsidR="0036439C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202</w:t>
      </w:r>
      <w:r w:rsidR="007F1560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5</w:t>
      </w:r>
      <w:r w:rsidR="0036439C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року</w:t>
      </w:r>
    </w:p>
    <w:p w14:paraId="21AB1200" w14:textId="5BB52EA2" w:rsidR="0036439C" w:rsidRDefault="0036439C" w:rsidP="004D3F8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 </w:t>
      </w:r>
      <w:r w:rsidR="00CB7A3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 w:rsidR="0029782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1</w:t>
      </w:r>
      <w:r w:rsidR="00106951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6</w:t>
      </w:r>
      <w:r w:rsidR="0029782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00</w:t>
      </w:r>
    </w:p>
    <w:p w14:paraId="3ADE5BBF" w14:textId="77777777" w:rsidR="004D3F83" w:rsidRPr="004D3F83" w:rsidRDefault="004D3F83" w:rsidP="004D3F8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5"/>
          <w:sz w:val="28"/>
          <w:szCs w:val="28"/>
          <w:highlight w:val="white"/>
          <w:lang w:val="ru-RU"/>
        </w:rPr>
      </w:pPr>
    </w:p>
    <w:p w14:paraId="7F728EBE" w14:textId="77777777" w:rsidR="0036439C" w:rsidRDefault="0036439C" w:rsidP="004D3F8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Про затвердження порядку денного засідання постійної комісії.</w:t>
      </w:r>
    </w:p>
    <w:p w14:paraId="68DAFF7D" w14:textId="77777777" w:rsidR="0036439C" w:rsidRDefault="0036439C" w:rsidP="004D3F83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bookmarkStart w:id="1" w:name="_Hlk201743167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Інформує: </w:t>
      </w:r>
      <w:r w:rsidR="00001AAD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>Ніколаєнко Антон Павлович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–</w:t>
      </w:r>
      <w:r w:rsidR="00001AAD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голов</w:t>
      </w:r>
      <w:r w:rsidR="00001AAD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постійної комісії.</w:t>
      </w:r>
    </w:p>
    <w:p w14:paraId="207B2072" w14:textId="77777777" w:rsidR="00860088" w:rsidRPr="00860088" w:rsidRDefault="00860088" w:rsidP="00860088">
      <w:pPr>
        <w:tabs>
          <w:tab w:val="left" w:pos="1134"/>
        </w:tabs>
        <w:ind w:left="927" w:right="50"/>
        <w:jc w:val="both"/>
        <w:rPr>
          <w:b/>
          <w:bCs/>
          <w:sz w:val="28"/>
          <w:szCs w:val="28"/>
          <w:lang w:eastAsia="en-US"/>
        </w:rPr>
      </w:pPr>
      <w:bookmarkStart w:id="2" w:name="_Hlk216770206"/>
      <w:bookmarkEnd w:id="1"/>
    </w:p>
    <w:p w14:paraId="0402C0B1" w14:textId="29C3ED33" w:rsidR="00860088" w:rsidRDefault="00860088" w:rsidP="009338C9">
      <w:pPr>
        <w:numPr>
          <w:ilvl w:val="0"/>
          <w:numId w:val="11"/>
        </w:numPr>
        <w:tabs>
          <w:tab w:val="left" w:pos="1134"/>
        </w:tabs>
        <w:ind w:left="0" w:right="50" w:firstLine="567"/>
        <w:jc w:val="both"/>
        <w:rPr>
          <w:b/>
          <w:bCs/>
          <w:sz w:val="28"/>
          <w:szCs w:val="28"/>
          <w:lang w:eastAsia="en-US"/>
        </w:rPr>
      </w:pPr>
      <w:hyperlink r:id="rId8" w:history="1">
        <w:r w:rsidRPr="00414CA1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414CA1">
          <w:rPr>
            <w:rStyle w:val="a3"/>
            <w:b/>
            <w:bCs/>
            <w:sz w:val="28"/>
            <w:szCs w:val="28"/>
            <w:lang w:eastAsia="en-US"/>
          </w:rPr>
          <w:t xml:space="preserve">«Про </w:t>
        </w:r>
        <w:r w:rsidR="009338C9" w:rsidRPr="00414CA1">
          <w:rPr>
            <w:rStyle w:val="a3"/>
            <w:b/>
            <w:bCs/>
            <w:sz w:val="28"/>
            <w:szCs w:val="28"/>
            <w:lang w:eastAsia="en-US"/>
          </w:rPr>
          <w:t>затвердження програми економічного і соціального розвитку Харківської області на 2026 рік</w:t>
        </w:r>
        <w:r w:rsidRPr="00414CA1">
          <w:rPr>
            <w:rStyle w:val="a3"/>
            <w:b/>
            <w:bCs/>
            <w:sz w:val="28"/>
            <w:szCs w:val="28"/>
            <w:lang w:eastAsia="en-US"/>
          </w:rPr>
          <w:t>».</w:t>
        </w:r>
      </w:hyperlink>
    </w:p>
    <w:p w14:paraId="7342AE19" w14:textId="16E8F15E" w:rsidR="009338C9" w:rsidRPr="009E305F" w:rsidRDefault="009E305F" w:rsidP="00414CA1">
      <w:pPr>
        <w:tabs>
          <w:tab w:val="left" w:pos="1134"/>
        </w:tabs>
        <w:ind w:left="2552" w:right="50" w:hanging="1418"/>
        <w:jc w:val="both"/>
        <w:rPr>
          <w:sz w:val="28"/>
          <w:szCs w:val="28"/>
          <w:lang w:eastAsia="en-US"/>
        </w:rPr>
      </w:pPr>
      <w:r w:rsidRPr="00414CA1">
        <w:rPr>
          <w:sz w:val="28"/>
          <w:szCs w:val="28"/>
          <w:lang w:eastAsia="en-US"/>
        </w:rPr>
        <w:t>Доповідає:</w:t>
      </w:r>
      <w:r w:rsidRPr="009E305F">
        <w:rPr>
          <w:b/>
          <w:bCs/>
          <w:sz w:val="28"/>
          <w:szCs w:val="28"/>
          <w:lang w:eastAsia="en-US"/>
        </w:rPr>
        <w:t xml:space="preserve"> </w:t>
      </w:r>
      <w:r w:rsidRPr="00414CA1">
        <w:rPr>
          <w:b/>
          <w:bCs/>
          <w:i/>
          <w:iCs/>
          <w:sz w:val="28"/>
          <w:szCs w:val="28"/>
          <w:lang w:eastAsia="en-US"/>
        </w:rPr>
        <w:t>Коновалова Ірина Василівна</w:t>
      </w:r>
      <w:r w:rsidRPr="009E305F">
        <w:rPr>
          <w:b/>
          <w:bCs/>
          <w:sz w:val="28"/>
          <w:szCs w:val="28"/>
          <w:lang w:eastAsia="en-US"/>
        </w:rPr>
        <w:t xml:space="preserve"> – </w:t>
      </w:r>
      <w:r w:rsidRPr="009E305F">
        <w:rPr>
          <w:sz w:val="28"/>
          <w:szCs w:val="28"/>
          <w:lang w:eastAsia="en-US"/>
        </w:rPr>
        <w:t>заступник директора Департаменту економіки і міжнародних відносин Харківської обласної державної (військової) адміністрації.</w:t>
      </w:r>
    </w:p>
    <w:p w14:paraId="36B32B52" w14:textId="77777777" w:rsidR="009338C9" w:rsidRPr="00860088" w:rsidRDefault="009338C9" w:rsidP="009338C9">
      <w:pPr>
        <w:tabs>
          <w:tab w:val="left" w:pos="1134"/>
        </w:tabs>
        <w:ind w:left="567" w:right="50" w:firstLine="567"/>
        <w:jc w:val="both"/>
        <w:rPr>
          <w:b/>
          <w:bCs/>
          <w:sz w:val="28"/>
          <w:szCs w:val="28"/>
          <w:lang w:eastAsia="en-US"/>
        </w:rPr>
      </w:pPr>
    </w:p>
    <w:p w14:paraId="6C97563E" w14:textId="3630AA51" w:rsidR="0039314F" w:rsidRPr="0039314F" w:rsidRDefault="0039314F" w:rsidP="004D3F83">
      <w:pPr>
        <w:numPr>
          <w:ilvl w:val="0"/>
          <w:numId w:val="11"/>
        </w:numPr>
        <w:tabs>
          <w:tab w:val="left" w:pos="1134"/>
        </w:tabs>
        <w:ind w:left="0" w:right="50" w:firstLine="567"/>
        <w:jc w:val="both"/>
        <w:rPr>
          <w:b/>
          <w:bCs/>
          <w:sz w:val="28"/>
          <w:szCs w:val="28"/>
          <w:lang w:eastAsia="en-US"/>
        </w:rPr>
      </w:pPr>
      <w:hyperlink r:id="rId9" w:history="1">
        <w:r w:rsidRPr="003045FA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 xml:space="preserve">«Про виконання Програми розвитку дорожнього господарства Харківської області на 2021 – 2025 роки, затвердженої рішенням обласної ради від </w:t>
        </w:r>
        <w:r w:rsidR="0077344D">
          <w:rPr>
            <w:rStyle w:val="a3"/>
            <w:b/>
            <w:bCs/>
            <w:sz w:val="28"/>
            <w:szCs w:val="28"/>
            <w:lang w:eastAsia="en-US"/>
          </w:rPr>
          <w:t>2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 xml:space="preserve">4 грудня 2020 року 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br/>
          <w:t>№ 12-</w:t>
        </w:r>
        <w:r w:rsidRPr="003045FA">
          <w:rPr>
            <w:rStyle w:val="a3"/>
            <w:b/>
            <w:bCs/>
            <w:sz w:val="28"/>
            <w:szCs w:val="28"/>
            <w:lang w:val="en-US" w:eastAsia="en-US"/>
          </w:rPr>
          <w:t>VII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>І (зі змінами)</w:t>
        </w:r>
        <w:r w:rsidR="005650BB">
          <w:rPr>
            <w:rStyle w:val="a3"/>
            <w:b/>
            <w:bCs/>
            <w:sz w:val="28"/>
            <w:szCs w:val="28"/>
            <w:lang w:eastAsia="en-US"/>
          </w:rPr>
          <w:t>»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>.</w:t>
        </w:r>
      </w:hyperlink>
      <w:bookmarkEnd w:id="2"/>
    </w:p>
    <w:p w14:paraId="04D4770C" w14:textId="77777777" w:rsidR="0039314F" w:rsidRPr="00FD7235" w:rsidRDefault="0039314F" w:rsidP="004D3F83">
      <w:pPr>
        <w:ind w:left="2835" w:right="50" w:hanging="1701"/>
        <w:jc w:val="both"/>
        <w:rPr>
          <w:b/>
          <w:sz w:val="28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Литвинець Сергій Валерійович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директор </w:t>
      </w:r>
      <w:r w:rsidR="008439F3">
        <w:rPr>
          <w:rFonts w:ascii="Times New Roman CYR" w:hAnsi="Times New Roman CYR" w:cs="Times New Roman CYR"/>
          <w:spacing w:val="5"/>
          <w:sz w:val="28"/>
          <w:szCs w:val="28"/>
        </w:rPr>
        <w:br/>
      </w:r>
      <w:r>
        <w:rPr>
          <w:rFonts w:ascii="Times New Roman CYR" w:hAnsi="Times New Roman CYR" w:cs="Times New Roman CYR"/>
          <w:spacing w:val="5"/>
          <w:sz w:val="28"/>
          <w:szCs w:val="28"/>
        </w:rPr>
        <w:t>ДП «ДОРОГИ ХАРКІВЩИНИ».</w:t>
      </w:r>
    </w:p>
    <w:p w14:paraId="65E7B7D6" w14:textId="77777777" w:rsidR="0039314F" w:rsidRPr="0039314F" w:rsidRDefault="0039314F" w:rsidP="004D3F83">
      <w:pPr>
        <w:tabs>
          <w:tab w:val="left" w:pos="1134"/>
        </w:tabs>
        <w:ind w:left="567" w:right="50"/>
        <w:jc w:val="both"/>
        <w:rPr>
          <w:b/>
          <w:bCs/>
          <w:sz w:val="28"/>
          <w:szCs w:val="28"/>
          <w:lang w:eastAsia="en-US"/>
        </w:rPr>
      </w:pPr>
    </w:p>
    <w:p w14:paraId="05847A97" w14:textId="77777777" w:rsidR="00977C4E" w:rsidRPr="00996963" w:rsidRDefault="00977C4E" w:rsidP="004D3F83">
      <w:pPr>
        <w:numPr>
          <w:ilvl w:val="0"/>
          <w:numId w:val="11"/>
        </w:numPr>
        <w:tabs>
          <w:tab w:val="left" w:pos="1134"/>
        </w:tabs>
        <w:ind w:left="0" w:right="50" w:firstLine="567"/>
        <w:jc w:val="both"/>
        <w:rPr>
          <w:b/>
          <w:bCs/>
          <w:sz w:val="28"/>
          <w:szCs w:val="28"/>
          <w:lang w:eastAsia="en-US"/>
        </w:rPr>
      </w:pPr>
      <w:hyperlink r:id="rId10" w:history="1">
        <w:r w:rsidRPr="003045FA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>«</w:t>
        </w:r>
        <w:r w:rsidR="00996963" w:rsidRPr="003045FA">
          <w:rPr>
            <w:rStyle w:val="a3"/>
            <w:b/>
            <w:bCs/>
            <w:sz w:val="28"/>
            <w:szCs w:val="28"/>
            <w:lang w:eastAsia="en-US"/>
          </w:rPr>
          <w:t xml:space="preserve">Про затвердження Програми розвитку дорожнього господарства Харківської області </w:t>
        </w:r>
        <w:r w:rsidR="0039314F" w:rsidRPr="003045FA">
          <w:rPr>
            <w:rStyle w:val="a3"/>
            <w:b/>
            <w:bCs/>
            <w:sz w:val="28"/>
            <w:szCs w:val="28"/>
            <w:lang w:eastAsia="en-US"/>
          </w:rPr>
          <w:br/>
        </w:r>
        <w:r w:rsidR="00996963" w:rsidRPr="003045FA">
          <w:rPr>
            <w:rStyle w:val="a3"/>
            <w:b/>
            <w:bCs/>
            <w:sz w:val="28"/>
            <w:szCs w:val="28"/>
            <w:lang w:eastAsia="en-US"/>
          </w:rPr>
          <w:t>на 2026 – 2028 роки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>»</w:t>
        </w:r>
        <w:r w:rsidRPr="003045FA">
          <w:rPr>
            <w:rStyle w:val="a3"/>
            <w:sz w:val="28"/>
            <w:szCs w:val="28"/>
            <w:lang w:eastAsia="en-US"/>
          </w:rPr>
          <w:t>.</w:t>
        </w:r>
      </w:hyperlink>
    </w:p>
    <w:p w14:paraId="465FB145" w14:textId="77777777" w:rsidR="00FD7235" w:rsidRPr="00FD7235" w:rsidRDefault="00FD7235" w:rsidP="004D3F83">
      <w:pPr>
        <w:tabs>
          <w:tab w:val="left" w:pos="1134"/>
        </w:tabs>
        <w:ind w:left="2835" w:right="50" w:hanging="1701"/>
        <w:jc w:val="both"/>
        <w:rPr>
          <w:b/>
          <w:sz w:val="28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39314F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Литвинець Сергій Валерійович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</w:t>
      </w:r>
      <w:r w:rsidR="00996963">
        <w:rPr>
          <w:rFonts w:ascii="Times New Roman CYR" w:hAnsi="Times New Roman CYR" w:cs="Times New Roman CYR"/>
          <w:spacing w:val="5"/>
          <w:sz w:val="28"/>
          <w:szCs w:val="28"/>
        </w:rPr>
        <w:t xml:space="preserve">директор </w:t>
      </w:r>
      <w:r w:rsidR="008439F3">
        <w:rPr>
          <w:rFonts w:ascii="Times New Roman CYR" w:hAnsi="Times New Roman CYR" w:cs="Times New Roman CYR"/>
          <w:spacing w:val="5"/>
          <w:sz w:val="28"/>
          <w:szCs w:val="28"/>
        </w:rPr>
        <w:br/>
      </w:r>
      <w:r w:rsidR="0039314F">
        <w:rPr>
          <w:rFonts w:ascii="Times New Roman CYR" w:hAnsi="Times New Roman CYR" w:cs="Times New Roman CYR"/>
          <w:spacing w:val="5"/>
          <w:sz w:val="28"/>
          <w:szCs w:val="28"/>
        </w:rPr>
        <w:t>ДП «ДОРОГИ ХАРКІВЩИНИ»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.</w:t>
      </w:r>
    </w:p>
    <w:p w14:paraId="602089AB" w14:textId="77777777" w:rsidR="00FD7235" w:rsidRPr="004D3F83" w:rsidRDefault="00FD7235" w:rsidP="004D3F83">
      <w:pPr>
        <w:tabs>
          <w:tab w:val="left" w:pos="1134"/>
        </w:tabs>
        <w:ind w:left="567" w:right="50"/>
        <w:jc w:val="both"/>
        <w:rPr>
          <w:b/>
          <w:sz w:val="28"/>
        </w:rPr>
      </w:pPr>
    </w:p>
    <w:p w14:paraId="5B4E4AA6" w14:textId="77777777" w:rsidR="0039314F" w:rsidRPr="004D3F83" w:rsidRDefault="0039314F" w:rsidP="004D3F83">
      <w:pPr>
        <w:numPr>
          <w:ilvl w:val="0"/>
          <w:numId w:val="11"/>
        </w:numPr>
        <w:tabs>
          <w:tab w:val="left" w:pos="1134"/>
        </w:tabs>
        <w:ind w:left="0" w:right="50" w:firstLine="567"/>
        <w:jc w:val="both"/>
        <w:rPr>
          <w:b/>
          <w:bCs/>
          <w:spacing w:val="-4"/>
          <w:sz w:val="28"/>
          <w:szCs w:val="28"/>
          <w:lang w:eastAsia="en-US"/>
        </w:rPr>
      </w:pPr>
      <w:hyperlink r:id="rId11" w:history="1">
        <w:r w:rsidRPr="003045FA">
          <w:rPr>
            <w:rStyle w:val="a3"/>
            <w:spacing w:val="-4"/>
            <w:sz w:val="28"/>
            <w:szCs w:val="28"/>
            <w:lang w:eastAsia="en-US"/>
          </w:rPr>
          <w:t xml:space="preserve">Про проєкт рішення обласної ради </w:t>
        </w:r>
        <w:r w:rsidRPr="003045FA">
          <w:rPr>
            <w:rStyle w:val="a3"/>
            <w:b/>
            <w:bCs/>
            <w:spacing w:val="-4"/>
            <w:sz w:val="28"/>
            <w:szCs w:val="28"/>
            <w:lang w:eastAsia="en-US"/>
          </w:rPr>
          <w:t xml:space="preserve">«Про внесення змін до </w:t>
        </w:r>
        <w:r w:rsidR="004D3F83" w:rsidRPr="003045FA">
          <w:rPr>
            <w:rStyle w:val="a3"/>
            <w:b/>
            <w:bCs/>
            <w:spacing w:val="-4"/>
            <w:sz w:val="28"/>
            <w:szCs w:val="28"/>
            <w:lang w:eastAsia="en-US"/>
          </w:rPr>
          <w:br/>
        </w:r>
        <w:r w:rsidRPr="003045FA">
          <w:rPr>
            <w:rStyle w:val="a3"/>
            <w:b/>
            <w:bCs/>
            <w:spacing w:val="-4"/>
            <w:sz w:val="28"/>
            <w:szCs w:val="28"/>
            <w:lang w:eastAsia="en-US"/>
          </w:rPr>
          <w:t>рішення обласної ради від 07 грудня 2017 року №</w:t>
        </w:r>
        <w:r w:rsidRPr="003045FA">
          <w:rPr>
            <w:rStyle w:val="a3"/>
            <w:b/>
            <w:bCs/>
            <w:spacing w:val="-4"/>
            <w:sz w:val="28"/>
            <w:szCs w:val="28"/>
            <w:lang w:val="en-US" w:eastAsia="en-US"/>
          </w:rPr>
          <w:t> </w:t>
        </w:r>
        <w:r w:rsidRPr="003045FA">
          <w:rPr>
            <w:rStyle w:val="a3"/>
            <w:b/>
            <w:bCs/>
            <w:spacing w:val="-4"/>
            <w:sz w:val="28"/>
            <w:szCs w:val="28"/>
            <w:lang w:eastAsia="en-US"/>
          </w:rPr>
          <w:t>559-VII (зі змінами) та Положення про дорожній фонд Харківської області, затвердженого цим рішенням (зі змінами</w:t>
        </w:r>
        <w:r w:rsidR="004D3F83" w:rsidRPr="003045FA">
          <w:rPr>
            <w:rStyle w:val="a3"/>
            <w:b/>
            <w:bCs/>
            <w:spacing w:val="-4"/>
            <w:sz w:val="28"/>
            <w:szCs w:val="28"/>
            <w:lang w:eastAsia="en-US"/>
          </w:rPr>
          <w:t>)</w:t>
        </w:r>
        <w:r w:rsidRPr="003045FA">
          <w:rPr>
            <w:rStyle w:val="a3"/>
            <w:b/>
            <w:bCs/>
            <w:spacing w:val="-4"/>
            <w:sz w:val="28"/>
            <w:szCs w:val="28"/>
            <w:lang w:eastAsia="en-US"/>
          </w:rPr>
          <w:t>»</w:t>
        </w:r>
        <w:r w:rsidRPr="003045FA">
          <w:rPr>
            <w:rStyle w:val="a3"/>
            <w:spacing w:val="-4"/>
            <w:sz w:val="28"/>
            <w:szCs w:val="28"/>
            <w:lang w:eastAsia="en-US"/>
          </w:rPr>
          <w:t>.</w:t>
        </w:r>
      </w:hyperlink>
    </w:p>
    <w:p w14:paraId="6592A0DD" w14:textId="77777777" w:rsidR="0039314F" w:rsidRDefault="0039314F" w:rsidP="004D3F83">
      <w:pPr>
        <w:tabs>
          <w:tab w:val="left" w:pos="1134"/>
        </w:tabs>
        <w:ind w:left="2835" w:right="50" w:hanging="1701"/>
        <w:jc w:val="both"/>
        <w:rPr>
          <w:rFonts w:ascii="Times New Roman CYR" w:hAnsi="Times New Roman CYR" w:cs="Times New Roman CYR"/>
          <w:spacing w:val="5"/>
          <w:sz w:val="28"/>
          <w:szCs w:val="28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Литвинець Сергій Валерійович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директор </w:t>
      </w:r>
      <w:r w:rsidR="008439F3">
        <w:rPr>
          <w:rFonts w:ascii="Times New Roman CYR" w:hAnsi="Times New Roman CYR" w:cs="Times New Roman CYR"/>
          <w:spacing w:val="5"/>
          <w:sz w:val="28"/>
          <w:szCs w:val="28"/>
        </w:rPr>
        <w:br/>
      </w:r>
      <w:r>
        <w:rPr>
          <w:rFonts w:ascii="Times New Roman CYR" w:hAnsi="Times New Roman CYR" w:cs="Times New Roman CYR"/>
          <w:spacing w:val="5"/>
          <w:sz w:val="28"/>
          <w:szCs w:val="28"/>
        </w:rPr>
        <w:t>ДП «ДОРОГИ ХАРКІВЩИНИ».</w:t>
      </w:r>
    </w:p>
    <w:p w14:paraId="453220F7" w14:textId="77777777" w:rsidR="0039314F" w:rsidRPr="0039314F" w:rsidRDefault="0039314F" w:rsidP="004D3F83">
      <w:pPr>
        <w:tabs>
          <w:tab w:val="left" w:pos="1134"/>
        </w:tabs>
        <w:ind w:left="2694" w:right="50" w:hanging="1560"/>
        <w:jc w:val="both"/>
        <w:rPr>
          <w:b/>
          <w:sz w:val="28"/>
        </w:rPr>
      </w:pPr>
    </w:p>
    <w:p w14:paraId="2F27860A" w14:textId="77777777" w:rsidR="0067236C" w:rsidRPr="00B54AC1" w:rsidRDefault="00B54AC1" w:rsidP="004D3F83">
      <w:pPr>
        <w:numPr>
          <w:ilvl w:val="0"/>
          <w:numId w:val="11"/>
        </w:numPr>
        <w:tabs>
          <w:tab w:val="left" w:pos="1134"/>
        </w:tabs>
        <w:ind w:left="0" w:right="50" w:firstLine="567"/>
        <w:jc w:val="both"/>
        <w:rPr>
          <w:b/>
          <w:sz w:val="28"/>
        </w:rPr>
      </w:pPr>
      <w:hyperlink r:id="rId12" w:history="1">
        <w:r w:rsidRPr="003045FA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>«</w:t>
        </w:r>
        <w:r w:rsidR="0039314F" w:rsidRPr="003045FA">
          <w:rPr>
            <w:rStyle w:val="a3"/>
            <w:b/>
            <w:bCs/>
            <w:sz w:val="28"/>
            <w:szCs w:val="28"/>
            <w:lang w:eastAsia="en-US"/>
          </w:rPr>
          <w:t>Про хід виконання обласної Програми надання підтримки учасникам антитерористичної операції та операції Об’єднаних сил для будівництва чи придбання житла в Харківській області на 2022 – 2025 роки, затвердженої рішенням обласної ради від 25 листопада 2021 року № 278-VІІІ</w:t>
        </w:r>
        <w:r w:rsidR="00977C4E" w:rsidRPr="003045FA">
          <w:rPr>
            <w:rStyle w:val="a3"/>
            <w:b/>
            <w:bCs/>
          </w:rPr>
          <w:t>»</w:t>
        </w:r>
        <w:r w:rsidR="00D94034" w:rsidRPr="003045FA">
          <w:rPr>
            <w:rStyle w:val="a3"/>
            <w:b/>
            <w:spacing w:val="3"/>
            <w:sz w:val="28"/>
            <w:szCs w:val="28"/>
          </w:rPr>
          <w:t>.</w:t>
        </w:r>
      </w:hyperlink>
    </w:p>
    <w:p w14:paraId="1A4DED1A" w14:textId="77777777" w:rsidR="00E7023A" w:rsidRPr="00B54AC1" w:rsidRDefault="00B54AC1" w:rsidP="00876FE1">
      <w:pPr>
        <w:widowControl w:val="0"/>
        <w:tabs>
          <w:tab w:val="left" w:pos="1134"/>
        </w:tabs>
        <w:autoSpaceDE w:val="0"/>
        <w:autoSpaceDN w:val="0"/>
        <w:adjustRightInd w:val="0"/>
        <w:ind w:left="2835" w:hanging="1701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 w:rsidR="00E7023A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>Чекунов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 xml:space="preserve"> Геннадій Костянтинович – </w:t>
      </w:r>
      <w:r w:rsidRPr="00B54AC1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директор Департаменту містобудування та архітектури</w:t>
      </w:r>
      <w:r w:rsidR="002A3EED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r w:rsidRPr="00B54AC1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Харківської обласної державної адміністрації, головний архітектор області</w:t>
      </w:r>
      <w:r w:rsidR="00E7023A" w:rsidRPr="00B54AC1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.</w:t>
      </w:r>
    </w:p>
    <w:p w14:paraId="3A8DAC27" w14:textId="77777777" w:rsidR="006F69D9" w:rsidRPr="00524A23" w:rsidRDefault="006F69D9" w:rsidP="004D3F83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410" w:right="68"/>
        <w:jc w:val="both"/>
        <w:rPr>
          <w:sz w:val="18"/>
          <w:szCs w:val="18"/>
          <w:lang w:eastAsia="en-US"/>
        </w:rPr>
      </w:pPr>
    </w:p>
    <w:p w14:paraId="6812265D" w14:textId="77777777" w:rsidR="005066D8" w:rsidRPr="005066D8" w:rsidRDefault="00D03A20" w:rsidP="005066D8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hyperlink r:id="rId13" w:history="1">
        <w:r w:rsidRPr="00183BD3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183BD3">
          <w:rPr>
            <w:rStyle w:val="a3"/>
            <w:b/>
            <w:bCs/>
            <w:sz w:val="28"/>
            <w:szCs w:val="28"/>
            <w:lang w:eastAsia="en-US"/>
          </w:rPr>
          <w:t>«</w:t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  </w:r>
        <w:r w:rsidRPr="00183BD3">
          <w:rPr>
            <w:rStyle w:val="a3"/>
            <w:b/>
            <w:bCs/>
            <w:sz w:val="28"/>
            <w:szCs w:val="28"/>
            <w:lang w:eastAsia="en-US"/>
          </w:rPr>
          <w:t>»</w:t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>.</w:t>
        </w:r>
      </w:hyperlink>
    </w:p>
    <w:p w14:paraId="1B56A198" w14:textId="77777777" w:rsidR="005066D8" w:rsidRDefault="005066D8" w:rsidP="005066D8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bookmarkStart w:id="3" w:name="_Hlk216087799"/>
      <w:r>
        <w:rPr>
          <w:sz w:val="28"/>
          <w:szCs w:val="28"/>
          <w:lang w:eastAsia="en-US"/>
        </w:rPr>
        <w:t xml:space="preserve">Доповідає: </w:t>
      </w:r>
      <w:r w:rsidRPr="005066D8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bookmarkEnd w:id="3"/>
    <w:p w14:paraId="6581F598" w14:textId="77777777" w:rsidR="005066D8" w:rsidRPr="005066D8" w:rsidRDefault="005066D8" w:rsidP="005066D8">
      <w:pPr>
        <w:tabs>
          <w:tab w:val="left" w:pos="1134"/>
        </w:tabs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eastAsia="en-US"/>
        </w:rPr>
      </w:pPr>
    </w:p>
    <w:p w14:paraId="45B7BCF5" w14:textId="77777777" w:rsidR="005066D8" w:rsidRPr="005066D8" w:rsidRDefault="00D03A20" w:rsidP="005066D8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hyperlink r:id="rId14" w:history="1">
        <w:r w:rsidRPr="00183BD3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183BD3">
          <w:rPr>
            <w:rStyle w:val="a3"/>
            <w:b/>
            <w:bCs/>
            <w:sz w:val="28"/>
            <w:szCs w:val="28"/>
            <w:lang w:eastAsia="en-US"/>
          </w:rPr>
          <w:t>«</w:t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</w:t>
        </w:r>
        <w:r w:rsidRPr="00183BD3">
          <w:rPr>
            <w:rStyle w:val="a3"/>
            <w:b/>
            <w:bCs/>
            <w:sz w:val="28"/>
            <w:szCs w:val="28"/>
            <w:lang w:eastAsia="en-US"/>
          </w:rPr>
          <w:t>»</w:t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>.</w:t>
        </w:r>
      </w:hyperlink>
    </w:p>
    <w:p w14:paraId="34D8DCB2" w14:textId="77777777" w:rsidR="005066D8" w:rsidRPr="005066D8" w:rsidRDefault="005066D8" w:rsidP="005066D8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r w:rsidRPr="005066D8">
        <w:rPr>
          <w:sz w:val="28"/>
          <w:szCs w:val="28"/>
          <w:lang w:eastAsia="en-US"/>
        </w:rPr>
        <w:t xml:space="preserve">Доповідає: </w:t>
      </w:r>
      <w:r w:rsidRPr="005066D8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 w:rsidRPr="005066D8"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7E975C65" w14:textId="77777777" w:rsidR="005066D8" w:rsidRPr="005066D8" w:rsidRDefault="005066D8" w:rsidP="005066D8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i/>
          <w:iCs/>
          <w:sz w:val="28"/>
          <w:szCs w:val="28"/>
          <w:lang w:eastAsia="en-US"/>
        </w:rPr>
      </w:pPr>
    </w:p>
    <w:p w14:paraId="0FC096B1" w14:textId="77777777" w:rsidR="005066D8" w:rsidRPr="005066D8" w:rsidRDefault="002102B5" w:rsidP="005066D8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 проєкт рішення обласної ради </w:t>
      </w:r>
      <w:r w:rsidRPr="00D03A20">
        <w:rPr>
          <w:b/>
          <w:bCs/>
          <w:sz w:val="28"/>
          <w:szCs w:val="28"/>
          <w:lang w:eastAsia="en-US"/>
        </w:rPr>
        <w:t>«</w:t>
      </w:r>
      <w:r w:rsidR="005066D8" w:rsidRPr="005066D8">
        <w:rPr>
          <w:b/>
          <w:bCs/>
          <w:sz w:val="28"/>
          <w:szCs w:val="28"/>
          <w:lang w:eastAsia="en-US"/>
        </w:rPr>
        <w:t>Про надання згоди на прийняття окремого індивідуально визначеного майна з державної власності у спільну власність територіальних громад сіл, селищ, міст Харківської області</w:t>
      </w:r>
      <w:r w:rsidRPr="002102B5">
        <w:rPr>
          <w:b/>
          <w:bCs/>
          <w:sz w:val="28"/>
          <w:szCs w:val="28"/>
          <w:lang w:eastAsia="en-US"/>
        </w:rPr>
        <w:t>»</w:t>
      </w:r>
      <w:r w:rsidR="005066D8" w:rsidRPr="005066D8">
        <w:rPr>
          <w:b/>
          <w:bCs/>
          <w:sz w:val="28"/>
          <w:szCs w:val="28"/>
          <w:lang w:eastAsia="en-US"/>
        </w:rPr>
        <w:t>.</w:t>
      </w:r>
    </w:p>
    <w:p w14:paraId="6A61AB7C" w14:textId="77777777" w:rsidR="005066D8" w:rsidRDefault="00300354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r w:rsidRPr="00300354">
        <w:rPr>
          <w:sz w:val="28"/>
          <w:szCs w:val="28"/>
          <w:lang w:eastAsia="en-US"/>
        </w:rPr>
        <w:t xml:space="preserve">Доповідає: </w:t>
      </w:r>
      <w:r w:rsidRPr="00300354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 w:rsidRPr="00300354"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3FFCB42D" w14:textId="77777777" w:rsidR="00300354" w:rsidRPr="005066D8" w:rsidRDefault="00300354" w:rsidP="0030035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14:paraId="5C98ED0D" w14:textId="77777777" w:rsidR="005066D8" w:rsidRPr="005066D8" w:rsidRDefault="00FD678C" w:rsidP="005066D8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hyperlink r:id="rId15" w:history="1">
        <w:r w:rsidRPr="00183BD3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183BD3">
          <w:rPr>
            <w:rStyle w:val="a3"/>
            <w:b/>
            <w:bCs/>
            <w:sz w:val="28"/>
            <w:szCs w:val="28"/>
            <w:lang w:eastAsia="en-US"/>
          </w:rPr>
          <w:t>«</w:t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>Про спільну власність територіальних громад сіл, селищ, міст Харківської області</w:t>
        </w:r>
        <w:r w:rsidRPr="00183BD3">
          <w:rPr>
            <w:rStyle w:val="a3"/>
            <w:b/>
            <w:bCs/>
            <w:sz w:val="28"/>
            <w:szCs w:val="28"/>
            <w:lang w:eastAsia="en-US"/>
          </w:rPr>
          <w:t>»</w:t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>.</w:t>
        </w:r>
      </w:hyperlink>
    </w:p>
    <w:p w14:paraId="71CAE93B" w14:textId="77777777" w:rsidR="005066D8" w:rsidRPr="00300354" w:rsidRDefault="00300354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bCs/>
          <w:sz w:val="28"/>
          <w:szCs w:val="28"/>
          <w:lang w:eastAsia="en-US"/>
        </w:rPr>
      </w:pPr>
      <w:r w:rsidRPr="00300354">
        <w:rPr>
          <w:bCs/>
          <w:sz w:val="28"/>
          <w:szCs w:val="28"/>
          <w:lang w:eastAsia="en-US"/>
        </w:rPr>
        <w:t xml:space="preserve">Доповідає: </w:t>
      </w:r>
      <w:r w:rsidRPr="00300354">
        <w:rPr>
          <w:b/>
          <w:i/>
          <w:iCs/>
          <w:sz w:val="28"/>
          <w:szCs w:val="28"/>
          <w:lang w:eastAsia="en-US"/>
        </w:rPr>
        <w:t>Ковальова Олена Михайлівна</w:t>
      </w:r>
      <w:r w:rsidRPr="00300354">
        <w:rPr>
          <w:bCs/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106270A7" w14:textId="77777777" w:rsidR="00300354" w:rsidRPr="005066D8" w:rsidRDefault="00300354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bCs/>
          <w:sz w:val="28"/>
          <w:szCs w:val="28"/>
          <w:lang w:eastAsia="en-US"/>
        </w:rPr>
      </w:pPr>
    </w:p>
    <w:p w14:paraId="2B885FA8" w14:textId="77777777" w:rsidR="005066D8" w:rsidRPr="005066D8" w:rsidRDefault="00FD678C" w:rsidP="005066D8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  <w:lang w:eastAsia="en-US"/>
        </w:rPr>
      </w:pPr>
      <w:hyperlink r:id="rId16" w:history="1">
        <w:r w:rsidRPr="0038043C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38043C">
          <w:rPr>
            <w:rStyle w:val="a3"/>
            <w:b/>
            <w:bCs/>
            <w:sz w:val="28"/>
            <w:szCs w:val="28"/>
            <w:lang w:eastAsia="en-US"/>
          </w:rPr>
          <w:t>«</w:t>
        </w:r>
        <w:r w:rsidR="005066D8" w:rsidRPr="005066D8">
          <w:rPr>
            <w:rStyle w:val="a3"/>
            <w:b/>
            <w:sz w:val="28"/>
            <w:szCs w:val="28"/>
            <w:lang w:eastAsia="en-US"/>
          </w:rPr>
          <w:t>Про надання дозволів на списання майна, що знаходиться у спільній власності територіальних громад сіл, селищ, міст Харківської області</w:t>
        </w:r>
        <w:r w:rsidRPr="0038043C">
          <w:rPr>
            <w:rStyle w:val="a3"/>
            <w:b/>
            <w:sz w:val="28"/>
            <w:szCs w:val="28"/>
            <w:lang w:eastAsia="en-US"/>
          </w:rPr>
          <w:t>»</w:t>
        </w:r>
        <w:r w:rsidR="005066D8" w:rsidRPr="005066D8">
          <w:rPr>
            <w:rStyle w:val="a3"/>
            <w:b/>
            <w:sz w:val="28"/>
            <w:szCs w:val="28"/>
            <w:lang w:eastAsia="en-US"/>
          </w:rPr>
          <w:t>.</w:t>
        </w:r>
      </w:hyperlink>
    </w:p>
    <w:p w14:paraId="29CA7138" w14:textId="77777777" w:rsidR="005066D8" w:rsidRDefault="00300354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r w:rsidRPr="00300354">
        <w:rPr>
          <w:sz w:val="28"/>
          <w:szCs w:val="28"/>
          <w:lang w:eastAsia="en-US"/>
        </w:rPr>
        <w:t xml:space="preserve">Доповідає: </w:t>
      </w:r>
      <w:r w:rsidRPr="00300354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 w:rsidRPr="00300354"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56664C3B" w14:textId="77777777" w:rsidR="00300354" w:rsidRPr="005066D8" w:rsidRDefault="00300354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</w:p>
    <w:p w14:paraId="2D8759F0" w14:textId="77777777" w:rsidR="005066D8" w:rsidRPr="005066D8" w:rsidRDefault="00FD678C" w:rsidP="005066D8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  <w:lang w:eastAsia="en-US"/>
        </w:rPr>
      </w:pPr>
      <w:hyperlink r:id="rId17" w:history="1">
        <w:r w:rsidRPr="0038043C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38043C">
          <w:rPr>
            <w:rStyle w:val="a3"/>
            <w:b/>
            <w:bCs/>
            <w:sz w:val="28"/>
            <w:szCs w:val="28"/>
            <w:lang w:eastAsia="en-US"/>
          </w:rPr>
          <w:t>«</w:t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 xml:space="preserve">Про внесення змін до </w:t>
        </w:r>
        <w:r w:rsidRPr="0038043C">
          <w:rPr>
            <w:rStyle w:val="a3"/>
            <w:b/>
            <w:bCs/>
            <w:sz w:val="28"/>
            <w:szCs w:val="28"/>
            <w:lang w:eastAsia="en-US"/>
          </w:rPr>
          <w:br/>
        </w:r>
        <w:r w:rsidR="005066D8" w:rsidRPr="005066D8">
          <w:rPr>
            <w:rStyle w:val="a3"/>
            <w:b/>
            <w:bCs/>
            <w:sz w:val="28"/>
            <w:szCs w:val="28"/>
            <w:lang w:eastAsia="en-US"/>
          </w:rPr>
          <w:t>додатків 1, 3 до рішення обласної ради від 23 жовтня 2025 року № 1336-VIII «Про спільну власність територіальних громад сіл, селищ, міст Харківської області».</w:t>
        </w:r>
      </w:hyperlink>
    </w:p>
    <w:p w14:paraId="3C92123F" w14:textId="77777777" w:rsidR="005066D8" w:rsidRDefault="00300354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r w:rsidRPr="00300354">
        <w:rPr>
          <w:sz w:val="28"/>
          <w:szCs w:val="28"/>
          <w:lang w:eastAsia="en-US"/>
        </w:rPr>
        <w:t xml:space="preserve">Доповідає: </w:t>
      </w:r>
      <w:r w:rsidRPr="00300354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 w:rsidRPr="00300354"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4AD2CE5B" w14:textId="77777777" w:rsidR="00300354" w:rsidRDefault="00300354" w:rsidP="0030035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14:paraId="1443603D" w14:textId="77777777" w:rsidR="00297823" w:rsidRPr="00297823" w:rsidRDefault="00297823" w:rsidP="004D3F83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hyperlink r:id="rId18" w:history="1">
        <w:r w:rsidRPr="003045FA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>«Про затвердження Плану роботи обласної ради на 2026 рік».</w:t>
        </w:r>
      </w:hyperlink>
    </w:p>
    <w:p w14:paraId="77CFBC34" w14:textId="77777777" w:rsidR="00297823" w:rsidRDefault="00297823" w:rsidP="004D3F83">
      <w:pPr>
        <w:tabs>
          <w:tab w:val="left" w:pos="993"/>
        </w:tabs>
        <w:autoSpaceDE w:val="0"/>
        <w:autoSpaceDN w:val="0"/>
        <w:adjustRightInd w:val="0"/>
        <w:ind w:left="2694" w:hanging="1560"/>
        <w:jc w:val="both"/>
        <w:rPr>
          <w:rFonts w:ascii="Times New Roman CYR" w:hAnsi="Times New Roman CYR" w:cs="Times New Roman CYR"/>
          <w:spacing w:val="5"/>
          <w:sz w:val="28"/>
          <w:szCs w:val="28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Pr="00297823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Малишева Оксана Василівна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керуючий справами виконавчого апарату обласної ради.</w:t>
      </w:r>
    </w:p>
    <w:p w14:paraId="777411FF" w14:textId="77777777" w:rsidR="00297823" w:rsidRDefault="00297823" w:rsidP="004D3F83">
      <w:pPr>
        <w:tabs>
          <w:tab w:val="left" w:pos="993"/>
        </w:tabs>
        <w:autoSpaceDE w:val="0"/>
        <w:autoSpaceDN w:val="0"/>
        <w:adjustRightInd w:val="0"/>
        <w:ind w:left="2694" w:hanging="1560"/>
        <w:jc w:val="both"/>
        <w:rPr>
          <w:sz w:val="28"/>
          <w:szCs w:val="28"/>
          <w:lang w:eastAsia="en-US"/>
        </w:rPr>
      </w:pPr>
    </w:p>
    <w:p w14:paraId="3AE34E43" w14:textId="77777777" w:rsidR="00297823" w:rsidRPr="00297823" w:rsidRDefault="00297823" w:rsidP="004D3F83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hyperlink r:id="rId19" w:history="1">
        <w:r w:rsidRPr="003045FA">
          <w:rPr>
            <w:rStyle w:val="a3"/>
            <w:sz w:val="28"/>
            <w:szCs w:val="28"/>
            <w:lang w:eastAsia="en-US"/>
          </w:rPr>
          <w:t xml:space="preserve">Про проєкт рішення обласної ради </w:t>
        </w:r>
        <w:r w:rsidRPr="003045FA">
          <w:rPr>
            <w:rStyle w:val="a3"/>
            <w:b/>
            <w:bCs/>
            <w:sz w:val="28"/>
            <w:szCs w:val="28"/>
            <w:lang w:eastAsia="en-US"/>
          </w:rPr>
          <w:t>«Про проведення звітів депутатів обласної ради перед виборцями».</w:t>
        </w:r>
      </w:hyperlink>
    </w:p>
    <w:p w14:paraId="3D3E2619" w14:textId="77777777" w:rsidR="00297823" w:rsidRDefault="00297823" w:rsidP="004D3F83">
      <w:pPr>
        <w:tabs>
          <w:tab w:val="left" w:pos="1134"/>
        </w:tabs>
        <w:autoSpaceDE w:val="0"/>
        <w:autoSpaceDN w:val="0"/>
        <w:adjustRightInd w:val="0"/>
        <w:ind w:left="2694" w:hanging="1560"/>
        <w:jc w:val="both"/>
        <w:rPr>
          <w:rFonts w:ascii="Times New Roman CYR" w:hAnsi="Times New Roman CYR" w:cs="Times New Roman CYR"/>
          <w:spacing w:val="5"/>
          <w:sz w:val="28"/>
          <w:szCs w:val="28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Pr="00297823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Малишева Оксана Василівна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керуючий справами виконавчого апарату обласної ради.</w:t>
      </w:r>
    </w:p>
    <w:p w14:paraId="14486B0C" w14:textId="77777777" w:rsidR="00297823" w:rsidRDefault="00297823" w:rsidP="004D3F83">
      <w:pPr>
        <w:tabs>
          <w:tab w:val="left" w:pos="1134"/>
        </w:tabs>
        <w:autoSpaceDE w:val="0"/>
        <w:autoSpaceDN w:val="0"/>
        <w:adjustRightInd w:val="0"/>
        <w:ind w:left="2694" w:hanging="1560"/>
        <w:jc w:val="both"/>
        <w:rPr>
          <w:sz w:val="28"/>
          <w:szCs w:val="28"/>
          <w:lang w:eastAsia="en-US"/>
        </w:rPr>
      </w:pPr>
    </w:p>
    <w:p w14:paraId="393F564B" w14:textId="77777777" w:rsidR="00840A1E" w:rsidRDefault="00856FF7" w:rsidP="004D3F83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Різне.</w:t>
      </w:r>
    </w:p>
    <w:p w14:paraId="4DDE5828" w14:textId="77777777" w:rsidR="00297823" w:rsidRPr="00CC4E5C" w:rsidRDefault="00297823" w:rsidP="00297823">
      <w:pPr>
        <w:tabs>
          <w:tab w:val="left" w:pos="1134"/>
        </w:tabs>
        <w:autoSpaceDE w:val="0"/>
        <w:autoSpaceDN w:val="0"/>
        <w:adjustRightInd w:val="0"/>
        <w:spacing w:line="270" w:lineRule="exact"/>
        <w:ind w:left="927"/>
        <w:jc w:val="both"/>
        <w:rPr>
          <w:sz w:val="28"/>
          <w:szCs w:val="28"/>
          <w:lang w:eastAsia="en-US"/>
        </w:rPr>
      </w:pPr>
    </w:p>
    <w:sectPr w:rsidR="00297823" w:rsidRPr="00CC4E5C" w:rsidSect="00331275">
      <w:headerReference w:type="default" r:id="rId20"/>
      <w:pgSz w:w="12240" w:h="15840"/>
      <w:pgMar w:top="709" w:right="850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6731" w14:textId="77777777" w:rsidR="00E95C9A" w:rsidRDefault="00E95C9A" w:rsidP="00331275">
      <w:r>
        <w:separator/>
      </w:r>
    </w:p>
  </w:endnote>
  <w:endnote w:type="continuationSeparator" w:id="0">
    <w:p w14:paraId="11E76EAB" w14:textId="77777777" w:rsidR="00E95C9A" w:rsidRDefault="00E95C9A" w:rsidP="0033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FD74" w14:textId="77777777" w:rsidR="00E95C9A" w:rsidRDefault="00E95C9A" w:rsidP="00331275">
      <w:r>
        <w:separator/>
      </w:r>
    </w:p>
  </w:footnote>
  <w:footnote w:type="continuationSeparator" w:id="0">
    <w:p w14:paraId="31FD9AA7" w14:textId="77777777" w:rsidR="00E95C9A" w:rsidRDefault="00E95C9A" w:rsidP="0033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3C83" w14:textId="77777777" w:rsidR="00331275" w:rsidRDefault="0033127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60673C30" w14:textId="77777777" w:rsidR="00331275" w:rsidRDefault="003312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BE2BDA"/>
    <w:lvl w:ilvl="0">
      <w:numFmt w:val="bullet"/>
      <w:lvlText w:val="*"/>
      <w:lvlJc w:val="left"/>
    </w:lvl>
  </w:abstractNum>
  <w:abstractNum w:abstractNumId="1" w15:restartNumberingAfterBreak="0">
    <w:nsid w:val="0C204782"/>
    <w:multiLevelType w:val="hybridMultilevel"/>
    <w:tmpl w:val="BFACBAA2"/>
    <w:lvl w:ilvl="0" w:tplc="69E637BA">
      <w:start w:val="1"/>
      <w:numFmt w:val="decimal"/>
      <w:lvlText w:val="4.%1."/>
      <w:lvlJc w:val="left"/>
      <w:pPr>
        <w:ind w:left="1070" w:hanging="360"/>
      </w:pPr>
      <w:rPr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0036"/>
    <w:multiLevelType w:val="hybridMultilevel"/>
    <w:tmpl w:val="9F6A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515B"/>
    <w:multiLevelType w:val="hybridMultilevel"/>
    <w:tmpl w:val="3B1ABBA2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698A"/>
    <w:multiLevelType w:val="hybridMultilevel"/>
    <w:tmpl w:val="5C1ADA44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F428D"/>
    <w:multiLevelType w:val="hybridMultilevel"/>
    <w:tmpl w:val="9A1CD3D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2EF8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B575D0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124F08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FB50C0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DB2D4E"/>
    <w:multiLevelType w:val="hybridMultilevel"/>
    <w:tmpl w:val="88E06AFA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5F50D81"/>
    <w:multiLevelType w:val="hybridMultilevel"/>
    <w:tmpl w:val="6A1ACB5A"/>
    <w:lvl w:ilvl="0" w:tplc="A364DF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426FEC"/>
    <w:multiLevelType w:val="hybridMultilevel"/>
    <w:tmpl w:val="0CE0476A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ED03C40"/>
    <w:multiLevelType w:val="hybridMultilevel"/>
    <w:tmpl w:val="51BE41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80AF6"/>
    <w:multiLevelType w:val="hybridMultilevel"/>
    <w:tmpl w:val="BFACBAA2"/>
    <w:lvl w:ilvl="0" w:tplc="FFFFFFFF">
      <w:start w:val="1"/>
      <w:numFmt w:val="decimal"/>
      <w:lvlText w:val="4.%1."/>
      <w:lvlJc w:val="left"/>
      <w:pPr>
        <w:ind w:left="1070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abstractNum w:abstractNumId="17" w15:restartNumberingAfterBreak="0">
    <w:nsid w:val="74DB4924"/>
    <w:multiLevelType w:val="hybridMultilevel"/>
    <w:tmpl w:val="159C6458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9185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1784105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660777">
    <w:abstractNumId w:val="5"/>
  </w:num>
  <w:num w:numId="4" w16cid:durableId="2139369695">
    <w:abstractNumId w:val="2"/>
  </w:num>
  <w:num w:numId="5" w16cid:durableId="207298651">
    <w:abstractNumId w:val="17"/>
  </w:num>
  <w:num w:numId="6" w16cid:durableId="1949854559">
    <w:abstractNumId w:val="17"/>
  </w:num>
  <w:num w:numId="7" w16cid:durableId="1874884089">
    <w:abstractNumId w:val="3"/>
  </w:num>
  <w:num w:numId="8" w16cid:durableId="35804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604142">
    <w:abstractNumId w:val="1"/>
  </w:num>
  <w:num w:numId="10" w16cid:durableId="2106338099">
    <w:abstractNumId w:val="15"/>
  </w:num>
  <w:num w:numId="11" w16cid:durableId="1954557306">
    <w:abstractNumId w:val="12"/>
  </w:num>
  <w:num w:numId="12" w16cid:durableId="1624845643">
    <w:abstractNumId w:val="10"/>
  </w:num>
  <w:num w:numId="13" w16cid:durableId="1615674311">
    <w:abstractNumId w:val="11"/>
  </w:num>
  <w:num w:numId="14" w16cid:durableId="43844108">
    <w:abstractNumId w:val="7"/>
  </w:num>
  <w:num w:numId="15" w16cid:durableId="1093862963">
    <w:abstractNumId w:val="8"/>
  </w:num>
  <w:num w:numId="16" w16cid:durableId="289557643">
    <w:abstractNumId w:val="13"/>
  </w:num>
  <w:num w:numId="17" w16cid:durableId="698049436">
    <w:abstractNumId w:val="4"/>
  </w:num>
  <w:num w:numId="18" w16cid:durableId="322971703">
    <w:abstractNumId w:val="9"/>
  </w:num>
  <w:num w:numId="19" w16cid:durableId="94253338">
    <w:abstractNumId w:val="14"/>
  </w:num>
  <w:num w:numId="20" w16cid:durableId="1944681467">
    <w:abstractNumId w:val="6"/>
  </w:num>
  <w:num w:numId="21" w16cid:durableId="821626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E3"/>
    <w:rsid w:val="00001AAD"/>
    <w:rsid w:val="000606D9"/>
    <w:rsid w:val="00064D0F"/>
    <w:rsid w:val="000775F3"/>
    <w:rsid w:val="00083839"/>
    <w:rsid w:val="000A79D5"/>
    <w:rsid w:val="000C053D"/>
    <w:rsid w:val="000D77B1"/>
    <w:rsid w:val="000E3146"/>
    <w:rsid w:val="00104551"/>
    <w:rsid w:val="00106951"/>
    <w:rsid w:val="00115DB0"/>
    <w:rsid w:val="0012649D"/>
    <w:rsid w:val="0013205E"/>
    <w:rsid w:val="00132EA3"/>
    <w:rsid w:val="0014052E"/>
    <w:rsid w:val="00143E19"/>
    <w:rsid w:val="00150635"/>
    <w:rsid w:val="00151F7E"/>
    <w:rsid w:val="0018146A"/>
    <w:rsid w:val="00183BD3"/>
    <w:rsid w:val="0019382F"/>
    <w:rsid w:val="00193872"/>
    <w:rsid w:val="001B6B1F"/>
    <w:rsid w:val="001C6B39"/>
    <w:rsid w:val="001D4C11"/>
    <w:rsid w:val="001D7811"/>
    <w:rsid w:val="001E04AA"/>
    <w:rsid w:val="001E1DAC"/>
    <w:rsid w:val="001F27DF"/>
    <w:rsid w:val="001F5AA7"/>
    <w:rsid w:val="002101C3"/>
    <w:rsid w:val="002102B5"/>
    <w:rsid w:val="00232975"/>
    <w:rsid w:val="00240419"/>
    <w:rsid w:val="00252066"/>
    <w:rsid w:val="00275C49"/>
    <w:rsid w:val="00282CD8"/>
    <w:rsid w:val="002835C1"/>
    <w:rsid w:val="00296ED2"/>
    <w:rsid w:val="00297823"/>
    <w:rsid w:val="002A3EED"/>
    <w:rsid w:val="002C0FE6"/>
    <w:rsid w:val="002D6E29"/>
    <w:rsid w:val="002F4825"/>
    <w:rsid w:val="00300354"/>
    <w:rsid w:val="0030120B"/>
    <w:rsid w:val="0030224E"/>
    <w:rsid w:val="003045FA"/>
    <w:rsid w:val="003076E1"/>
    <w:rsid w:val="0031795D"/>
    <w:rsid w:val="00331275"/>
    <w:rsid w:val="00345396"/>
    <w:rsid w:val="00347736"/>
    <w:rsid w:val="00362F6D"/>
    <w:rsid w:val="0036439C"/>
    <w:rsid w:val="003672F3"/>
    <w:rsid w:val="00376DA3"/>
    <w:rsid w:val="0038043C"/>
    <w:rsid w:val="00382D67"/>
    <w:rsid w:val="003920C3"/>
    <w:rsid w:val="0039314F"/>
    <w:rsid w:val="00394410"/>
    <w:rsid w:val="003D059D"/>
    <w:rsid w:val="003E5F88"/>
    <w:rsid w:val="00404673"/>
    <w:rsid w:val="00414CA1"/>
    <w:rsid w:val="0041556B"/>
    <w:rsid w:val="0041594A"/>
    <w:rsid w:val="00451022"/>
    <w:rsid w:val="00454DDA"/>
    <w:rsid w:val="004600EA"/>
    <w:rsid w:val="00461339"/>
    <w:rsid w:val="00462CA7"/>
    <w:rsid w:val="00492706"/>
    <w:rsid w:val="004B02A2"/>
    <w:rsid w:val="004B69CE"/>
    <w:rsid w:val="004B7101"/>
    <w:rsid w:val="004C33CC"/>
    <w:rsid w:val="004D3F83"/>
    <w:rsid w:val="004D7479"/>
    <w:rsid w:val="004F11B8"/>
    <w:rsid w:val="005066D8"/>
    <w:rsid w:val="005069E2"/>
    <w:rsid w:val="005213BD"/>
    <w:rsid w:val="00524A23"/>
    <w:rsid w:val="00527170"/>
    <w:rsid w:val="00530837"/>
    <w:rsid w:val="005479C4"/>
    <w:rsid w:val="00556DE5"/>
    <w:rsid w:val="005574A0"/>
    <w:rsid w:val="005614FE"/>
    <w:rsid w:val="005650BB"/>
    <w:rsid w:val="0057002D"/>
    <w:rsid w:val="00581C59"/>
    <w:rsid w:val="00584D20"/>
    <w:rsid w:val="005855EF"/>
    <w:rsid w:val="0058744F"/>
    <w:rsid w:val="005942B9"/>
    <w:rsid w:val="005A5584"/>
    <w:rsid w:val="005A6254"/>
    <w:rsid w:val="005D5C7F"/>
    <w:rsid w:val="005F1F0B"/>
    <w:rsid w:val="00601C2C"/>
    <w:rsid w:val="00645525"/>
    <w:rsid w:val="006508E3"/>
    <w:rsid w:val="006650C3"/>
    <w:rsid w:val="0067236C"/>
    <w:rsid w:val="006755E5"/>
    <w:rsid w:val="0067717F"/>
    <w:rsid w:val="006777AD"/>
    <w:rsid w:val="00693D9B"/>
    <w:rsid w:val="006D007C"/>
    <w:rsid w:val="006D17ED"/>
    <w:rsid w:val="006F3E99"/>
    <w:rsid w:val="006F69D9"/>
    <w:rsid w:val="006F78FE"/>
    <w:rsid w:val="007076BA"/>
    <w:rsid w:val="00725B01"/>
    <w:rsid w:val="00726633"/>
    <w:rsid w:val="00735CF4"/>
    <w:rsid w:val="007567B4"/>
    <w:rsid w:val="00762171"/>
    <w:rsid w:val="0077344D"/>
    <w:rsid w:val="00776B1E"/>
    <w:rsid w:val="00776F82"/>
    <w:rsid w:val="00797D93"/>
    <w:rsid w:val="007B7E8E"/>
    <w:rsid w:val="007C1BA3"/>
    <w:rsid w:val="007C38D7"/>
    <w:rsid w:val="007F1560"/>
    <w:rsid w:val="007F67B6"/>
    <w:rsid w:val="00825432"/>
    <w:rsid w:val="00833D12"/>
    <w:rsid w:val="00840A1E"/>
    <w:rsid w:val="008439F3"/>
    <w:rsid w:val="008453C9"/>
    <w:rsid w:val="0084751F"/>
    <w:rsid w:val="00852F84"/>
    <w:rsid w:val="00856FF7"/>
    <w:rsid w:val="00860088"/>
    <w:rsid w:val="00876FE1"/>
    <w:rsid w:val="00880391"/>
    <w:rsid w:val="008821CD"/>
    <w:rsid w:val="008B32BA"/>
    <w:rsid w:val="008B516C"/>
    <w:rsid w:val="008B5B3D"/>
    <w:rsid w:val="008D49F2"/>
    <w:rsid w:val="009112FA"/>
    <w:rsid w:val="009338C9"/>
    <w:rsid w:val="00954B94"/>
    <w:rsid w:val="0097733B"/>
    <w:rsid w:val="00977C4E"/>
    <w:rsid w:val="00983AA9"/>
    <w:rsid w:val="00996963"/>
    <w:rsid w:val="009A11AE"/>
    <w:rsid w:val="009E01A6"/>
    <w:rsid w:val="009E305F"/>
    <w:rsid w:val="009F564E"/>
    <w:rsid w:val="009F6FD9"/>
    <w:rsid w:val="00A12012"/>
    <w:rsid w:val="00A21FE6"/>
    <w:rsid w:val="00A443C7"/>
    <w:rsid w:val="00A713DE"/>
    <w:rsid w:val="00A71EE8"/>
    <w:rsid w:val="00AF71E5"/>
    <w:rsid w:val="00AF7DCC"/>
    <w:rsid w:val="00B26830"/>
    <w:rsid w:val="00B45946"/>
    <w:rsid w:val="00B54AC1"/>
    <w:rsid w:val="00B66CA4"/>
    <w:rsid w:val="00B77D2A"/>
    <w:rsid w:val="00B8708F"/>
    <w:rsid w:val="00B87A7F"/>
    <w:rsid w:val="00BA3D69"/>
    <w:rsid w:val="00BA47D7"/>
    <w:rsid w:val="00BA5782"/>
    <w:rsid w:val="00BD391A"/>
    <w:rsid w:val="00BE50C9"/>
    <w:rsid w:val="00BF0102"/>
    <w:rsid w:val="00C03DD3"/>
    <w:rsid w:val="00C10671"/>
    <w:rsid w:val="00C13CAB"/>
    <w:rsid w:val="00C30A90"/>
    <w:rsid w:val="00C321B0"/>
    <w:rsid w:val="00C4085C"/>
    <w:rsid w:val="00C5612C"/>
    <w:rsid w:val="00C659EA"/>
    <w:rsid w:val="00C65A3B"/>
    <w:rsid w:val="00C73E84"/>
    <w:rsid w:val="00C919CE"/>
    <w:rsid w:val="00CA3A51"/>
    <w:rsid w:val="00CA5F45"/>
    <w:rsid w:val="00CB7A33"/>
    <w:rsid w:val="00CC3406"/>
    <w:rsid w:val="00CC427F"/>
    <w:rsid w:val="00CC4E5C"/>
    <w:rsid w:val="00CC7C2E"/>
    <w:rsid w:val="00CD0531"/>
    <w:rsid w:val="00CD172D"/>
    <w:rsid w:val="00CD47B5"/>
    <w:rsid w:val="00CF1AE0"/>
    <w:rsid w:val="00D03A20"/>
    <w:rsid w:val="00D22E4E"/>
    <w:rsid w:val="00D35FF5"/>
    <w:rsid w:val="00D55DA4"/>
    <w:rsid w:val="00D66335"/>
    <w:rsid w:val="00D71715"/>
    <w:rsid w:val="00D72F4C"/>
    <w:rsid w:val="00D76096"/>
    <w:rsid w:val="00D76ACB"/>
    <w:rsid w:val="00D80620"/>
    <w:rsid w:val="00D80CD2"/>
    <w:rsid w:val="00D94034"/>
    <w:rsid w:val="00DA5EEA"/>
    <w:rsid w:val="00DB5071"/>
    <w:rsid w:val="00DC129D"/>
    <w:rsid w:val="00DC6CA6"/>
    <w:rsid w:val="00DD53F1"/>
    <w:rsid w:val="00DD5EA9"/>
    <w:rsid w:val="00DF1887"/>
    <w:rsid w:val="00DF4D3A"/>
    <w:rsid w:val="00E061B8"/>
    <w:rsid w:val="00E23C0F"/>
    <w:rsid w:val="00E34247"/>
    <w:rsid w:val="00E373C8"/>
    <w:rsid w:val="00E64B04"/>
    <w:rsid w:val="00E7023A"/>
    <w:rsid w:val="00E8322A"/>
    <w:rsid w:val="00E8699E"/>
    <w:rsid w:val="00E93E5D"/>
    <w:rsid w:val="00E95C9A"/>
    <w:rsid w:val="00E97F20"/>
    <w:rsid w:val="00EA1B62"/>
    <w:rsid w:val="00ED6AC1"/>
    <w:rsid w:val="00EF0765"/>
    <w:rsid w:val="00EF6622"/>
    <w:rsid w:val="00F11288"/>
    <w:rsid w:val="00F147F0"/>
    <w:rsid w:val="00F21CC1"/>
    <w:rsid w:val="00F32956"/>
    <w:rsid w:val="00F402D5"/>
    <w:rsid w:val="00F63B81"/>
    <w:rsid w:val="00F77B53"/>
    <w:rsid w:val="00F80882"/>
    <w:rsid w:val="00F8127E"/>
    <w:rsid w:val="00F839EE"/>
    <w:rsid w:val="00F85849"/>
    <w:rsid w:val="00F85D97"/>
    <w:rsid w:val="00F93A73"/>
    <w:rsid w:val="00FA33FB"/>
    <w:rsid w:val="00FC0269"/>
    <w:rsid w:val="00FD678C"/>
    <w:rsid w:val="00FD7235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E79005"/>
  <w15:chartTrackingRefBased/>
  <w15:docId w15:val="{C48D654F-77FC-47FC-AA28-5AB15DC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23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08E3"/>
    <w:rPr>
      <w:rFonts w:ascii="Times New Roman" w:hAnsi="Times New Roman" w:cs="Times New Roman"/>
      <w:color w:val="0563C1"/>
      <w:u w:val="single"/>
    </w:rPr>
  </w:style>
  <w:style w:type="character" w:styleId="a4">
    <w:name w:val="FollowedHyperlink"/>
    <w:rsid w:val="00E373C8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3E5F8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33127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331275"/>
    <w:rPr>
      <w:sz w:val="24"/>
      <w:szCs w:val="24"/>
      <w:lang w:eastAsia="ru-RU"/>
    </w:rPr>
  </w:style>
  <w:style w:type="paragraph" w:styleId="a8">
    <w:name w:val="footer"/>
    <w:basedOn w:val="a"/>
    <w:link w:val="a9"/>
    <w:rsid w:val="0033127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331275"/>
    <w:rPr>
      <w:sz w:val="24"/>
      <w:szCs w:val="24"/>
      <w:lang w:eastAsia="ru-RU"/>
    </w:rPr>
  </w:style>
  <w:style w:type="character" w:styleId="aa">
    <w:name w:val="Unresolved Mention"/>
    <w:uiPriority w:val="99"/>
    <w:semiHidden/>
    <w:unhideWhenUsed/>
    <w:rsid w:val="009E01A6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C03DD3"/>
    <w:pPr>
      <w:spacing w:after="120" w:line="480" w:lineRule="auto"/>
    </w:pPr>
    <w:rPr>
      <w:rFonts w:eastAsia="Calibri" w:cs="Microsoft Uighur"/>
      <w:sz w:val="28"/>
      <w:lang w:eastAsia="en-US"/>
    </w:rPr>
  </w:style>
  <w:style w:type="character" w:customStyle="1" w:styleId="20">
    <w:name w:val="Основной текст 2 Знак"/>
    <w:link w:val="2"/>
    <w:uiPriority w:val="99"/>
    <w:rsid w:val="00C03DD3"/>
    <w:rPr>
      <w:rFonts w:eastAsia="Calibri" w:cs="Microsoft Uighur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532/30303" TargetMode="External"/><Relationship Id="rId13" Type="http://schemas.openxmlformats.org/officeDocument/2006/relationships/hyperlink" Target="https://ts.lica.com.ua/77/1/386469/30222" TargetMode="External"/><Relationship Id="rId18" Type="http://schemas.openxmlformats.org/officeDocument/2006/relationships/hyperlink" Target="https://ts.lica.com.ua/77/1/386484/302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c06-or@ukr.net" TargetMode="External"/><Relationship Id="rId12" Type="http://schemas.openxmlformats.org/officeDocument/2006/relationships/hyperlink" Target="https://ts.lica.com.ua/77/1/386447/30202" TargetMode="External"/><Relationship Id="rId17" Type="http://schemas.openxmlformats.org/officeDocument/2006/relationships/hyperlink" Target="https://ts.lica.com.ua/77/1/386470/302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6467/3022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6443/301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6483/30248" TargetMode="External"/><Relationship Id="rId10" Type="http://schemas.openxmlformats.org/officeDocument/2006/relationships/hyperlink" Target="https://ts.lica.com.ua/77/1/386444/30197" TargetMode="External"/><Relationship Id="rId19" Type="http://schemas.openxmlformats.org/officeDocument/2006/relationships/hyperlink" Target="https://ts.lica.com.ua/77/1/386450/30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439/30192" TargetMode="External"/><Relationship Id="rId14" Type="http://schemas.openxmlformats.org/officeDocument/2006/relationships/hyperlink" Target="https://ts.lica.com.ua/77/1/386468/302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3480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5454</CharactersWithSpaces>
  <SharedDoc>false</SharedDoc>
  <HLinks>
    <vt:vector size="72" baseType="variant">
      <vt:variant>
        <vt:i4>6094943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https://ts.lica.com.ua/77/1/386450/30204</vt:lpwstr>
      </vt:variant>
      <vt:variant>
        <vt:lpwstr/>
      </vt:variant>
      <vt:variant>
        <vt:i4>5505110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https://ts.lica.com.ua/77/1/386484/30249</vt:lpwstr>
      </vt:variant>
      <vt:variant>
        <vt:lpwstr/>
      </vt:variant>
      <vt:variant>
        <vt:i4>5898335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https://ts.lica.com.ua/77/1/386470/30223</vt:lpwstr>
      </vt:variant>
      <vt:variant>
        <vt:lpwstr/>
      </vt:variant>
      <vt:variant>
        <vt:i4>6160478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https://ts.lica.com.ua/77/1/386467/30220</vt:lpwstr>
      </vt:variant>
      <vt:variant>
        <vt:lpwstr/>
      </vt:variant>
      <vt:variant>
        <vt:i4>5374038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https://ts.lica.com.ua/77/1/386483/30248</vt:lpwstr>
      </vt:variant>
      <vt:variant>
        <vt:lpwstr/>
      </vt:variant>
      <vt:variant>
        <vt:i4>5242974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https://ts.lica.com.ua/77/1/386468/30221</vt:lpwstr>
      </vt:variant>
      <vt:variant>
        <vt:lpwstr/>
      </vt:variant>
      <vt:variant>
        <vt:i4>5374046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https://ts.lica.com.ua/77/1/386469/30222</vt:lpwstr>
      </vt:variant>
      <vt:variant>
        <vt:lpwstr/>
      </vt:variant>
      <vt:variant>
        <vt:i4>6029406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https://ts.lica.com.ua/77/1/386447/30202</vt:lpwstr>
      </vt:variant>
      <vt:variant>
        <vt:lpwstr/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https://ts.lica.com.ua/77/1/386443/30196</vt:lpwstr>
      </vt:variant>
      <vt:variant>
        <vt:lpwstr/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https://ts.lica.com.ua/77/1/386444/30197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https://ts.lica.com.ua/77/1/386439/30192</vt:lpwstr>
      </vt:variant>
      <vt:variant>
        <vt:lpwstr/>
      </vt:variant>
      <vt:variant>
        <vt:i4>6488080</vt:i4>
      </vt:variant>
      <vt:variant>
        <vt:i4>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</dc:creator>
  <cp:keywords/>
  <dc:description/>
  <cp:lastModifiedBy>Irina Borovyk</cp:lastModifiedBy>
  <cp:revision>4</cp:revision>
  <cp:lastPrinted>2025-10-07T08:13:00Z</cp:lastPrinted>
  <dcterms:created xsi:type="dcterms:W3CDTF">2025-12-16T08:47:00Z</dcterms:created>
  <dcterms:modified xsi:type="dcterms:W3CDTF">2025-12-16T08:48:00Z</dcterms:modified>
</cp:coreProperties>
</file>