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22D6" w:rsidRPr="00076DE0" w:rsidRDefault="00F322D6" w:rsidP="00F322D6">
      <w:pPr>
        <w:jc w:val="center"/>
        <w:rPr>
          <w:color w:val="EE0000"/>
        </w:rPr>
      </w:pPr>
      <w:r w:rsidRPr="00076DE0">
        <w:rPr>
          <w:noProof/>
          <w:color w:val="EE0000"/>
        </w:rPr>
        <w:drawing>
          <wp:inline distT="0" distB="0" distL="0" distR="0">
            <wp:extent cx="504825" cy="657225"/>
            <wp:effectExtent l="0" t="0" r="9525" b="9525"/>
            <wp:docPr id="7449579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2D6" w:rsidRPr="00076DE0" w:rsidRDefault="00F322D6" w:rsidP="00F322D6">
      <w:pPr>
        <w:jc w:val="center"/>
        <w:rPr>
          <w:sz w:val="16"/>
          <w:szCs w:val="16"/>
        </w:rPr>
      </w:pPr>
    </w:p>
    <w:p w:rsidR="00F322D6" w:rsidRPr="00076DE0" w:rsidRDefault="00F322D6" w:rsidP="00F322D6">
      <w:pPr>
        <w:jc w:val="center"/>
      </w:pPr>
      <w:r w:rsidRPr="00076DE0">
        <w:rPr>
          <w:b/>
        </w:rPr>
        <w:t>УКРАЇНА</w:t>
      </w:r>
    </w:p>
    <w:p w:rsidR="00F322D6" w:rsidRPr="00076DE0" w:rsidRDefault="00F322D6" w:rsidP="00F322D6">
      <w:pPr>
        <w:jc w:val="center"/>
        <w:rPr>
          <w:b/>
          <w:sz w:val="16"/>
          <w:szCs w:val="16"/>
        </w:rPr>
      </w:pPr>
    </w:p>
    <w:p w:rsidR="00F322D6" w:rsidRPr="00076DE0" w:rsidRDefault="00F322D6" w:rsidP="00F322D6">
      <w:pPr>
        <w:jc w:val="center"/>
      </w:pPr>
      <w:r w:rsidRPr="00076DE0">
        <w:rPr>
          <w:b/>
        </w:rPr>
        <w:t>ХАРКІВСЬКА ОБЛАСНА РАДА</w:t>
      </w:r>
    </w:p>
    <w:p w:rsidR="00F322D6" w:rsidRPr="00076DE0" w:rsidRDefault="00F322D6" w:rsidP="00F322D6">
      <w:pPr>
        <w:rPr>
          <w:sz w:val="16"/>
          <w:szCs w:val="16"/>
        </w:rPr>
      </w:pPr>
    </w:p>
    <w:p w:rsidR="00F322D6" w:rsidRPr="00076DE0" w:rsidRDefault="00F322D6" w:rsidP="00F322D6">
      <w:pPr>
        <w:jc w:val="center"/>
      </w:pPr>
      <w:r w:rsidRPr="00076DE0">
        <w:rPr>
          <w:caps/>
          <w:sz w:val="26"/>
          <w:szCs w:val="26"/>
        </w:rPr>
        <w:t>ПОСТІЙНА КОМІСІЯ З питань бюджету</w:t>
      </w:r>
    </w:p>
    <w:p w:rsidR="00F322D6" w:rsidRPr="00076DE0" w:rsidRDefault="00F322D6" w:rsidP="00F322D6">
      <w:pPr>
        <w:jc w:val="center"/>
        <w:rPr>
          <w:caps/>
          <w:sz w:val="16"/>
          <w:szCs w:val="16"/>
        </w:rPr>
      </w:pPr>
    </w:p>
    <w:p w:rsidR="00F322D6" w:rsidRPr="00076DE0" w:rsidRDefault="00F322D6" w:rsidP="00F322D6">
      <w:pPr>
        <w:pBdr>
          <w:bottom w:val="single" w:sz="12" w:space="1" w:color="000000"/>
        </w:pBdr>
        <w:jc w:val="center"/>
      </w:pPr>
      <w:r w:rsidRPr="00076DE0">
        <w:rPr>
          <w:i/>
          <w:sz w:val="24"/>
        </w:rPr>
        <w:t xml:space="preserve">вул. Сумська, 64, м. Харків 61002, тел. 700-53-02,  e-mail: </w:t>
      </w:r>
      <w:hyperlink r:id="rId6">
        <w:r w:rsidRPr="00076DE0">
          <w:rPr>
            <w:i/>
            <w:sz w:val="24"/>
          </w:rPr>
          <w:t>sc02-or@ukr.net</w:t>
        </w:r>
      </w:hyperlink>
    </w:p>
    <w:p w:rsidR="00F322D6" w:rsidRPr="00076DE0" w:rsidRDefault="00F322D6" w:rsidP="00F322D6">
      <w:pPr>
        <w:rPr>
          <w:sz w:val="24"/>
        </w:rPr>
      </w:pPr>
      <w:r w:rsidRPr="00076DE0">
        <w:rPr>
          <w:sz w:val="24"/>
        </w:rPr>
        <w:t>_______________№_______________</w:t>
      </w:r>
    </w:p>
    <w:p w:rsidR="00F322D6" w:rsidRPr="00076DE0" w:rsidRDefault="00F322D6" w:rsidP="00F322D6">
      <w:pPr>
        <w:rPr>
          <w:sz w:val="24"/>
        </w:rPr>
      </w:pPr>
      <w:r w:rsidRPr="00076DE0">
        <w:rPr>
          <w:sz w:val="24"/>
        </w:rPr>
        <w:t>На № ___________________________</w:t>
      </w:r>
    </w:p>
    <w:p w:rsidR="00F322D6" w:rsidRPr="00076DE0" w:rsidRDefault="00F322D6" w:rsidP="00F322D6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rPr>
          <w:rFonts w:ascii="Arial" w:hAnsi="Arial" w:cs="Arial"/>
          <w:b/>
          <w:i/>
          <w:sz w:val="28"/>
          <w:szCs w:val="28"/>
          <w:lang w:val="uk-UA"/>
        </w:rPr>
      </w:pPr>
    </w:p>
    <w:p w:rsidR="00F322D6" w:rsidRPr="00076DE0" w:rsidRDefault="00F322D6" w:rsidP="00F322D6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jc w:val="center"/>
        <w:rPr>
          <w:rFonts w:ascii="Arial" w:hAnsi="Arial" w:cs="Arial"/>
          <w:b/>
          <w:i/>
          <w:sz w:val="28"/>
          <w:szCs w:val="28"/>
          <w:lang w:val="uk-UA"/>
        </w:rPr>
      </w:pPr>
      <w:r w:rsidRPr="00076DE0">
        <w:rPr>
          <w:rFonts w:ascii="Arial" w:hAnsi="Arial" w:cs="Arial"/>
          <w:b/>
          <w:i/>
          <w:sz w:val="28"/>
          <w:szCs w:val="28"/>
          <w:lang w:val="uk-UA"/>
        </w:rPr>
        <w:t>ВИСНОВОК</w:t>
      </w:r>
    </w:p>
    <w:p w:rsidR="00F322D6" w:rsidRPr="00076DE0" w:rsidRDefault="00F322D6" w:rsidP="00F322D6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contextualSpacing/>
        <w:rPr>
          <w:color w:val="EE0000"/>
          <w:sz w:val="16"/>
          <w:szCs w:val="16"/>
          <w:lang w:val="uk-UA"/>
        </w:rPr>
      </w:pPr>
    </w:p>
    <w:p w:rsidR="00F322D6" w:rsidRPr="00B03152" w:rsidRDefault="00F322D6" w:rsidP="00F322D6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contextualSpacing/>
        <w:rPr>
          <w:b/>
          <w:sz w:val="28"/>
          <w:szCs w:val="28"/>
          <w:lang w:val="uk-UA"/>
        </w:rPr>
      </w:pPr>
      <w:bookmarkStart w:id="0" w:name="_Hlk211522712"/>
      <w:r w:rsidRPr="00B03152">
        <w:rPr>
          <w:sz w:val="28"/>
          <w:szCs w:val="28"/>
          <w:lang w:val="uk-UA"/>
        </w:rPr>
        <w:t>Від</w:t>
      </w:r>
      <w:r w:rsidRPr="00B03152">
        <w:rPr>
          <w:b/>
          <w:sz w:val="28"/>
          <w:szCs w:val="28"/>
          <w:lang w:val="uk-UA"/>
        </w:rPr>
        <w:t xml:space="preserve"> </w:t>
      </w:r>
      <w:r w:rsidR="00B03152" w:rsidRPr="00B03152">
        <w:rPr>
          <w:b/>
          <w:sz w:val="28"/>
          <w:szCs w:val="28"/>
          <w:lang w:val="uk-UA"/>
        </w:rPr>
        <w:t>22</w:t>
      </w:r>
      <w:r w:rsidRPr="00B03152">
        <w:rPr>
          <w:b/>
          <w:sz w:val="28"/>
          <w:szCs w:val="28"/>
          <w:lang w:val="uk-UA"/>
        </w:rPr>
        <w:t xml:space="preserve"> грудня 2025 року                                                          </w:t>
      </w:r>
      <w:r w:rsidR="00D44FF2">
        <w:rPr>
          <w:b/>
          <w:sz w:val="28"/>
          <w:szCs w:val="28"/>
          <w:lang w:val="uk-UA"/>
        </w:rPr>
        <w:t xml:space="preserve">      </w:t>
      </w:r>
      <w:r w:rsidRPr="00B03152">
        <w:rPr>
          <w:b/>
          <w:sz w:val="28"/>
          <w:szCs w:val="28"/>
          <w:lang w:val="uk-UA"/>
        </w:rPr>
        <w:t xml:space="preserve"> Протокол  № 91</w:t>
      </w:r>
    </w:p>
    <w:bookmarkEnd w:id="0"/>
    <w:p w:rsidR="00F322D6" w:rsidRPr="00076DE0" w:rsidRDefault="00F322D6" w:rsidP="00F322D6">
      <w:pPr>
        <w:tabs>
          <w:tab w:val="left" w:pos="4111"/>
        </w:tabs>
        <w:jc w:val="both"/>
        <w:rPr>
          <w:b/>
          <w:color w:val="EE0000"/>
          <w:sz w:val="16"/>
          <w:szCs w:val="16"/>
        </w:rPr>
      </w:pPr>
    </w:p>
    <w:p w:rsidR="00F322D6" w:rsidRPr="00076DE0" w:rsidRDefault="00F322D6" w:rsidP="00F322D6">
      <w:pPr>
        <w:tabs>
          <w:tab w:val="left" w:pos="4111"/>
        </w:tabs>
        <w:ind w:left="5670"/>
        <w:jc w:val="both"/>
        <w:rPr>
          <w:color w:val="EE0000"/>
        </w:rPr>
      </w:pPr>
      <w:r w:rsidRPr="00076DE0">
        <w:rPr>
          <w:color w:val="EE0000"/>
        </w:rPr>
        <w:t xml:space="preserve">    </w:t>
      </w:r>
    </w:p>
    <w:p w:rsidR="00F322D6" w:rsidRPr="00076DE0" w:rsidRDefault="00F322D6" w:rsidP="00D44FF2">
      <w:pPr>
        <w:tabs>
          <w:tab w:val="left" w:pos="4111"/>
        </w:tabs>
        <w:ind w:left="6663"/>
        <w:jc w:val="both"/>
        <w:rPr>
          <w:color w:val="EE0000"/>
        </w:rPr>
      </w:pPr>
      <w:r w:rsidRPr="00D17F31">
        <w:t>Всього членів комісії:</w:t>
      </w:r>
      <w:r w:rsidRPr="00076DE0">
        <w:rPr>
          <w:color w:val="EE0000"/>
        </w:rPr>
        <w:t xml:space="preserve"> </w:t>
      </w:r>
      <w:r w:rsidRPr="00B03152">
        <w:t>10</w:t>
      </w:r>
    </w:p>
    <w:p w:rsidR="00F322D6" w:rsidRPr="00B03152" w:rsidRDefault="00F322D6" w:rsidP="00D44FF2">
      <w:pPr>
        <w:ind w:left="6663"/>
        <w:jc w:val="both"/>
      </w:pPr>
      <w:r w:rsidRPr="00B03152">
        <w:t xml:space="preserve">Присутні: </w:t>
      </w:r>
      <w:r w:rsidR="00D44FF2">
        <w:t>8</w:t>
      </w:r>
    </w:p>
    <w:p w:rsidR="00F322D6" w:rsidRPr="00076DE0" w:rsidRDefault="00F322D6" w:rsidP="00F322D6">
      <w:pPr>
        <w:ind w:firstLine="851"/>
        <w:jc w:val="both"/>
        <w:rPr>
          <w:color w:val="EE0000"/>
        </w:rPr>
      </w:pPr>
    </w:p>
    <w:p w:rsidR="00F322D6" w:rsidRPr="00B03152" w:rsidRDefault="00F322D6" w:rsidP="00F322D6">
      <w:pPr>
        <w:ind w:firstLine="851"/>
        <w:jc w:val="both"/>
        <w:rPr>
          <w:b/>
          <w:iCs/>
        </w:rPr>
      </w:pPr>
      <w:r w:rsidRPr="00B03152">
        <w:t xml:space="preserve">До проєкту рішення обласної ради </w:t>
      </w:r>
      <w:r w:rsidRPr="00B03152">
        <w:rPr>
          <w:b/>
        </w:rPr>
        <w:t>"</w:t>
      </w:r>
      <w:r w:rsidRPr="00B03152">
        <w:rPr>
          <w:b/>
          <w:bCs/>
          <w:szCs w:val="28"/>
        </w:rPr>
        <w:t>Про затвердження Програми економічного і соціального розвитку Харківської області на 2026 рік</w:t>
      </w:r>
      <w:r w:rsidRPr="00B03152">
        <w:rPr>
          <w:b/>
          <w:szCs w:val="28"/>
        </w:rPr>
        <w:t>".</w:t>
      </w:r>
    </w:p>
    <w:p w:rsidR="00F322D6" w:rsidRPr="00076DE0" w:rsidRDefault="00F322D6" w:rsidP="00F322D6">
      <w:pPr>
        <w:ind w:firstLine="851"/>
        <w:jc w:val="both"/>
        <w:rPr>
          <w:b/>
          <w:iCs/>
          <w:color w:val="EE0000"/>
          <w:szCs w:val="28"/>
        </w:rPr>
      </w:pPr>
    </w:p>
    <w:p w:rsidR="00F322D6" w:rsidRPr="00D17F31" w:rsidRDefault="00F322D6" w:rsidP="00F322D6">
      <w:pPr>
        <w:ind w:firstLine="851"/>
        <w:jc w:val="both"/>
        <w:rPr>
          <w:iCs/>
        </w:rPr>
      </w:pPr>
      <w:r w:rsidRPr="00D17F31">
        <w:rPr>
          <w:iCs/>
        </w:rPr>
        <w:t xml:space="preserve">Даний проєкт рішення ініційований Харківською обласною військовою адміністрацією. </w:t>
      </w:r>
    </w:p>
    <w:p w:rsidR="00F322D6" w:rsidRPr="00D17F31" w:rsidRDefault="00F322D6" w:rsidP="00F322D6">
      <w:pPr>
        <w:ind w:firstLine="851"/>
        <w:jc w:val="both"/>
        <w:rPr>
          <w:b/>
          <w:iCs/>
          <w:szCs w:val="28"/>
        </w:rPr>
      </w:pPr>
    </w:p>
    <w:p w:rsidR="00F322D6" w:rsidRPr="00D17F31" w:rsidRDefault="00F322D6" w:rsidP="00F322D6">
      <w:pPr>
        <w:ind w:firstLine="851"/>
        <w:jc w:val="both"/>
        <w:rPr>
          <w:iCs/>
        </w:rPr>
      </w:pPr>
      <w:r w:rsidRPr="00D17F31">
        <w:rPr>
          <w:iCs/>
        </w:rPr>
        <w:t xml:space="preserve">Відповідно до статті 47 Закону України «Про місцеве самоврядування в Україні», </w:t>
      </w:r>
      <w:r w:rsidRPr="00D17F31">
        <w:t>розглянувши матеріали проєкту рішення обласної ради,</w:t>
      </w:r>
      <w:r w:rsidRPr="00D17F31">
        <w:rPr>
          <w:b/>
        </w:rPr>
        <w:t xml:space="preserve"> </w:t>
      </w:r>
      <w:r w:rsidRPr="00D17F31">
        <w:rPr>
          <w:iCs/>
        </w:rPr>
        <w:t>постійна комісія дійшла висновку:</w:t>
      </w:r>
    </w:p>
    <w:p w:rsidR="00F322D6" w:rsidRPr="00D17F31" w:rsidRDefault="00F322D6" w:rsidP="00F322D6">
      <w:pPr>
        <w:jc w:val="both"/>
        <w:rPr>
          <w:b/>
          <w:iCs/>
          <w:szCs w:val="28"/>
        </w:rPr>
      </w:pPr>
    </w:p>
    <w:p w:rsidR="00F322D6" w:rsidRPr="00D17F31" w:rsidRDefault="00F322D6" w:rsidP="00F322D6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/>
          <w:bCs/>
          <w:sz w:val="16"/>
          <w:szCs w:val="16"/>
        </w:rPr>
      </w:pPr>
      <w:r w:rsidRPr="00D17F31">
        <w:rPr>
          <w:rFonts w:eastAsia="Calibri"/>
          <w:szCs w:val="28"/>
          <w:lang w:eastAsia="en-US"/>
        </w:rPr>
        <w:t>Інформацію взяти до відома.</w:t>
      </w:r>
    </w:p>
    <w:p w:rsidR="00F322D6" w:rsidRPr="00076DE0" w:rsidRDefault="00F322D6" w:rsidP="00F322D6">
      <w:pPr>
        <w:tabs>
          <w:tab w:val="left" w:pos="1134"/>
        </w:tabs>
        <w:ind w:left="851"/>
        <w:jc w:val="both"/>
        <w:rPr>
          <w:b/>
          <w:bCs/>
          <w:color w:val="EE0000"/>
          <w:sz w:val="8"/>
          <w:szCs w:val="8"/>
        </w:rPr>
      </w:pPr>
    </w:p>
    <w:p w:rsidR="00F322D6" w:rsidRPr="00B03152" w:rsidRDefault="00B03152" w:rsidP="00F322D6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/>
          <w:bCs/>
          <w:sz w:val="16"/>
          <w:szCs w:val="16"/>
        </w:rPr>
      </w:pPr>
      <w:r w:rsidRPr="00B03152">
        <w:rPr>
          <w:bCs/>
        </w:rPr>
        <w:t>П</w:t>
      </w:r>
      <w:r w:rsidR="00F322D6" w:rsidRPr="00B03152">
        <w:rPr>
          <w:bCs/>
        </w:rPr>
        <w:t xml:space="preserve">роєкт рішення обласної ради </w:t>
      </w:r>
      <w:r w:rsidR="00F322D6" w:rsidRPr="00B03152">
        <w:t>"</w:t>
      </w:r>
      <w:r w:rsidR="00F322D6" w:rsidRPr="00B03152">
        <w:rPr>
          <w:szCs w:val="28"/>
        </w:rPr>
        <w:t>Про затвердження Програми економічного і соціального розвитку Харківської області на 2026 рік</w:t>
      </w:r>
      <w:r w:rsidR="00F322D6" w:rsidRPr="00B03152">
        <w:t>"</w:t>
      </w:r>
      <w:r w:rsidR="00F322D6" w:rsidRPr="00B03152">
        <w:rPr>
          <w:iCs/>
        </w:rPr>
        <w:t xml:space="preserve"> винести на розгляд пленарного засідання обласної ради</w:t>
      </w:r>
      <w:r w:rsidR="00F322D6" w:rsidRPr="00B03152">
        <w:rPr>
          <w:szCs w:val="28"/>
        </w:rPr>
        <w:t>.</w:t>
      </w:r>
    </w:p>
    <w:p w:rsidR="00F322D6" w:rsidRPr="00076DE0" w:rsidRDefault="00F322D6" w:rsidP="00F322D6">
      <w:pPr>
        <w:ind w:left="6521" w:hanging="2977"/>
        <w:rPr>
          <w:color w:val="EE0000"/>
          <w:sz w:val="8"/>
          <w:szCs w:val="8"/>
        </w:rPr>
      </w:pPr>
    </w:p>
    <w:p w:rsidR="00F322D6" w:rsidRPr="00D44FF2" w:rsidRDefault="00F322D6" w:rsidP="00D44FF2">
      <w:pPr>
        <w:ind w:left="6096" w:hanging="2552"/>
      </w:pPr>
      <w:r w:rsidRPr="00D44FF2">
        <w:t xml:space="preserve">Голосували:  "за" –  8 </w:t>
      </w:r>
      <w:r w:rsidRPr="00D44FF2">
        <w:rPr>
          <w:i/>
          <w:sz w:val="24"/>
        </w:rPr>
        <w:t xml:space="preserve">(Л. Немикіна, А. Гацько,             </w:t>
      </w:r>
      <w:r w:rsidR="00B03152" w:rsidRPr="00D44FF2">
        <w:rPr>
          <w:i/>
          <w:sz w:val="24"/>
        </w:rPr>
        <w:br/>
      </w:r>
      <w:r w:rsidRPr="00D44FF2">
        <w:rPr>
          <w:i/>
          <w:sz w:val="24"/>
        </w:rPr>
        <w:t xml:space="preserve">І. Горішній, </w:t>
      </w:r>
      <w:r w:rsidR="00D44FF2" w:rsidRPr="00D44FF2">
        <w:rPr>
          <w:i/>
          <w:sz w:val="24"/>
        </w:rPr>
        <w:t>В. Заколодяжний,</w:t>
      </w:r>
      <w:r w:rsidR="00D44FF2" w:rsidRPr="00D44FF2">
        <w:rPr>
          <w:i/>
          <w:sz w:val="24"/>
        </w:rPr>
        <w:br/>
      </w:r>
      <w:r w:rsidRPr="00D44FF2">
        <w:rPr>
          <w:i/>
          <w:sz w:val="24"/>
        </w:rPr>
        <w:t>В. Ісламов,</w:t>
      </w:r>
      <w:r w:rsidR="00D44FF2" w:rsidRPr="00D44FF2">
        <w:rPr>
          <w:i/>
          <w:sz w:val="24"/>
        </w:rPr>
        <w:t xml:space="preserve"> </w:t>
      </w:r>
      <w:r w:rsidRPr="00D44FF2">
        <w:rPr>
          <w:i/>
          <w:sz w:val="24"/>
        </w:rPr>
        <w:t xml:space="preserve">І. Каплієнко, </w:t>
      </w:r>
      <w:r w:rsidRPr="00D44FF2">
        <w:rPr>
          <w:i/>
          <w:sz w:val="24"/>
        </w:rPr>
        <w:br/>
        <w:t>Р. Семенуха, О. Скорик)</w:t>
      </w:r>
    </w:p>
    <w:p w:rsidR="00F322D6" w:rsidRPr="00D44FF2" w:rsidRDefault="00F322D6" w:rsidP="00F322D6">
      <w:pPr>
        <w:ind w:left="5103"/>
        <w:jc w:val="both"/>
      </w:pPr>
      <w:r w:rsidRPr="00D44FF2">
        <w:t>"проти"  – немає</w:t>
      </w:r>
    </w:p>
    <w:p w:rsidR="00F322D6" w:rsidRPr="00D44FF2" w:rsidRDefault="00F322D6" w:rsidP="00F322D6">
      <w:pPr>
        <w:ind w:left="6096" w:hanging="993"/>
      </w:pPr>
      <w:r w:rsidRPr="00D44FF2">
        <w:t>"утрим." – немає</w:t>
      </w:r>
    </w:p>
    <w:p w:rsidR="00F322D6" w:rsidRPr="00076DE0" w:rsidRDefault="00F322D6" w:rsidP="00F322D6">
      <w:pPr>
        <w:ind w:left="5103"/>
        <w:jc w:val="both"/>
        <w:rPr>
          <w:color w:val="EE0000"/>
        </w:rPr>
      </w:pPr>
    </w:p>
    <w:p w:rsidR="00F322D6" w:rsidRPr="00076DE0" w:rsidRDefault="00F322D6" w:rsidP="00F322D6">
      <w:pPr>
        <w:ind w:firstLine="567"/>
        <w:jc w:val="both"/>
        <w:rPr>
          <w:b/>
          <w:bCs/>
          <w:color w:val="EE0000"/>
          <w:szCs w:val="28"/>
        </w:rPr>
      </w:pPr>
    </w:p>
    <w:p w:rsidR="00F322D6" w:rsidRPr="001B5743" w:rsidRDefault="00F322D6" w:rsidP="00F322D6">
      <w:pPr>
        <w:jc w:val="center"/>
        <w:rPr>
          <w:b/>
          <w:bCs/>
          <w:color w:val="00B050"/>
          <w:szCs w:val="28"/>
        </w:rPr>
      </w:pPr>
      <w:r w:rsidRPr="00D17F31">
        <w:rPr>
          <w:b/>
          <w:bCs/>
          <w:szCs w:val="28"/>
        </w:rPr>
        <w:t>Голова постійної комісії                                     Людмила НЕМИКІНА</w:t>
      </w:r>
      <w:r w:rsidRPr="00D17F31">
        <w:t xml:space="preserve"> </w:t>
      </w:r>
    </w:p>
    <w:p w:rsidR="00F322D6" w:rsidRPr="001B5743" w:rsidRDefault="00F322D6" w:rsidP="00F322D6">
      <w:pPr>
        <w:rPr>
          <w:color w:val="00B050"/>
        </w:rPr>
      </w:pPr>
    </w:p>
    <w:p w:rsidR="00636DDB" w:rsidRDefault="00636DDB"/>
    <w:sectPr w:rsidR="00636D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40238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num w:numId="1" w16cid:durableId="152911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2D6"/>
    <w:rsid w:val="00231130"/>
    <w:rsid w:val="00334065"/>
    <w:rsid w:val="0044488B"/>
    <w:rsid w:val="0046331B"/>
    <w:rsid w:val="0049739D"/>
    <w:rsid w:val="00636DDB"/>
    <w:rsid w:val="007D0E30"/>
    <w:rsid w:val="00811131"/>
    <w:rsid w:val="00B03152"/>
    <w:rsid w:val="00D44FF2"/>
    <w:rsid w:val="00D96811"/>
    <w:rsid w:val="00F3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1A318"/>
  <w15:chartTrackingRefBased/>
  <w15:docId w15:val="{B158B966-F8A4-4C1D-821D-387326D4E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2D6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32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2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2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2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2D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2D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2D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2D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2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22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22D6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22D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22D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22D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22D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22D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22D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22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2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2D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22D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F322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22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22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22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22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22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22D6"/>
    <w:rPr>
      <w:b/>
      <w:bCs/>
      <w:smallCaps/>
      <w:color w:val="2F5496" w:themeColor="accent1" w:themeShade="BF"/>
      <w:spacing w:val="5"/>
    </w:rPr>
  </w:style>
  <w:style w:type="paragraph" w:customStyle="1" w:styleId="msonormalcxspmiddle">
    <w:name w:val="msonormalcxspmiddle"/>
    <w:basedOn w:val="a"/>
    <w:rsid w:val="00F322D6"/>
    <w:pPr>
      <w:spacing w:before="100" w:beforeAutospacing="1" w:after="100" w:afterAutospacing="1"/>
    </w:pPr>
    <w:rPr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2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805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Салюкова</dc:creator>
  <cp:keywords/>
  <dc:description/>
  <cp:lastModifiedBy>Светлана Салюкова</cp:lastModifiedBy>
  <cp:revision>4</cp:revision>
  <dcterms:created xsi:type="dcterms:W3CDTF">2025-12-19T14:02:00Z</dcterms:created>
  <dcterms:modified xsi:type="dcterms:W3CDTF">2025-12-22T09:26:00Z</dcterms:modified>
</cp:coreProperties>
</file>