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212BE2">
      <w:pPr>
        <w:ind w:firstLine="567"/>
        <w:jc w:val="right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 w:rsidP="00212BE2">
      <w:pPr>
        <w:pStyle w:val="1"/>
        <w:ind w:firstLine="0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14FE23E5" w:rsidR="00BD463F" w:rsidRDefault="00AB374D" w:rsidP="00212BE2">
      <w:pPr>
        <w:pStyle w:val="1"/>
        <w:ind w:firstLine="0"/>
        <w:jc w:val="center"/>
      </w:pPr>
      <w:r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7A819E24" w:rsidR="00BD463F" w:rsidRPr="00574A7B" w:rsidRDefault="009554B8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E835D6">
        <w:rPr>
          <w:b/>
          <w:sz w:val="28"/>
          <w:szCs w:val="28"/>
        </w:rPr>
        <w:t>2</w:t>
      </w:r>
      <w:r w:rsidR="00913772" w:rsidRPr="00E835D6">
        <w:rPr>
          <w:b/>
          <w:sz w:val="28"/>
          <w:szCs w:val="28"/>
        </w:rPr>
        <w:t>7</w:t>
      </w:r>
      <w:r w:rsidR="00D761F0" w:rsidRPr="00E835D6">
        <w:rPr>
          <w:b/>
          <w:sz w:val="28"/>
          <w:szCs w:val="28"/>
        </w:rPr>
        <w:t xml:space="preserve"> </w:t>
      </w:r>
      <w:r w:rsidRPr="00E835D6">
        <w:rPr>
          <w:b/>
          <w:sz w:val="28"/>
          <w:szCs w:val="28"/>
        </w:rPr>
        <w:t>лютого</w:t>
      </w:r>
      <w:r w:rsidR="00AB374D" w:rsidRPr="00E835D6">
        <w:rPr>
          <w:b/>
          <w:sz w:val="28"/>
          <w:szCs w:val="28"/>
        </w:rPr>
        <w:t xml:space="preserve">  202</w:t>
      </w:r>
      <w:r w:rsidRPr="00E835D6">
        <w:rPr>
          <w:b/>
          <w:sz w:val="28"/>
          <w:szCs w:val="28"/>
        </w:rPr>
        <w:t>6</w:t>
      </w:r>
      <w:r w:rsidR="00AB374D" w:rsidRPr="00E835D6">
        <w:rPr>
          <w:b/>
          <w:sz w:val="28"/>
          <w:szCs w:val="28"/>
        </w:rPr>
        <w:t xml:space="preserve"> року о 1</w:t>
      </w:r>
      <w:r w:rsidRPr="00E835D6">
        <w:rPr>
          <w:b/>
          <w:sz w:val="28"/>
          <w:szCs w:val="28"/>
        </w:rPr>
        <w:t>3</w:t>
      </w:r>
      <w:r w:rsidR="00AB374D" w:rsidRPr="00E835D6">
        <w:rPr>
          <w:b/>
          <w:sz w:val="28"/>
          <w:szCs w:val="28"/>
        </w:rPr>
        <w:t>.00</w:t>
      </w:r>
    </w:p>
    <w:p w14:paraId="69B6A575" w14:textId="77777777" w:rsidR="00212BE2" w:rsidRPr="00212BE2" w:rsidRDefault="00212BE2" w:rsidP="00212BE2">
      <w:pPr>
        <w:ind w:left="4536"/>
        <w:jc w:val="both"/>
        <w:rPr>
          <w:i/>
          <w:sz w:val="16"/>
          <w:szCs w:val="16"/>
        </w:rPr>
      </w:pPr>
    </w:p>
    <w:p w14:paraId="5F8FD38E" w14:textId="0F667C2E" w:rsidR="00BD463F" w:rsidRPr="00BB15A2" w:rsidRDefault="00BB15A2" w:rsidP="00212BE2">
      <w:pPr>
        <w:ind w:left="4536"/>
        <w:jc w:val="both"/>
        <w:rPr>
          <w:i/>
          <w:sz w:val="28"/>
          <w:szCs w:val="28"/>
        </w:rPr>
      </w:pPr>
      <w:r w:rsidRPr="0013327E">
        <w:rPr>
          <w:i/>
          <w:sz w:val="28"/>
          <w:szCs w:val="28"/>
        </w:rPr>
        <w:t xml:space="preserve"> у режимі відеоконференції на платформі для онлайн-заходів </w:t>
      </w:r>
      <w:r w:rsidRPr="00BB15A2">
        <w:rPr>
          <w:i/>
          <w:sz w:val="28"/>
          <w:szCs w:val="28"/>
          <w:lang w:val="ru-RU"/>
        </w:rPr>
        <w:t>Cisco</w:t>
      </w:r>
      <w:r w:rsidRPr="0013327E">
        <w:rPr>
          <w:i/>
          <w:sz w:val="28"/>
          <w:szCs w:val="28"/>
        </w:rPr>
        <w:t xml:space="preserve"> </w:t>
      </w:r>
      <w:r w:rsidRPr="00BB15A2">
        <w:rPr>
          <w:i/>
          <w:sz w:val="28"/>
          <w:szCs w:val="28"/>
          <w:lang w:val="ru-RU"/>
        </w:rPr>
        <w:t>WEBEX</w:t>
      </w:r>
    </w:p>
    <w:p w14:paraId="531E20EF" w14:textId="10452847" w:rsidR="004D4050" w:rsidRPr="00212BE2" w:rsidRDefault="004D4050">
      <w:pPr>
        <w:jc w:val="right"/>
        <w:rPr>
          <w:i/>
          <w:sz w:val="16"/>
          <w:szCs w:val="16"/>
        </w:rPr>
      </w:pPr>
    </w:p>
    <w:p w14:paraId="4243807B" w14:textId="77777777" w:rsidR="00C42A69" w:rsidRPr="0068401B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4D988A86" w14:textId="46A159DA" w:rsidR="00B74F4F" w:rsidRPr="0054314A" w:rsidRDefault="00B74F4F" w:rsidP="00EF0D70">
      <w:pPr>
        <w:pStyle w:val="a7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4314A">
        <w:rPr>
          <w:sz w:val="28"/>
          <w:szCs w:val="28"/>
          <w:lang w:eastAsia="ru-RU"/>
        </w:rPr>
        <w:t>Про проєкт розпорядження голови обласної ради «</w:t>
      </w:r>
      <w:r w:rsidR="001029F5" w:rsidRPr="0054314A">
        <w:rPr>
          <w:sz w:val="28"/>
          <w:szCs w:val="28"/>
        </w:rPr>
        <w:t>Про виконання обов’язків директора КОМУНАЛЬНОГО ПІДПРИЄМСТВА «РЕГІОНАЛЬНИЙ ІНФОРМАЦІЙНИЙ ЦЕНТР» ХАРКІВСЬКОЇ ОБЛАСНОЇ РАДИ</w:t>
      </w:r>
      <w:r w:rsidRPr="0054314A">
        <w:rPr>
          <w:sz w:val="28"/>
          <w:szCs w:val="28"/>
        </w:rPr>
        <w:t>»</w:t>
      </w:r>
      <w:r w:rsidR="001029F5" w:rsidRPr="0054314A">
        <w:rPr>
          <w:sz w:val="28"/>
          <w:szCs w:val="28"/>
        </w:rPr>
        <w:t xml:space="preserve"> </w:t>
      </w:r>
      <w:r w:rsidR="001029F5" w:rsidRPr="0054314A">
        <w:rPr>
          <w:i/>
          <w:iCs/>
        </w:rPr>
        <w:t>(</w:t>
      </w:r>
      <w:r w:rsidR="00212BE2" w:rsidRPr="0054314A">
        <w:rPr>
          <w:i/>
          <w:iCs/>
        </w:rPr>
        <w:t xml:space="preserve">доповідна </w:t>
      </w:r>
      <w:r w:rsidR="001029F5" w:rsidRPr="0054314A">
        <w:rPr>
          <w:i/>
          <w:iCs/>
        </w:rPr>
        <w:t xml:space="preserve">записка управління з питань комунальної власності виконавчого апарату обласної ради </w:t>
      </w:r>
      <w:r w:rsidR="00EF0D70" w:rsidRPr="0054314A">
        <w:rPr>
          <w:i/>
          <w:iCs/>
        </w:rPr>
        <w:br/>
      </w:r>
      <w:r w:rsidR="001029F5" w:rsidRPr="0054314A">
        <w:rPr>
          <w:i/>
          <w:iCs/>
        </w:rPr>
        <w:t>№</w:t>
      </w:r>
      <w:r w:rsidR="00EF0D70" w:rsidRPr="0054314A">
        <w:rPr>
          <w:i/>
          <w:iCs/>
        </w:rPr>
        <w:t xml:space="preserve"> </w:t>
      </w:r>
      <w:r w:rsidR="001029F5" w:rsidRPr="0054314A">
        <w:rPr>
          <w:i/>
          <w:iCs/>
        </w:rPr>
        <w:t>ВД-116-26 від 23.02.2026)</w:t>
      </w:r>
      <w:r w:rsidRPr="0054314A">
        <w:rPr>
          <w:i/>
          <w:iCs/>
        </w:rPr>
        <w:t>.</w:t>
      </w:r>
    </w:p>
    <w:p w14:paraId="19AD4DE7" w14:textId="77777777" w:rsidR="00EF0D70" w:rsidRPr="0054314A" w:rsidRDefault="00EF0D70" w:rsidP="00EF0D70">
      <w:pPr>
        <w:pStyle w:val="a7"/>
        <w:tabs>
          <w:tab w:val="left" w:pos="1134"/>
        </w:tabs>
        <w:ind w:left="851"/>
        <w:jc w:val="both"/>
        <w:rPr>
          <w:sz w:val="12"/>
          <w:szCs w:val="12"/>
        </w:rPr>
      </w:pPr>
    </w:p>
    <w:p w14:paraId="0C7E75A0" w14:textId="3700CBF3" w:rsidR="001029F5" w:rsidRPr="0054314A" w:rsidRDefault="001029F5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sz w:val="28"/>
          <w:szCs w:val="28"/>
        </w:rPr>
        <w:t xml:space="preserve">Про внесення змін до контракту № 452 від 10.06.2024, укладеного Харківською обласною радою із Янком Юрієм Володимировичем, директором – головним диригентом КОМУНАЛЬНОГО ПІДПРИЄМСТВА «ХАРКІВСЬКА ОБЛАСНА ФІЛАРМОНІЯ» </w:t>
      </w:r>
      <w:r w:rsidRPr="0054314A">
        <w:rPr>
          <w:i/>
          <w:iCs/>
        </w:rPr>
        <w:t>(</w:t>
      </w:r>
      <w:r w:rsidR="00BA7A6D" w:rsidRPr="0054314A">
        <w:rPr>
          <w:bCs/>
          <w:i/>
          <w:iCs/>
        </w:rPr>
        <w:t xml:space="preserve">доповідна </w:t>
      </w:r>
      <w:r w:rsidRPr="0054314A">
        <w:rPr>
          <w:bCs/>
          <w:i/>
          <w:iCs/>
        </w:rPr>
        <w:t xml:space="preserve">записка </w:t>
      </w:r>
      <w:r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Pr="0054314A">
        <w:rPr>
          <w:bCs/>
          <w:i/>
          <w:iCs/>
        </w:rPr>
        <w:t xml:space="preserve">ВД-119-26 від </w:t>
      </w:r>
      <w:r w:rsidRPr="0054314A">
        <w:rPr>
          <w:i/>
          <w:iCs/>
        </w:rPr>
        <w:t>23.02.2026</w:t>
      </w:r>
      <w:r w:rsidRPr="0054314A">
        <w:rPr>
          <w:bCs/>
          <w:i/>
          <w:iCs/>
        </w:rPr>
        <w:t>)</w:t>
      </w:r>
      <w:r w:rsidRPr="0054314A">
        <w:rPr>
          <w:bCs/>
          <w:i/>
          <w:iCs/>
          <w:sz w:val="28"/>
          <w:szCs w:val="28"/>
        </w:rPr>
        <w:t>.</w:t>
      </w:r>
    </w:p>
    <w:p w14:paraId="124AB331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2"/>
          <w:szCs w:val="12"/>
        </w:rPr>
      </w:pPr>
    </w:p>
    <w:p w14:paraId="174C110F" w14:textId="349CF541" w:rsidR="00E835D6" w:rsidRPr="0054314A" w:rsidRDefault="00E835D6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sz w:val="28"/>
          <w:szCs w:val="28"/>
        </w:rPr>
        <w:t xml:space="preserve">Про внесення змін до контракту № 337 від 17 грудня 2019 року, укладеного Харківською обласною радою із </w:t>
      </w:r>
      <w:proofErr w:type="spellStart"/>
      <w:r w:rsidRPr="0054314A">
        <w:rPr>
          <w:sz w:val="28"/>
          <w:szCs w:val="28"/>
        </w:rPr>
        <w:t>Покроєвою</w:t>
      </w:r>
      <w:proofErr w:type="spellEnd"/>
      <w:r w:rsidRPr="0054314A">
        <w:rPr>
          <w:sz w:val="28"/>
          <w:szCs w:val="28"/>
        </w:rPr>
        <w:t xml:space="preserve"> Любов’ю Денисівною, ректором КОМУНАЛЬНОГО ВИЩОГО НАВЧАЛЬНОГО ЗАКЛАДУ «ХАРКІВСЬКА АКАДЕМІЯ НЕПЕРЕРВНОЇ ОСВІТИ»</w:t>
      </w:r>
      <w:r w:rsidR="00C57B2F" w:rsidRPr="0054314A">
        <w:rPr>
          <w:sz w:val="28"/>
          <w:szCs w:val="28"/>
        </w:rPr>
        <w:t xml:space="preserve"> </w:t>
      </w:r>
      <w:r w:rsidR="00C57B2F" w:rsidRPr="0054314A">
        <w:rPr>
          <w:i/>
          <w:iCs/>
        </w:rPr>
        <w:t>(</w:t>
      </w:r>
      <w:r w:rsidR="00BA7A6D" w:rsidRPr="0054314A">
        <w:rPr>
          <w:bCs/>
          <w:i/>
          <w:iCs/>
        </w:rPr>
        <w:t>доповідна</w:t>
      </w:r>
      <w:r w:rsidR="00C57B2F" w:rsidRPr="0054314A">
        <w:rPr>
          <w:bCs/>
          <w:i/>
          <w:iCs/>
        </w:rPr>
        <w:t xml:space="preserve"> записка </w:t>
      </w:r>
      <w:r w:rsidR="00C57B2F"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="00C57B2F"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="00C57B2F" w:rsidRPr="0054314A">
        <w:rPr>
          <w:bCs/>
          <w:i/>
          <w:iCs/>
        </w:rPr>
        <w:t xml:space="preserve">ВД-135-26 від </w:t>
      </w:r>
      <w:r w:rsidR="00C57B2F" w:rsidRPr="0054314A">
        <w:rPr>
          <w:i/>
          <w:iCs/>
        </w:rPr>
        <w:t>24.02.2026</w:t>
      </w:r>
      <w:r w:rsidR="00C57B2F" w:rsidRPr="0054314A">
        <w:rPr>
          <w:bCs/>
          <w:i/>
          <w:iCs/>
        </w:rPr>
        <w:t>)</w:t>
      </w:r>
      <w:r w:rsidRPr="0054314A">
        <w:rPr>
          <w:i/>
          <w:iCs/>
          <w:sz w:val="28"/>
          <w:szCs w:val="28"/>
        </w:rPr>
        <w:t>.</w:t>
      </w:r>
    </w:p>
    <w:p w14:paraId="2584B749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2"/>
          <w:szCs w:val="12"/>
        </w:rPr>
      </w:pPr>
    </w:p>
    <w:p w14:paraId="57438128" w14:textId="04799F80" w:rsidR="001029F5" w:rsidRPr="0054314A" w:rsidRDefault="001029F5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sz w:val="28"/>
          <w:szCs w:val="28"/>
        </w:rPr>
        <w:t xml:space="preserve">Про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 </w:t>
      </w:r>
      <w:r w:rsidRPr="0054314A">
        <w:rPr>
          <w:i/>
          <w:iCs/>
        </w:rPr>
        <w:t>(</w:t>
      </w:r>
      <w:r w:rsidR="00BA7A6D" w:rsidRPr="0054314A">
        <w:rPr>
          <w:bCs/>
          <w:i/>
          <w:iCs/>
        </w:rPr>
        <w:t xml:space="preserve">доповідна </w:t>
      </w:r>
      <w:r w:rsidRPr="0054314A">
        <w:rPr>
          <w:bCs/>
          <w:i/>
          <w:iCs/>
        </w:rPr>
        <w:t xml:space="preserve">записка </w:t>
      </w:r>
      <w:r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Pr="0054314A">
        <w:rPr>
          <w:bCs/>
          <w:i/>
          <w:iCs/>
        </w:rPr>
        <w:t xml:space="preserve">ВД-102-26 від </w:t>
      </w:r>
      <w:r w:rsidRPr="0054314A">
        <w:rPr>
          <w:i/>
          <w:iCs/>
        </w:rPr>
        <w:t>13.02.2026</w:t>
      </w:r>
      <w:r w:rsidRPr="0054314A">
        <w:rPr>
          <w:bCs/>
          <w:i/>
          <w:iCs/>
        </w:rPr>
        <w:t>)</w:t>
      </w:r>
      <w:r w:rsidRPr="0054314A">
        <w:rPr>
          <w:bCs/>
          <w:i/>
          <w:iCs/>
          <w:sz w:val="28"/>
          <w:szCs w:val="28"/>
        </w:rPr>
        <w:t>.</w:t>
      </w:r>
    </w:p>
    <w:p w14:paraId="715751C4" w14:textId="77777777" w:rsidR="00EF0D70" w:rsidRPr="0054314A" w:rsidRDefault="00EF0D70" w:rsidP="00EF0D70">
      <w:pPr>
        <w:pStyle w:val="a7"/>
        <w:rPr>
          <w:sz w:val="28"/>
          <w:szCs w:val="28"/>
        </w:rPr>
      </w:pPr>
    </w:p>
    <w:p w14:paraId="19EE9859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14:paraId="1AFD55C9" w14:textId="77777777" w:rsidR="0054314A" w:rsidRPr="0054314A" w:rsidRDefault="0054314A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14:paraId="6359CD3C" w14:textId="03D0BFDD" w:rsidR="00E835D6" w:rsidRPr="0054314A" w:rsidRDefault="00E835D6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sz w:val="28"/>
          <w:szCs w:val="28"/>
        </w:rPr>
        <w:lastRenderedPageBreak/>
        <w:t xml:space="preserve">Про проєкти розпоряджень голови обласної ради щодо списання майна за результатами розгляду </w:t>
      </w:r>
      <w:r w:rsidRPr="0054314A">
        <w:rPr>
          <w:sz w:val="28"/>
          <w:szCs w:val="28"/>
          <w:lang w:val="ru-RU"/>
        </w:rPr>
        <w:t>20</w:t>
      </w:r>
      <w:r w:rsidRPr="0054314A">
        <w:rPr>
          <w:sz w:val="28"/>
          <w:szCs w:val="28"/>
        </w:rPr>
        <w:t>.02.2026 звернень комісією з розгляду питань стосовно списання майна, що знаходиться у спільній власності територіальних громад сіл, селищ, міст області (протокол 25)</w:t>
      </w:r>
      <w:r w:rsidR="00C57B2F" w:rsidRPr="0054314A">
        <w:rPr>
          <w:sz w:val="28"/>
          <w:szCs w:val="28"/>
        </w:rPr>
        <w:t xml:space="preserve"> </w:t>
      </w:r>
      <w:r w:rsidR="00C57B2F" w:rsidRPr="0054314A">
        <w:rPr>
          <w:i/>
          <w:iCs/>
        </w:rPr>
        <w:t>(</w:t>
      </w:r>
      <w:r w:rsidR="00EF0D70" w:rsidRPr="0054314A">
        <w:rPr>
          <w:bCs/>
          <w:i/>
          <w:iCs/>
        </w:rPr>
        <w:t xml:space="preserve">доповідна </w:t>
      </w:r>
      <w:r w:rsidR="00C57B2F" w:rsidRPr="0054314A">
        <w:rPr>
          <w:bCs/>
          <w:i/>
          <w:iCs/>
        </w:rPr>
        <w:t xml:space="preserve">записка </w:t>
      </w:r>
      <w:r w:rsidR="00C57B2F"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="00C57B2F"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="00C57B2F" w:rsidRPr="0054314A">
        <w:rPr>
          <w:bCs/>
          <w:i/>
          <w:iCs/>
        </w:rPr>
        <w:t xml:space="preserve">ВД-137-26 від </w:t>
      </w:r>
      <w:r w:rsidR="00C57B2F" w:rsidRPr="0054314A">
        <w:rPr>
          <w:i/>
          <w:iCs/>
        </w:rPr>
        <w:t>25.02.2026</w:t>
      </w:r>
      <w:r w:rsidR="00C57B2F" w:rsidRPr="0054314A">
        <w:rPr>
          <w:bCs/>
          <w:i/>
          <w:iCs/>
        </w:rPr>
        <w:t>).</w:t>
      </w:r>
    </w:p>
    <w:p w14:paraId="0B007853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6"/>
          <w:szCs w:val="16"/>
        </w:rPr>
      </w:pPr>
    </w:p>
    <w:p w14:paraId="6C26E3FF" w14:textId="673B917B" w:rsidR="001029F5" w:rsidRPr="0054314A" w:rsidRDefault="001029F5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bCs/>
          <w:sz w:val="28"/>
          <w:szCs w:val="28"/>
        </w:rPr>
        <w:t xml:space="preserve">Про питання щодо передачі в оренду нежитлових приміщень, що </w:t>
      </w:r>
      <w:r w:rsidRPr="0054314A">
        <w:rPr>
          <w:sz w:val="28"/>
          <w:szCs w:val="28"/>
        </w:rPr>
        <w:t>обліковуються на балансах КОМУНАЛЬНОГО</w:t>
      </w:r>
      <w:r w:rsidR="00973C86" w:rsidRPr="0054314A">
        <w:rPr>
          <w:sz w:val="28"/>
          <w:szCs w:val="28"/>
        </w:rPr>
        <w:t xml:space="preserve"> </w:t>
      </w:r>
      <w:r w:rsidRPr="0054314A">
        <w:rPr>
          <w:sz w:val="28"/>
          <w:szCs w:val="28"/>
        </w:rPr>
        <w:t>НЕКОМЕРЦІЙНОГО ПІДПРИЄМСТВА ХАРКІВСЬКОЇ ОБЛАСНОЇ РАДИ</w:t>
      </w:r>
      <w:r w:rsidR="00973C86" w:rsidRPr="0054314A">
        <w:rPr>
          <w:sz w:val="28"/>
          <w:szCs w:val="28"/>
        </w:rPr>
        <w:t xml:space="preserve"> </w:t>
      </w:r>
      <w:r w:rsidRPr="0054314A">
        <w:rPr>
          <w:sz w:val="28"/>
          <w:szCs w:val="28"/>
        </w:rPr>
        <w:t xml:space="preserve">«ОБЛАСНИЙ КАРДІОЛОГІЧНИЙ ЦЕНТР» та </w:t>
      </w:r>
      <w:r w:rsidR="00973C86" w:rsidRPr="0054314A">
        <w:rPr>
          <w:sz w:val="28"/>
          <w:szCs w:val="28"/>
        </w:rPr>
        <w:t>КОМУНАЛЬНОГО ЗАКЛАДУ «ШКОЛА ВИЩОЇ СПОРТИВНОЇ МАЙСТЕРНОСТІ»</w:t>
      </w:r>
      <w:r w:rsidR="00973C86" w:rsidRPr="0054314A">
        <w:rPr>
          <w:bCs/>
          <w:sz w:val="28"/>
          <w:szCs w:val="28"/>
        </w:rPr>
        <w:t xml:space="preserve"> </w:t>
      </w:r>
      <w:r w:rsidRPr="0054314A">
        <w:rPr>
          <w:bCs/>
          <w:i/>
          <w:iCs/>
        </w:rPr>
        <w:t>(службов</w:t>
      </w:r>
      <w:r w:rsidR="00EF0D70" w:rsidRPr="0054314A">
        <w:rPr>
          <w:bCs/>
          <w:i/>
          <w:iCs/>
        </w:rPr>
        <w:t>а</w:t>
      </w:r>
      <w:r w:rsidRPr="0054314A">
        <w:rPr>
          <w:bCs/>
          <w:i/>
          <w:iCs/>
        </w:rPr>
        <w:t xml:space="preserve"> записк</w:t>
      </w:r>
      <w:r w:rsidR="00EF0D70" w:rsidRPr="0054314A">
        <w:rPr>
          <w:bCs/>
          <w:i/>
          <w:iCs/>
        </w:rPr>
        <w:t>а</w:t>
      </w:r>
      <w:r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Pr="0054314A">
        <w:rPr>
          <w:bCs/>
          <w:i/>
          <w:iCs/>
        </w:rPr>
        <w:t>ВД-</w:t>
      </w:r>
      <w:r w:rsidR="00973C86" w:rsidRPr="0054314A">
        <w:rPr>
          <w:bCs/>
          <w:i/>
          <w:iCs/>
        </w:rPr>
        <w:t>101</w:t>
      </w:r>
      <w:r w:rsidRPr="0054314A">
        <w:rPr>
          <w:bCs/>
          <w:i/>
          <w:iCs/>
        </w:rPr>
        <w:t>-2</w:t>
      </w:r>
      <w:r w:rsidR="00973C86" w:rsidRPr="0054314A">
        <w:rPr>
          <w:bCs/>
          <w:i/>
          <w:iCs/>
        </w:rPr>
        <w:t>6</w:t>
      </w:r>
      <w:r w:rsidRPr="0054314A">
        <w:rPr>
          <w:bCs/>
          <w:i/>
          <w:iCs/>
        </w:rPr>
        <w:t xml:space="preserve"> від 1</w:t>
      </w:r>
      <w:r w:rsidR="00973C86" w:rsidRPr="0054314A">
        <w:rPr>
          <w:bCs/>
          <w:i/>
          <w:iCs/>
        </w:rPr>
        <w:t>3</w:t>
      </w:r>
      <w:r w:rsidRPr="0054314A">
        <w:rPr>
          <w:bCs/>
          <w:i/>
          <w:iCs/>
        </w:rPr>
        <w:t>.</w:t>
      </w:r>
      <w:r w:rsidR="00973C86" w:rsidRPr="0054314A">
        <w:rPr>
          <w:bCs/>
          <w:i/>
          <w:iCs/>
        </w:rPr>
        <w:t>02</w:t>
      </w:r>
      <w:r w:rsidRPr="0054314A">
        <w:rPr>
          <w:bCs/>
          <w:i/>
          <w:iCs/>
        </w:rPr>
        <w:t>.202</w:t>
      </w:r>
      <w:r w:rsidR="00973C86" w:rsidRPr="0054314A">
        <w:rPr>
          <w:bCs/>
          <w:i/>
          <w:iCs/>
        </w:rPr>
        <w:t xml:space="preserve">6 та </w:t>
      </w:r>
      <w:r w:rsidR="00EF0D70" w:rsidRPr="0054314A">
        <w:rPr>
          <w:bCs/>
          <w:i/>
          <w:iCs/>
        </w:rPr>
        <w:t xml:space="preserve">доповідна записка </w:t>
      </w:r>
      <w:r w:rsidR="00973C86" w:rsidRPr="0054314A">
        <w:rPr>
          <w:bCs/>
          <w:i/>
          <w:iCs/>
        </w:rPr>
        <w:t>№</w:t>
      </w:r>
      <w:r w:rsidR="00EF0D70" w:rsidRPr="0054314A">
        <w:rPr>
          <w:bCs/>
          <w:i/>
          <w:iCs/>
        </w:rPr>
        <w:t xml:space="preserve"> </w:t>
      </w:r>
      <w:r w:rsidR="00973C86" w:rsidRPr="0054314A">
        <w:rPr>
          <w:bCs/>
          <w:i/>
          <w:iCs/>
        </w:rPr>
        <w:t>ВД-118-26 від 23.02.2026</w:t>
      </w:r>
      <w:r w:rsidR="00EF0D70" w:rsidRPr="0054314A">
        <w:rPr>
          <w:bCs/>
          <w:i/>
          <w:iCs/>
        </w:rPr>
        <w:t xml:space="preserve"> </w:t>
      </w:r>
      <w:r w:rsidR="00EF0D70"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Pr="0054314A">
        <w:rPr>
          <w:bCs/>
          <w:i/>
          <w:iCs/>
        </w:rPr>
        <w:t>)</w:t>
      </w:r>
      <w:r w:rsidRPr="0054314A">
        <w:rPr>
          <w:bCs/>
          <w:sz w:val="28"/>
          <w:szCs w:val="28"/>
        </w:rPr>
        <w:t>.</w:t>
      </w:r>
    </w:p>
    <w:p w14:paraId="35434092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6"/>
          <w:szCs w:val="16"/>
        </w:rPr>
      </w:pPr>
    </w:p>
    <w:p w14:paraId="11B7D68B" w14:textId="7A5D2B77" w:rsidR="00C57B2F" w:rsidRPr="0054314A" w:rsidRDefault="00C57B2F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sz w:val="28"/>
          <w:szCs w:val="28"/>
        </w:rPr>
        <w:t xml:space="preserve">Про питання щодо подовження терміну дії договорів оренди майна, що перебуває у спільній власності територіальних громад сіл, селищ, міст області , за результатами проведення аукціонів </w:t>
      </w:r>
      <w:r w:rsidRPr="0054314A">
        <w:rPr>
          <w:i/>
          <w:iCs/>
        </w:rPr>
        <w:t>(</w:t>
      </w:r>
      <w:r w:rsidR="00EF0D70" w:rsidRPr="0054314A">
        <w:rPr>
          <w:bCs/>
          <w:i/>
          <w:iCs/>
        </w:rPr>
        <w:t xml:space="preserve">доповідна </w:t>
      </w:r>
      <w:r w:rsidRPr="0054314A">
        <w:rPr>
          <w:bCs/>
          <w:i/>
          <w:iCs/>
        </w:rPr>
        <w:t xml:space="preserve">записка </w:t>
      </w:r>
      <w:r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Pr="0054314A">
        <w:rPr>
          <w:bCs/>
          <w:i/>
          <w:iCs/>
        </w:rPr>
        <w:t xml:space="preserve">ВД-134-26 від </w:t>
      </w:r>
      <w:r w:rsidRPr="0054314A">
        <w:rPr>
          <w:i/>
          <w:iCs/>
        </w:rPr>
        <w:t>24.02.2026</w:t>
      </w:r>
      <w:r w:rsidRPr="0054314A">
        <w:rPr>
          <w:bCs/>
          <w:i/>
          <w:iCs/>
        </w:rPr>
        <w:t>)</w:t>
      </w:r>
      <w:r w:rsidRPr="0054314A">
        <w:rPr>
          <w:bCs/>
          <w:i/>
          <w:iCs/>
          <w:sz w:val="28"/>
          <w:szCs w:val="28"/>
        </w:rPr>
        <w:t>.</w:t>
      </w:r>
    </w:p>
    <w:p w14:paraId="2D3E4B70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6"/>
          <w:szCs w:val="16"/>
        </w:rPr>
      </w:pPr>
    </w:p>
    <w:p w14:paraId="27F07E1E" w14:textId="0EF40EE8" w:rsidR="001029F5" w:rsidRPr="0054314A" w:rsidRDefault="001029F5" w:rsidP="00EF0D70">
      <w:pPr>
        <w:pStyle w:val="a7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4314A">
        <w:rPr>
          <w:bCs/>
          <w:sz w:val="28"/>
          <w:szCs w:val="28"/>
        </w:rPr>
        <w:t xml:space="preserve">Про затвердження висновків </w:t>
      </w:r>
      <w:r w:rsidR="00973C86" w:rsidRPr="0054314A">
        <w:rPr>
          <w:sz w:val="28"/>
          <w:szCs w:val="28"/>
        </w:rPr>
        <w:t>суб’єкта оціночної діяльності – фізичної особи</w:t>
      </w:r>
      <w:r w:rsidR="00EF0D70" w:rsidRPr="0054314A">
        <w:rPr>
          <w:sz w:val="28"/>
          <w:szCs w:val="28"/>
        </w:rPr>
        <w:t>-</w:t>
      </w:r>
      <w:r w:rsidR="00973C86" w:rsidRPr="0054314A">
        <w:rPr>
          <w:sz w:val="28"/>
          <w:szCs w:val="28"/>
        </w:rPr>
        <w:t xml:space="preserve">підприємця БОНДАРЕНКА Дмитра Васильовича </w:t>
      </w:r>
      <w:r w:rsidRPr="0054314A">
        <w:rPr>
          <w:bCs/>
          <w:sz w:val="28"/>
          <w:szCs w:val="28"/>
        </w:rPr>
        <w:t xml:space="preserve">про незалежну оцінку вартості майна, що обліковується на балансах </w:t>
      </w:r>
      <w:proofErr w:type="spellStart"/>
      <w:r w:rsidRPr="0054314A">
        <w:rPr>
          <w:bCs/>
          <w:sz w:val="28"/>
          <w:szCs w:val="28"/>
        </w:rPr>
        <w:t>КНП</w:t>
      </w:r>
      <w:proofErr w:type="spellEnd"/>
      <w:r w:rsidRPr="0054314A">
        <w:rPr>
          <w:bCs/>
          <w:sz w:val="28"/>
          <w:szCs w:val="28"/>
        </w:rPr>
        <w:t xml:space="preserve"> ХОР «ОБЛАСНА КЛІНІЧНА ЛІКАРНЯ», КНП ХОР </w:t>
      </w:r>
      <w:r w:rsidR="00973C86" w:rsidRPr="0054314A">
        <w:rPr>
          <w:bCs/>
          <w:sz w:val="28"/>
          <w:szCs w:val="28"/>
        </w:rPr>
        <w:t xml:space="preserve">«ОБЛАСНА ДИТЯЧА КЛІНІЧНА ЛІКАРНЯ» </w:t>
      </w:r>
      <w:r w:rsidRPr="0054314A">
        <w:rPr>
          <w:bCs/>
          <w:sz w:val="28"/>
          <w:szCs w:val="28"/>
        </w:rPr>
        <w:t xml:space="preserve">та КП ХОР «ЗНАХІДКА» </w:t>
      </w:r>
      <w:r w:rsidRPr="0054314A">
        <w:rPr>
          <w:i/>
          <w:iCs/>
        </w:rPr>
        <w:t>(</w:t>
      </w:r>
      <w:r w:rsidR="00BA7A6D" w:rsidRPr="0054314A">
        <w:rPr>
          <w:bCs/>
          <w:i/>
          <w:iCs/>
        </w:rPr>
        <w:t xml:space="preserve">доповідні </w:t>
      </w:r>
      <w:r w:rsidRPr="0054314A">
        <w:rPr>
          <w:bCs/>
          <w:i/>
          <w:iCs/>
        </w:rPr>
        <w:t>записк</w:t>
      </w:r>
      <w:r w:rsidR="00973C86" w:rsidRPr="0054314A">
        <w:rPr>
          <w:bCs/>
          <w:i/>
          <w:iCs/>
        </w:rPr>
        <w:t>и</w:t>
      </w:r>
      <w:r w:rsidRPr="0054314A">
        <w:rPr>
          <w:bCs/>
          <w:i/>
          <w:iCs/>
        </w:rPr>
        <w:t xml:space="preserve"> </w:t>
      </w:r>
      <w:r w:rsidRPr="0054314A">
        <w:rPr>
          <w:i/>
          <w:iCs/>
        </w:rPr>
        <w:t>управління з питань комунальної власності виконавчого апарату обласної ради</w:t>
      </w:r>
      <w:r w:rsidRPr="0054314A">
        <w:rPr>
          <w:bCs/>
          <w:i/>
          <w:iCs/>
        </w:rPr>
        <w:t xml:space="preserve"> №</w:t>
      </w:r>
      <w:r w:rsidR="00EF0D70" w:rsidRPr="0054314A">
        <w:rPr>
          <w:bCs/>
          <w:i/>
          <w:iCs/>
        </w:rPr>
        <w:t xml:space="preserve"> </w:t>
      </w:r>
      <w:r w:rsidRPr="0054314A">
        <w:rPr>
          <w:bCs/>
          <w:i/>
          <w:iCs/>
        </w:rPr>
        <w:t>ВД-</w:t>
      </w:r>
      <w:r w:rsidR="00973C86" w:rsidRPr="0054314A">
        <w:rPr>
          <w:bCs/>
          <w:i/>
          <w:iCs/>
        </w:rPr>
        <w:t>105</w:t>
      </w:r>
      <w:r w:rsidRPr="0054314A">
        <w:rPr>
          <w:bCs/>
          <w:i/>
          <w:iCs/>
        </w:rPr>
        <w:t>-2</w:t>
      </w:r>
      <w:r w:rsidR="00973C86" w:rsidRPr="0054314A">
        <w:rPr>
          <w:bCs/>
          <w:i/>
          <w:iCs/>
        </w:rPr>
        <w:t>6</w:t>
      </w:r>
      <w:r w:rsidRPr="0054314A">
        <w:rPr>
          <w:bCs/>
          <w:i/>
          <w:iCs/>
        </w:rPr>
        <w:t xml:space="preserve"> від 1</w:t>
      </w:r>
      <w:r w:rsidR="00973C86" w:rsidRPr="0054314A">
        <w:rPr>
          <w:bCs/>
          <w:i/>
          <w:iCs/>
        </w:rPr>
        <w:t>6</w:t>
      </w:r>
      <w:r w:rsidRPr="0054314A">
        <w:rPr>
          <w:bCs/>
          <w:i/>
          <w:iCs/>
        </w:rPr>
        <w:t>.</w:t>
      </w:r>
      <w:r w:rsidR="00973C86" w:rsidRPr="0054314A">
        <w:rPr>
          <w:bCs/>
          <w:i/>
          <w:iCs/>
        </w:rPr>
        <w:t>02</w:t>
      </w:r>
      <w:r w:rsidRPr="0054314A">
        <w:rPr>
          <w:bCs/>
          <w:i/>
          <w:iCs/>
        </w:rPr>
        <w:t>.202</w:t>
      </w:r>
      <w:r w:rsidR="00973C86" w:rsidRPr="0054314A">
        <w:rPr>
          <w:bCs/>
          <w:i/>
          <w:iCs/>
        </w:rPr>
        <w:t>6 та №</w:t>
      </w:r>
      <w:r w:rsidR="00EF0D70" w:rsidRPr="0054314A">
        <w:rPr>
          <w:bCs/>
          <w:i/>
          <w:iCs/>
        </w:rPr>
        <w:t xml:space="preserve"> </w:t>
      </w:r>
      <w:r w:rsidR="00973C86" w:rsidRPr="0054314A">
        <w:rPr>
          <w:bCs/>
          <w:i/>
          <w:iCs/>
        </w:rPr>
        <w:t>ВД-117-26 від 23.02.2026</w:t>
      </w:r>
      <w:r w:rsidRPr="0054314A">
        <w:rPr>
          <w:bCs/>
          <w:i/>
          <w:iCs/>
        </w:rPr>
        <w:t>)</w:t>
      </w:r>
      <w:r w:rsidRPr="0054314A">
        <w:rPr>
          <w:bCs/>
          <w:i/>
          <w:iCs/>
          <w:sz w:val="28"/>
          <w:szCs w:val="28"/>
        </w:rPr>
        <w:t>.</w:t>
      </w:r>
    </w:p>
    <w:p w14:paraId="2AF2D870" w14:textId="77777777" w:rsidR="00EF0D70" w:rsidRPr="0054314A" w:rsidRDefault="00EF0D70" w:rsidP="00EF0D70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8"/>
          <w:szCs w:val="8"/>
        </w:rPr>
      </w:pPr>
    </w:p>
    <w:p w14:paraId="4B29009C" w14:textId="399A5034" w:rsidR="00090447" w:rsidRPr="0054314A" w:rsidRDefault="004D4050" w:rsidP="00EF0D70">
      <w:pPr>
        <w:tabs>
          <w:tab w:val="left" w:pos="1134"/>
        </w:tabs>
        <w:ind w:left="3544" w:hanging="2410"/>
        <w:jc w:val="both"/>
        <w:rPr>
          <w:sz w:val="28"/>
          <w:szCs w:val="28"/>
        </w:rPr>
      </w:pPr>
      <w:r w:rsidRPr="0054314A">
        <w:rPr>
          <w:bCs/>
          <w:iCs/>
          <w:sz w:val="28"/>
          <w:szCs w:val="28"/>
          <w:u w:val="single"/>
        </w:rPr>
        <w:t>Доповідає</w:t>
      </w:r>
      <w:r w:rsidR="00B74F4F" w:rsidRPr="0054314A">
        <w:rPr>
          <w:bCs/>
          <w:iCs/>
          <w:sz w:val="28"/>
          <w:szCs w:val="28"/>
          <w:u w:val="single"/>
        </w:rPr>
        <w:t xml:space="preserve"> (п. 1</w:t>
      </w:r>
      <w:r w:rsidR="00973C86" w:rsidRPr="0054314A">
        <w:rPr>
          <w:bCs/>
          <w:iCs/>
          <w:sz w:val="28"/>
          <w:szCs w:val="28"/>
          <w:u w:val="single"/>
        </w:rPr>
        <w:t>-</w:t>
      </w:r>
      <w:r w:rsidR="00C57B2F" w:rsidRPr="0054314A">
        <w:rPr>
          <w:bCs/>
          <w:iCs/>
          <w:sz w:val="28"/>
          <w:szCs w:val="28"/>
          <w:u w:val="single"/>
        </w:rPr>
        <w:t>8</w:t>
      </w:r>
      <w:r w:rsidR="00B74F4F" w:rsidRPr="0054314A">
        <w:rPr>
          <w:bCs/>
          <w:iCs/>
          <w:sz w:val="28"/>
          <w:szCs w:val="28"/>
          <w:u w:val="single"/>
        </w:rPr>
        <w:t>)</w:t>
      </w:r>
      <w:r w:rsidRPr="0054314A">
        <w:rPr>
          <w:bCs/>
          <w:iCs/>
          <w:sz w:val="28"/>
          <w:szCs w:val="28"/>
        </w:rPr>
        <w:t>:</w:t>
      </w:r>
      <w:r w:rsidRPr="0054314A">
        <w:rPr>
          <w:b/>
          <w:i/>
          <w:sz w:val="28"/>
          <w:szCs w:val="28"/>
        </w:rPr>
        <w:t xml:space="preserve"> </w:t>
      </w:r>
      <w:r w:rsidR="00583C90" w:rsidRPr="0054314A">
        <w:rPr>
          <w:b/>
          <w:i/>
          <w:sz w:val="28"/>
          <w:szCs w:val="28"/>
        </w:rPr>
        <w:t>КОВАЛЬОВА Олена Михайлівна</w:t>
      </w:r>
      <w:r w:rsidR="00583C90" w:rsidRPr="0054314A">
        <w:rPr>
          <w:i/>
          <w:sz w:val="28"/>
          <w:szCs w:val="28"/>
        </w:rPr>
        <w:t xml:space="preserve"> </w:t>
      </w:r>
      <w:r w:rsidR="00583C90" w:rsidRPr="0054314A">
        <w:rPr>
          <w:sz w:val="28"/>
          <w:szCs w:val="28"/>
        </w:rPr>
        <w:t>–</w:t>
      </w:r>
      <w:r w:rsidR="00757EEB" w:rsidRPr="0054314A">
        <w:rPr>
          <w:sz w:val="28"/>
          <w:szCs w:val="28"/>
        </w:rPr>
        <w:t xml:space="preserve"> </w:t>
      </w:r>
      <w:r w:rsidR="00583C90" w:rsidRPr="0054314A">
        <w:rPr>
          <w:sz w:val="28"/>
          <w:szCs w:val="28"/>
        </w:rPr>
        <w:t xml:space="preserve">начальник </w:t>
      </w:r>
      <w:r w:rsidR="00E102E8" w:rsidRPr="0054314A">
        <w:rPr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54314A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5953D931" w:rsidR="00F255CF" w:rsidRPr="00973C86" w:rsidRDefault="00C57B2F" w:rsidP="00973C86">
      <w:pPr>
        <w:tabs>
          <w:tab w:val="left" w:pos="567"/>
        </w:tabs>
        <w:ind w:left="426"/>
        <w:jc w:val="both"/>
        <w:rPr>
          <w:i/>
          <w:iCs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9</w:t>
      </w:r>
      <w:r w:rsidR="00973C86">
        <w:rPr>
          <w:color w:val="000000"/>
          <w:sz w:val="28"/>
          <w:szCs w:val="28"/>
        </w:rPr>
        <w:t>.</w:t>
      </w:r>
      <w:r w:rsidR="00695F9E" w:rsidRPr="00973C86">
        <w:rPr>
          <w:color w:val="000000"/>
          <w:sz w:val="28"/>
          <w:szCs w:val="28"/>
        </w:rPr>
        <w:t xml:space="preserve"> </w:t>
      </w:r>
      <w:r w:rsidR="00AB374D" w:rsidRPr="00973C86">
        <w:rPr>
          <w:color w:val="000000"/>
          <w:sz w:val="28"/>
          <w:szCs w:val="28"/>
        </w:rPr>
        <w:t>Різне.</w:t>
      </w:r>
      <w:r w:rsidR="009A259A" w:rsidRPr="00973C86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73F0"/>
    <w:multiLevelType w:val="hybridMultilevel"/>
    <w:tmpl w:val="0C3A605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3F4D05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4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6231AB4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545235"/>
    <w:multiLevelType w:val="hybridMultilevel"/>
    <w:tmpl w:val="789422C2"/>
    <w:lvl w:ilvl="0" w:tplc="E20EE0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92406E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11145D"/>
    <w:multiLevelType w:val="hybridMultilevel"/>
    <w:tmpl w:val="789422C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F4067AB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256329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4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3"/>
  </w:num>
  <w:num w:numId="2" w16cid:durableId="1940526782">
    <w:abstractNumId w:val="21"/>
  </w:num>
  <w:num w:numId="3" w16cid:durableId="1285649246">
    <w:abstractNumId w:val="13"/>
  </w:num>
  <w:num w:numId="4" w16cid:durableId="1166022043">
    <w:abstractNumId w:val="10"/>
  </w:num>
  <w:num w:numId="5" w16cid:durableId="1575623405">
    <w:abstractNumId w:val="15"/>
  </w:num>
  <w:num w:numId="6" w16cid:durableId="1561165633">
    <w:abstractNumId w:val="5"/>
  </w:num>
  <w:num w:numId="7" w16cid:durableId="78797313">
    <w:abstractNumId w:val="17"/>
  </w:num>
  <w:num w:numId="8" w16cid:durableId="1755932070">
    <w:abstractNumId w:val="1"/>
  </w:num>
  <w:num w:numId="9" w16cid:durableId="1003044797">
    <w:abstractNumId w:val="27"/>
  </w:num>
  <w:num w:numId="10" w16cid:durableId="2147233809">
    <w:abstractNumId w:val="31"/>
  </w:num>
  <w:num w:numId="11" w16cid:durableId="1478644488">
    <w:abstractNumId w:val="18"/>
  </w:num>
  <w:num w:numId="12" w16cid:durableId="1217203015">
    <w:abstractNumId w:val="19"/>
  </w:num>
  <w:num w:numId="13" w16cid:durableId="1425759431">
    <w:abstractNumId w:val="16"/>
  </w:num>
  <w:num w:numId="14" w16cid:durableId="1322738017">
    <w:abstractNumId w:val="40"/>
  </w:num>
  <w:num w:numId="15" w16cid:durableId="1641883042">
    <w:abstractNumId w:val="4"/>
  </w:num>
  <w:num w:numId="16" w16cid:durableId="834027172">
    <w:abstractNumId w:val="20"/>
  </w:num>
  <w:num w:numId="17" w16cid:durableId="344212508">
    <w:abstractNumId w:val="39"/>
  </w:num>
  <w:num w:numId="18" w16cid:durableId="991132069">
    <w:abstractNumId w:val="9"/>
  </w:num>
  <w:num w:numId="19" w16cid:durableId="595670633">
    <w:abstractNumId w:val="11"/>
  </w:num>
  <w:num w:numId="20" w16cid:durableId="1269393611">
    <w:abstractNumId w:val="30"/>
  </w:num>
  <w:num w:numId="21" w16cid:durableId="649021573">
    <w:abstractNumId w:val="44"/>
  </w:num>
  <w:num w:numId="22" w16cid:durableId="1192186776">
    <w:abstractNumId w:val="2"/>
  </w:num>
  <w:num w:numId="23" w16cid:durableId="1004824671">
    <w:abstractNumId w:val="28"/>
  </w:num>
  <w:num w:numId="24" w16cid:durableId="12731011">
    <w:abstractNumId w:val="35"/>
  </w:num>
  <w:num w:numId="25" w16cid:durableId="1677616354">
    <w:abstractNumId w:val="29"/>
  </w:num>
  <w:num w:numId="26" w16cid:durableId="1440224259">
    <w:abstractNumId w:val="26"/>
  </w:num>
  <w:num w:numId="27" w16cid:durableId="1185437553">
    <w:abstractNumId w:val="42"/>
  </w:num>
  <w:num w:numId="28" w16cid:durableId="1488782909">
    <w:abstractNumId w:val="3"/>
  </w:num>
  <w:num w:numId="29" w16cid:durableId="923300884">
    <w:abstractNumId w:val="34"/>
  </w:num>
  <w:num w:numId="30" w16cid:durableId="1128619424">
    <w:abstractNumId w:val="24"/>
  </w:num>
  <w:num w:numId="31" w16cid:durableId="1294022064">
    <w:abstractNumId w:val="36"/>
  </w:num>
  <w:num w:numId="32" w16cid:durableId="157160177">
    <w:abstractNumId w:val="12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8"/>
  </w:num>
  <w:num w:numId="36" w16cid:durableId="1364675565">
    <w:abstractNumId w:val="43"/>
  </w:num>
  <w:num w:numId="37" w16cid:durableId="693845095">
    <w:abstractNumId w:val="45"/>
  </w:num>
  <w:num w:numId="38" w16cid:durableId="934245748">
    <w:abstractNumId w:val="22"/>
  </w:num>
  <w:num w:numId="39" w16cid:durableId="1949578236">
    <w:abstractNumId w:val="33"/>
  </w:num>
  <w:num w:numId="40" w16cid:durableId="1810585619">
    <w:abstractNumId w:val="37"/>
  </w:num>
  <w:num w:numId="41" w16cid:durableId="168761712">
    <w:abstractNumId w:val="7"/>
  </w:num>
  <w:num w:numId="42" w16cid:durableId="1235239383">
    <w:abstractNumId w:val="38"/>
  </w:num>
  <w:num w:numId="43" w16cid:durableId="1850480767">
    <w:abstractNumId w:val="41"/>
  </w:num>
  <w:num w:numId="44" w16cid:durableId="475415851">
    <w:abstractNumId w:val="25"/>
  </w:num>
  <w:num w:numId="45" w16cid:durableId="1840608640">
    <w:abstractNumId w:val="14"/>
  </w:num>
  <w:num w:numId="46" w16cid:durableId="20276340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A2885"/>
    <w:rsid w:val="000B0929"/>
    <w:rsid w:val="000B3DEF"/>
    <w:rsid w:val="000C79F9"/>
    <w:rsid w:val="000F0DC2"/>
    <w:rsid w:val="001029F5"/>
    <w:rsid w:val="00113FBD"/>
    <w:rsid w:val="00121D73"/>
    <w:rsid w:val="001262CA"/>
    <w:rsid w:val="0013327E"/>
    <w:rsid w:val="00134CF6"/>
    <w:rsid w:val="00141FD7"/>
    <w:rsid w:val="001476F6"/>
    <w:rsid w:val="00153BAB"/>
    <w:rsid w:val="00153E1F"/>
    <w:rsid w:val="001612E7"/>
    <w:rsid w:val="001725B9"/>
    <w:rsid w:val="00180F11"/>
    <w:rsid w:val="00182A1D"/>
    <w:rsid w:val="001908E2"/>
    <w:rsid w:val="001931E5"/>
    <w:rsid w:val="001A13CD"/>
    <w:rsid w:val="001A13ED"/>
    <w:rsid w:val="001A1843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2BE2"/>
    <w:rsid w:val="00217F41"/>
    <w:rsid w:val="0024047A"/>
    <w:rsid w:val="002550E6"/>
    <w:rsid w:val="002608BB"/>
    <w:rsid w:val="002641AB"/>
    <w:rsid w:val="00265197"/>
    <w:rsid w:val="0026785F"/>
    <w:rsid w:val="00273B2F"/>
    <w:rsid w:val="00290779"/>
    <w:rsid w:val="002946B7"/>
    <w:rsid w:val="00295758"/>
    <w:rsid w:val="002A549D"/>
    <w:rsid w:val="002B0300"/>
    <w:rsid w:val="002B5D38"/>
    <w:rsid w:val="002B6ECF"/>
    <w:rsid w:val="002B7E97"/>
    <w:rsid w:val="002C0B3A"/>
    <w:rsid w:val="002D0297"/>
    <w:rsid w:val="002E207F"/>
    <w:rsid w:val="002E4ED9"/>
    <w:rsid w:val="002F2F41"/>
    <w:rsid w:val="00300FE0"/>
    <w:rsid w:val="003030D0"/>
    <w:rsid w:val="00307E87"/>
    <w:rsid w:val="00316422"/>
    <w:rsid w:val="00316AB8"/>
    <w:rsid w:val="003176A0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0EF6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4F765F"/>
    <w:rsid w:val="00512684"/>
    <w:rsid w:val="00517760"/>
    <w:rsid w:val="005179C4"/>
    <w:rsid w:val="0052340A"/>
    <w:rsid w:val="005246DA"/>
    <w:rsid w:val="00524CE0"/>
    <w:rsid w:val="005301AE"/>
    <w:rsid w:val="005346B1"/>
    <w:rsid w:val="00535285"/>
    <w:rsid w:val="00535A17"/>
    <w:rsid w:val="0054314A"/>
    <w:rsid w:val="005535BE"/>
    <w:rsid w:val="0055744F"/>
    <w:rsid w:val="005607FF"/>
    <w:rsid w:val="00562588"/>
    <w:rsid w:val="00563623"/>
    <w:rsid w:val="00574A7B"/>
    <w:rsid w:val="00583C90"/>
    <w:rsid w:val="00597271"/>
    <w:rsid w:val="005975B6"/>
    <w:rsid w:val="005A395A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4A55"/>
    <w:rsid w:val="00615F26"/>
    <w:rsid w:val="00617F7E"/>
    <w:rsid w:val="0062028D"/>
    <w:rsid w:val="006235CC"/>
    <w:rsid w:val="00625E72"/>
    <w:rsid w:val="00636AEB"/>
    <w:rsid w:val="00643B42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8401B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3E09"/>
    <w:rsid w:val="006D5E8E"/>
    <w:rsid w:val="006D6344"/>
    <w:rsid w:val="006D6445"/>
    <w:rsid w:val="006E521D"/>
    <w:rsid w:val="006F1A85"/>
    <w:rsid w:val="006F433C"/>
    <w:rsid w:val="00702162"/>
    <w:rsid w:val="007064F2"/>
    <w:rsid w:val="0071310D"/>
    <w:rsid w:val="00715810"/>
    <w:rsid w:val="0073582B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222C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08F8"/>
    <w:rsid w:val="008A52B5"/>
    <w:rsid w:val="008B0C39"/>
    <w:rsid w:val="008B711F"/>
    <w:rsid w:val="008C167D"/>
    <w:rsid w:val="008C2291"/>
    <w:rsid w:val="008C2CF8"/>
    <w:rsid w:val="008D133C"/>
    <w:rsid w:val="008D297C"/>
    <w:rsid w:val="008D75F7"/>
    <w:rsid w:val="008E0EDD"/>
    <w:rsid w:val="008E5059"/>
    <w:rsid w:val="008F69DC"/>
    <w:rsid w:val="00913772"/>
    <w:rsid w:val="00917877"/>
    <w:rsid w:val="00922A4F"/>
    <w:rsid w:val="009250B9"/>
    <w:rsid w:val="009359D8"/>
    <w:rsid w:val="009415AD"/>
    <w:rsid w:val="00952293"/>
    <w:rsid w:val="009554B8"/>
    <w:rsid w:val="00956BF5"/>
    <w:rsid w:val="00973C86"/>
    <w:rsid w:val="00986C49"/>
    <w:rsid w:val="00994631"/>
    <w:rsid w:val="00995941"/>
    <w:rsid w:val="009A259A"/>
    <w:rsid w:val="009A7EB9"/>
    <w:rsid w:val="009B42E8"/>
    <w:rsid w:val="009C2CD6"/>
    <w:rsid w:val="009D279C"/>
    <w:rsid w:val="009E0E4C"/>
    <w:rsid w:val="009E4B7A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74F51"/>
    <w:rsid w:val="00A84B0F"/>
    <w:rsid w:val="00A9156E"/>
    <w:rsid w:val="00A93C32"/>
    <w:rsid w:val="00A9629C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4F4F"/>
    <w:rsid w:val="00B76C3A"/>
    <w:rsid w:val="00B800DA"/>
    <w:rsid w:val="00B83795"/>
    <w:rsid w:val="00B83DAB"/>
    <w:rsid w:val="00B85C9B"/>
    <w:rsid w:val="00B9442C"/>
    <w:rsid w:val="00BA2C9B"/>
    <w:rsid w:val="00BA7A6D"/>
    <w:rsid w:val="00BB15A2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57B2F"/>
    <w:rsid w:val="00C60A94"/>
    <w:rsid w:val="00C70B00"/>
    <w:rsid w:val="00C71EF2"/>
    <w:rsid w:val="00C7730A"/>
    <w:rsid w:val="00C96586"/>
    <w:rsid w:val="00CA1756"/>
    <w:rsid w:val="00CA5882"/>
    <w:rsid w:val="00CB05C3"/>
    <w:rsid w:val="00CC0CFF"/>
    <w:rsid w:val="00CC300A"/>
    <w:rsid w:val="00CC6B65"/>
    <w:rsid w:val="00CF03E4"/>
    <w:rsid w:val="00D03933"/>
    <w:rsid w:val="00D22047"/>
    <w:rsid w:val="00D34FFD"/>
    <w:rsid w:val="00D3516B"/>
    <w:rsid w:val="00D466F0"/>
    <w:rsid w:val="00D645CF"/>
    <w:rsid w:val="00D70269"/>
    <w:rsid w:val="00D761F0"/>
    <w:rsid w:val="00D914CC"/>
    <w:rsid w:val="00D930C8"/>
    <w:rsid w:val="00D953B2"/>
    <w:rsid w:val="00DC1C6F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344B"/>
    <w:rsid w:val="00E37A50"/>
    <w:rsid w:val="00E438CE"/>
    <w:rsid w:val="00E504B7"/>
    <w:rsid w:val="00E74986"/>
    <w:rsid w:val="00E76611"/>
    <w:rsid w:val="00E766B0"/>
    <w:rsid w:val="00E835D6"/>
    <w:rsid w:val="00E83DBA"/>
    <w:rsid w:val="00E9187C"/>
    <w:rsid w:val="00E965A2"/>
    <w:rsid w:val="00E97FF3"/>
    <w:rsid w:val="00EA091F"/>
    <w:rsid w:val="00EA112D"/>
    <w:rsid w:val="00EF0D70"/>
    <w:rsid w:val="00EF63F0"/>
    <w:rsid w:val="00F031C8"/>
    <w:rsid w:val="00F10295"/>
    <w:rsid w:val="00F13317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  <w:style w:type="paragraph" w:customStyle="1" w:styleId="Default">
    <w:name w:val="Default"/>
    <w:rsid w:val="00BB15A2"/>
    <w:pPr>
      <w:autoSpaceDE w:val="0"/>
      <w:autoSpaceDN w:val="0"/>
      <w:adjustRightInd w:val="0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Салюкова</cp:lastModifiedBy>
  <cp:revision>3</cp:revision>
  <cp:lastPrinted>2024-06-20T12:35:00Z</cp:lastPrinted>
  <dcterms:created xsi:type="dcterms:W3CDTF">2026-02-26T09:34:00Z</dcterms:created>
  <dcterms:modified xsi:type="dcterms:W3CDTF">2026-02-26T09:37:00Z</dcterms:modified>
</cp:coreProperties>
</file>