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664D0D12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</w:t>
      </w:r>
    </w:p>
    <w:p w14:paraId="14E455D3" w14:textId="171EBBB6" w:rsidR="00031A3E" w:rsidRPr="00DF1FA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DF1FA3">
        <w:rPr>
          <w:rFonts w:ascii="Times New Roman" w:hAnsi="Times New Roman"/>
          <w:b/>
          <w:i/>
          <w:sz w:val="28"/>
        </w:rPr>
        <w:t>10</w:t>
      </w:r>
      <w:r w:rsidR="00CE57B2">
        <w:rPr>
          <w:rFonts w:ascii="Times New Roman" w:hAnsi="Times New Roman"/>
          <w:b/>
          <w:i/>
          <w:sz w:val="28"/>
        </w:rPr>
        <w:t>1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68F2135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FF059B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CE57B2">
        <w:rPr>
          <w:rFonts w:ascii="Times New Roman" w:hAnsi="Times New Roman"/>
          <w:b/>
          <w:i/>
          <w:sz w:val="28"/>
          <w:szCs w:val="28"/>
          <w:lang w:val="uk-UA"/>
        </w:rPr>
        <w:t>8</w:t>
      </w:r>
      <w:r w:rsidR="00FF059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F1FA3">
        <w:rPr>
          <w:rFonts w:ascii="Times New Roman" w:hAnsi="Times New Roman"/>
          <w:b/>
          <w:i/>
          <w:sz w:val="28"/>
          <w:szCs w:val="28"/>
          <w:lang w:val="uk-UA"/>
        </w:rPr>
        <w:t>березня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DF1FA3">
        <w:rPr>
          <w:rFonts w:ascii="Times New Roman" w:hAnsi="Times New Roman"/>
          <w:b/>
          <w:i/>
          <w:sz w:val="28"/>
          <w:szCs w:val="28"/>
          <w:lang w:val="uk-UA"/>
        </w:rPr>
        <w:t xml:space="preserve">6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26CF7CC3" w14:textId="77777777" w:rsidR="007645EF" w:rsidRPr="002F4879" w:rsidRDefault="007645EF" w:rsidP="007645E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03DDBDF9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393A1A47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FF059B">
        <w:rPr>
          <w:rFonts w:ascii="Times New Roman" w:hAnsi="Times New Roman"/>
          <w:b/>
          <w:i/>
          <w:sz w:val="28"/>
          <w:lang w:val="uk-UA"/>
        </w:rPr>
        <w:t>,</w:t>
      </w:r>
      <w:r w:rsidR="00FF059B" w:rsidRPr="00FF059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F059B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CE57B2">
        <w:rPr>
          <w:rFonts w:ascii="Times New Roman" w:hAnsi="Times New Roman"/>
          <w:b/>
          <w:i/>
          <w:sz w:val="28"/>
          <w:lang w:val="uk-UA"/>
        </w:rPr>
        <w:t xml:space="preserve"> (з 1 питання)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7FFF6EF2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DF1FA3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DF1FA3" w:rsidRPr="00EE35C1">
        <w:rPr>
          <w:rFonts w:ascii="Times New Roman" w:hAnsi="Times New Roman"/>
          <w:sz w:val="28"/>
          <w:lang w:val="uk-UA"/>
        </w:rPr>
        <w:t>секретар</w:t>
      </w:r>
      <w:r w:rsidR="00DF1FA3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F1FA3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DF1FA3">
        <w:rPr>
          <w:rFonts w:ascii="Times New Roman" w:hAnsi="Times New Roman"/>
          <w:sz w:val="28"/>
          <w:lang w:val="uk-UA"/>
        </w:rPr>
        <w:t>,</w:t>
      </w:r>
      <w:r w:rsidR="00DF1FA3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7645E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777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308"/>
        <w:gridCol w:w="6469"/>
      </w:tblGrid>
      <w:tr w:rsidR="00D737A8" w:rsidRPr="00AF49FD" w14:paraId="580C7825" w14:textId="77777777" w:rsidTr="008F2F0E">
        <w:trPr>
          <w:trHeight w:val="289"/>
        </w:trPr>
        <w:tc>
          <w:tcPr>
            <w:tcW w:w="3308" w:type="dxa"/>
          </w:tcPr>
          <w:p w14:paraId="589F6ADB" w14:textId="4634BA53" w:rsidR="00D737A8" w:rsidRPr="008F2F0E" w:rsidRDefault="00D737A8" w:rsidP="008F2F0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highlight w:val="yellow"/>
              </w:rPr>
            </w:pPr>
          </w:p>
        </w:tc>
        <w:tc>
          <w:tcPr>
            <w:tcW w:w="6469" w:type="dxa"/>
          </w:tcPr>
          <w:p w14:paraId="787C6A71" w14:textId="77777777" w:rsidR="000D77F8" w:rsidRPr="008F2F0E" w:rsidRDefault="000D77F8" w:rsidP="007645EF">
            <w:pPr>
              <w:suppressAutoHyphens/>
              <w:spacing w:after="0"/>
              <w:jc w:val="both"/>
              <w:rPr>
                <w:sz w:val="28"/>
                <w:highlight w:val="yellow"/>
                <w:lang w:val="uk-UA"/>
              </w:rPr>
            </w:pPr>
          </w:p>
        </w:tc>
      </w:tr>
      <w:tr w:rsidR="00031A3E" w:rsidRPr="008F2F0E" w14:paraId="49CD61A8" w14:textId="77777777" w:rsidTr="008F2F0E">
        <w:trPr>
          <w:trHeight w:val="4305"/>
        </w:trPr>
        <w:tc>
          <w:tcPr>
            <w:tcW w:w="3308" w:type="dxa"/>
          </w:tcPr>
          <w:p w14:paraId="51BDA324" w14:textId="3B3A426A" w:rsidR="00FF059B" w:rsidRDefault="008F2F0E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8F2F0E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ІВАНСЬКА Євгенія Сергіївна </w:t>
            </w:r>
          </w:p>
          <w:p w14:paraId="665B1553" w14:textId="77777777" w:rsidR="00F668EF" w:rsidRDefault="00F668EF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6AE6B3F" w14:textId="77777777" w:rsidR="008F2F0E" w:rsidRDefault="008F2F0E" w:rsidP="00980B54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222222"/>
                <w:sz w:val="28"/>
                <w:szCs w:val="28"/>
              </w:rPr>
            </w:pPr>
          </w:p>
          <w:p w14:paraId="4ADB20AF" w14:textId="4512A0C4" w:rsidR="00F668EF" w:rsidRDefault="00F668EF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684664">
              <w:rPr>
                <w:b/>
                <w:bCs/>
                <w:i/>
                <w:iCs/>
                <w:color w:val="222222"/>
                <w:sz w:val="28"/>
                <w:szCs w:val="28"/>
              </w:rPr>
              <w:t xml:space="preserve">ПЕЧУРА </w:t>
            </w:r>
            <w:proofErr w:type="spellStart"/>
            <w:r w:rsidRPr="00684664">
              <w:rPr>
                <w:b/>
                <w:bCs/>
                <w:i/>
                <w:iCs/>
                <w:color w:val="222222"/>
                <w:sz w:val="28"/>
                <w:szCs w:val="28"/>
              </w:rPr>
              <w:t>Тетяна</w:t>
            </w:r>
            <w:proofErr w:type="spellEnd"/>
            <w:r w:rsidRPr="00684664">
              <w:rPr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84664">
              <w:rPr>
                <w:b/>
                <w:bCs/>
                <w:i/>
                <w:iCs/>
                <w:color w:val="222222"/>
                <w:sz w:val="28"/>
                <w:szCs w:val="28"/>
              </w:rPr>
              <w:t>Миколаївна</w:t>
            </w:r>
            <w:proofErr w:type="spellEnd"/>
          </w:p>
          <w:p w14:paraId="65CC36C7" w14:textId="77777777" w:rsidR="00F668EF" w:rsidRDefault="00F668EF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23BCC3B" w14:textId="20472E69" w:rsidR="00980B54" w:rsidRPr="00B62879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Pr="00B62879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1251463D" w14:textId="77777777" w:rsidR="008F2F0E" w:rsidRDefault="008F2F0E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F811905" w14:textId="66A991F5" w:rsidR="008F2F0E" w:rsidRDefault="00F668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САЛЮКОВА </w:t>
            </w:r>
          </w:p>
          <w:p w14:paraId="0D0663B9" w14:textId="1C554D3F" w:rsidR="00031A3E" w:rsidRPr="00B62879" w:rsidRDefault="00F668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Світлана Іванівна</w:t>
            </w:r>
          </w:p>
        </w:tc>
        <w:tc>
          <w:tcPr>
            <w:tcW w:w="6469" w:type="dxa"/>
          </w:tcPr>
          <w:p w14:paraId="04D2E298" w14:textId="3AB987CD" w:rsidR="00BB3A4F" w:rsidRPr="008F2F0E" w:rsidRDefault="007645EF" w:rsidP="00BB3A4F">
            <w:pPr>
              <w:spacing w:line="249" w:lineRule="auto"/>
              <w:ind w:right="-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color w:val="000000"/>
                <w:sz w:val="28"/>
                <w:szCs w:val="28"/>
                <w:lang w:val="uk-UA"/>
              </w:rPr>
              <w:t>-</w:t>
            </w:r>
            <w:r w:rsidR="00FF059B" w:rsidRPr="00FF059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F2F0E" w:rsidRPr="008F2F0E">
              <w:rPr>
                <w:color w:val="000000"/>
                <w:sz w:val="28"/>
                <w:szCs w:val="28"/>
                <w:lang w:val="uk-UA"/>
              </w:rPr>
              <w:t>перший заступник директора Департаменту капітального будівництва</w:t>
            </w:r>
            <w:r w:rsidR="008F2F0E" w:rsidRPr="00C42A69">
              <w:rPr>
                <w:color w:val="000000"/>
                <w:sz w:val="28"/>
                <w:szCs w:val="28"/>
              </w:rPr>
              <w:t> </w:t>
            </w:r>
            <w:r w:rsidR="008F2F0E" w:rsidRPr="008F2F0E">
              <w:rPr>
                <w:color w:val="000000"/>
                <w:sz w:val="28"/>
                <w:szCs w:val="28"/>
                <w:lang w:val="uk-UA"/>
              </w:rPr>
              <w:t>Харківської обласної військової адміністрації</w:t>
            </w:r>
          </w:p>
          <w:p w14:paraId="30376D6A" w14:textId="2235C54C" w:rsidR="00F668EF" w:rsidRDefault="00F668EF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84664">
              <w:rPr>
                <w:color w:val="222222"/>
                <w:sz w:val="28"/>
                <w:szCs w:val="28"/>
              </w:rPr>
              <w:t xml:space="preserve">– </w:t>
            </w:r>
            <w:proofErr w:type="spellStart"/>
            <w:r w:rsidRPr="00684664">
              <w:rPr>
                <w:color w:val="222222"/>
                <w:sz w:val="28"/>
                <w:szCs w:val="28"/>
              </w:rPr>
              <w:t>в.о</w:t>
            </w:r>
            <w:proofErr w:type="spellEnd"/>
            <w:r w:rsidRPr="00684664">
              <w:rPr>
                <w:color w:val="222222"/>
                <w:sz w:val="28"/>
                <w:szCs w:val="28"/>
              </w:rPr>
              <w:t xml:space="preserve">. начальника </w:t>
            </w:r>
            <w:proofErr w:type="spellStart"/>
            <w:r w:rsidRPr="00684664">
              <w:rPr>
                <w:color w:val="222222"/>
                <w:sz w:val="28"/>
                <w:szCs w:val="28"/>
              </w:rPr>
              <w:t>управління</w:t>
            </w:r>
            <w:proofErr w:type="spellEnd"/>
            <w:r w:rsidRPr="00684664">
              <w:rPr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684664">
              <w:rPr>
                <w:color w:val="222222"/>
                <w:sz w:val="28"/>
                <w:szCs w:val="28"/>
              </w:rPr>
              <w:t>у справах</w:t>
            </w:r>
            <w:proofErr w:type="gramEnd"/>
            <w:r w:rsidRPr="0068466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84664">
              <w:rPr>
                <w:color w:val="222222"/>
                <w:sz w:val="28"/>
                <w:szCs w:val="28"/>
              </w:rPr>
              <w:t>ветеранів</w:t>
            </w:r>
            <w:proofErr w:type="spellEnd"/>
            <w:r w:rsidRPr="0068466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84664">
              <w:rPr>
                <w:sz w:val="28"/>
                <w:szCs w:val="28"/>
              </w:rPr>
              <w:t>Харківської</w:t>
            </w:r>
            <w:proofErr w:type="spellEnd"/>
            <w:r w:rsidRPr="00684664">
              <w:rPr>
                <w:sz w:val="28"/>
                <w:szCs w:val="28"/>
              </w:rPr>
              <w:t xml:space="preserve"> </w:t>
            </w:r>
            <w:proofErr w:type="spellStart"/>
            <w:r w:rsidRPr="00684664">
              <w:rPr>
                <w:sz w:val="28"/>
                <w:szCs w:val="28"/>
              </w:rPr>
              <w:t>обласної</w:t>
            </w:r>
            <w:proofErr w:type="spellEnd"/>
            <w:r w:rsidRPr="00684664">
              <w:rPr>
                <w:sz w:val="28"/>
                <w:szCs w:val="28"/>
              </w:rPr>
              <w:t xml:space="preserve"> </w:t>
            </w:r>
            <w:proofErr w:type="spellStart"/>
            <w:r w:rsidRPr="00684664">
              <w:rPr>
                <w:sz w:val="28"/>
                <w:szCs w:val="28"/>
              </w:rPr>
              <w:t>військової</w:t>
            </w:r>
            <w:proofErr w:type="spellEnd"/>
            <w:r w:rsidRPr="00684664">
              <w:rPr>
                <w:sz w:val="28"/>
                <w:szCs w:val="28"/>
              </w:rPr>
              <w:t xml:space="preserve"> </w:t>
            </w:r>
            <w:proofErr w:type="spellStart"/>
            <w:r w:rsidRPr="00684664">
              <w:rPr>
                <w:sz w:val="28"/>
                <w:szCs w:val="28"/>
              </w:rPr>
              <w:t>адміністрації</w:t>
            </w:r>
            <w:proofErr w:type="spellEnd"/>
          </w:p>
          <w:p w14:paraId="4C8232AD" w14:textId="77777777" w:rsidR="00F668EF" w:rsidRDefault="00F668EF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026FE36F" w14:textId="665E58D1" w:rsidR="00980B54" w:rsidRDefault="007645EF" w:rsidP="00FC2E08">
            <w:pPr>
              <w:tabs>
                <w:tab w:val="left" w:pos="166"/>
              </w:tabs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="00980B54"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="00980B54"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="00980B54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80B54"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="00980B54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80B54"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="00980B54"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D3CE739" w14:textId="77777777" w:rsidR="008F2F0E" w:rsidRDefault="008F2F0E" w:rsidP="00F668EF">
            <w:pPr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53004AA8" w:rsidR="00031A3E" w:rsidRPr="00B62879" w:rsidRDefault="00F668EF" w:rsidP="00F668E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F668EF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8F2F0E">
              <w:rPr>
                <w:bCs/>
                <w:color w:val="000000"/>
                <w:sz w:val="28"/>
                <w:szCs w:val="28"/>
                <w:lang w:val="uk-UA"/>
              </w:rPr>
              <w:t>аступник начальника управління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8F2F0E">
              <w:rPr>
                <w:bCs/>
                <w:color w:val="000000"/>
                <w:sz w:val="28"/>
                <w:szCs w:val="28"/>
                <w:lang w:val="uk-UA"/>
              </w:rPr>
              <w:t xml:space="preserve">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</w:t>
            </w:r>
            <w:r w:rsidRPr="00B62879">
              <w:rPr>
                <w:sz w:val="28"/>
                <w:lang w:val="uk-UA"/>
              </w:rPr>
              <w:t xml:space="preserve"> </w:t>
            </w:r>
          </w:p>
        </w:tc>
      </w:tr>
      <w:tr w:rsidR="00031A3E" w14:paraId="4F4B5420" w14:textId="77777777" w:rsidTr="008F2F0E">
        <w:trPr>
          <w:trHeight w:val="289"/>
        </w:trPr>
        <w:tc>
          <w:tcPr>
            <w:tcW w:w="3308" w:type="dxa"/>
          </w:tcPr>
          <w:p w14:paraId="19B10FEB" w14:textId="77777777" w:rsidR="00FC2400" w:rsidRPr="00BB3A4F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46D84ECE" w14:textId="77777777" w:rsidR="008F2F0E" w:rsidRDefault="008F2F0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FF4A12E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469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74E48E6E" w:rsidR="00031A3E" w:rsidRDefault="00022829" w:rsidP="00022829">
            <w:pPr>
              <w:tabs>
                <w:tab w:val="left" w:pos="64"/>
              </w:tabs>
              <w:suppressAutoHyphens/>
              <w:spacing w:after="0"/>
              <w:jc w:val="both"/>
              <w:rPr>
                <w:sz w:val="28"/>
              </w:rPr>
            </w:pPr>
            <w:r w:rsidRPr="00022829">
              <w:rPr>
                <w:sz w:val="28"/>
              </w:rPr>
              <w:lastRenderedPageBreak/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 w:rsidTr="008F2F0E">
        <w:trPr>
          <w:trHeight w:val="1458"/>
        </w:trPr>
        <w:tc>
          <w:tcPr>
            <w:tcW w:w="3308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469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6C71BE6D" w:rsidR="00031A3E" w:rsidRPr="00022829" w:rsidRDefault="00BF76A7" w:rsidP="00022829">
            <w:pPr>
              <w:pStyle w:val="a5"/>
              <w:numPr>
                <w:ilvl w:val="0"/>
                <w:numId w:val="88"/>
              </w:numPr>
              <w:suppressAutoHyphens/>
              <w:spacing w:after="0"/>
              <w:ind w:left="0" w:firstLine="64"/>
              <w:jc w:val="both"/>
              <w:rPr>
                <w:sz w:val="28"/>
              </w:rPr>
            </w:pPr>
            <w:r w:rsidRPr="00022829">
              <w:rPr>
                <w:sz w:val="28"/>
              </w:rPr>
              <w:t xml:space="preserve">начальник </w:t>
            </w:r>
            <w:proofErr w:type="spellStart"/>
            <w:r w:rsidRPr="00022829">
              <w:rPr>
                <w:sz w:val="28"/>
              </w:rPr>
              <w:t>управління</w:t>
            </w:r>
            <w:proofErr w:type="spellEnd"/>
            <w:r w:rsidRPr="00022829">
              <w:rPr>
                <w:sz w:val="28"/>
              </w:rPr>
              <w:t xml:space="preserve"> з </w:t>
            </w:r>
            <w:proofErr w:type="spellStart"/>
            <w:r w:rsidRPr="00022829">
              <w:rPr>
                <w:sz w:val="28"/>
              </w:rPr>
              <w:t>питань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комунальної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власності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виконавчого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апарату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обласної</w:t>
            </w:r>
            <w:proofErr w:type="spellEnd"/>
            <w:r w:rsidRPr="00022829">
              <w:rPr>
                <w:sz w:val="28"/>
              </w:rPr>
              <w:t xml:space="preserve"> ради</w:t>
            </w:r>
          </w:p>
          <w:bookmarkEnd w:id="0"/>
          <w:p w14:paraId="26388ECE" w14:textId="347F4788"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14:paraId="5B0B5730" w14:textId="0BC0F5D3" w:rsidR="00980B54" w:rsidRDefault="003E5C37" w:rsidP="007645EF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1195A55" w14:textId="2C1A73B8" w:rsidR="00D463EE" w:rsidRPr="00805651" w:rsidRDefault="00F668EF" w:rsidP="008F2F0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8F2F0E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8F2F0E">
        <w:rPr>
          <w:rFonts w:ascii="Times New Roman" w:hAnsi="Times New Roman"/>
          <w:sz w:val="28"/>
          <w:szCs w:val="28"/>
          <w:lang w:val="uk-UA"/>
        </w:rPr>
        <w:t>ла</w:t>
      </w:r>
      <w:r w:rsidR="008F2F0E" w:rsidRPr="00B137B2">
        <w:rPr>
          <w:rFonts w:ascii="Times New Roman" w:hAnsi="Times New Roman"/>
          <w:sz w:val="28"/>
          <w:szCs w:val="28"/>
        </w:rPr>
        <w:t xml:space="preserve"> </w:t>
      </w:r>
      <w:r w:rsidR="008F2F0E">
        <w:rPr>
          <w:rFonts w:ascii="Times New Roman" w:hAnsi="Times New Roman"/>
          <w:sz w:val="28"/>
          <w:szCs w:val="28"/>
        </w:rPr>
        <w:t>член</w:t>
      </w:r>
      <w:r w:rsidR="008F2F0E">
        <w:rPr>
          <w:rFonts w:ascii="Times New Roman" w:hAnsi="Times New Roman"/>
          <w:sz w:val="28"/>
          <w:szCs w:val="28"/>
          <w:lang w:val="uk-UA"/>
        </w:rPr>
        <w:t>і</w:t>
      </w:r>
      <w:r w:rsidR="008F2F0E">
        <w:rPr>
          <w:rFonts w:ascii="Times New Roman" w:hAnsi="Times New Roman"/>
          <w:sz w:val="28"/>
          <w:szCs w:val="28"/>
        </w:rPr>
        <w:t xml:space="preserve">в </w:t>
      </w:r>
      <w:r w:rsidR="008F2F0E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8F2F0E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8F2F0E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8F2F0E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8F2F0E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8F2F0E">
        <w:rPr>
          <w:rFonts w:ascii="Times New Roman" w:hAnsi="Times New Roman"/>
          <w:sz w:val="28"/>
          <w:szCs w:val="28"/>
          <w:lang w:val="uk-UA"/>
        </w:rPr>
        <w:t>ла</w:t>
      </w:r>
      <w:r w:rsidR="008F2F0E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8F2F0E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8F2F0E">
        <w:rPr>
          <w:rFonts w:ascii="Times New Roman" w:hAnsi="Times New Roman"/>
          <w:sz w:val="28"/>
          <w:szCs w:val="28"/>
          <w:lang w:val="uk-UA"/>
        </w:rPr>
        <w:t>ла</w:t>
      </w:r>
      <w:r w:rsidR="008F2F0E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8F2F0E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 засідання:</w:t>
      </w:r>
    </w:p>
    <w:p w14:paraId="76C1C733" w14:textId="77777777" w:rsidR="005666AC" w:rsidRPr="00B63F64" w:rsidRDefault="005666AC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C13C53A" w14:textId="0303F08F" w:rsidR="00031A3E" w:rsidRPr="008242E4" w:rsidRDefault="00BF76A7" w:rsidP="008242E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8242E4">
        <w:rPr>
          <w:rFonts w:ascii="Times New Roman" w:hAnsi="Times New Roman"/>
          <w:b/>
          <w:sz w:val="28"/>
        </w:rPr>
        <w:t>ПОРЯДОК ДЕННИЙ:</w:t>
      </w:r>
    </w:p>
    <w:p w14:paraId="75F87677" w14:textId="77777777" w:rsidR="008F2F0E" w:rsidRPr="008F2F0E" w:rsidRDefault="008F2F0E" w:rsidP="008F2F0E">
      <w:pPr>
        <w:pStyle w:val="a5"/>
        <w:numPr>
          <w:ilvl w:val="0"/>
          <w:numId w:val="67"/>
        </w:numPr>
        <w:spacing w:after="38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F2F0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ради</w:t>
      </w:r>
      <w:r w:rsidRPr="008F2F0E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8F2F0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F2F0E">
        <w:rPr>
          <w:rFonts w:ascii="Times New Roman" w:hAnsi="Times New Roman"/>
          <w:sz w:val="28"/>
          <w:szCs w:val="28"/>
        </w:rPr>
        <w:t>новій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Статуту КОМУНАЛЬНОГО ЗАКЛАДУ «ВЕТЕРАНСЬКИЙ ПРОСТІР "ПЛІЧ-О-ПЛІЧ" ХАРКІВСЬКОЇ ОБЛАСНОЇ РАДИ».</w:t>
      </w:r>
    </w:p>
    <w:p w14:paraId="1E7B452E" w14:textId="77777777" w:rsidR="008F2F0E" w:rsidRPr="008F2F0E" w:rsidRDefault="008F2F0E" w:rsidP="008F2F0E">
      <w:pPr>
        <w:pStyle w:val="a5"/>
        <w:numPr>
          <w:ilvl w:val="0"/>
          <w:numId w:val="6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F0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ради</w:t>
      </w:r>
      <w:r w:rsidRPr="008F2F0E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8F2F0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штатного </w:t>
      </w:r>
      <w:proofErr w:type="spellStart"/>
      <w:r w:rsidRPr="008F2F0E">
        <w:rPr>
          <w:rFonts w:ascii="Times New Roman" w:hAnsi="Times New Roman"/>
          <w:sz w:val="28"/>
          <w:szCs w:val="28"/>
        </w:rPr>
        <w:t>розпису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КОМУНАЛЬНОГО ЗАКЛАДУ «ВЕТЕРАНСЬКИЙ ПРОСТІР "ПЛІЧ-О-ПЛІЧ"» ХАРКІВСЬКОЇ ОБЛАСНОЇ РАДИ».</w:t>
      </w:r>
    </w:p>
    <w:p w14:paraId="470076A6" w14:textId="77777777" w:rsidR="008F2F0E" w:rsidRPr="008F2F0E" w:rsidRDefault="008F2F0E" w:rsidP="008F2F0E">
      <w:pPr>
        <w:spacing w:after="38"/>
        <w:ind w:left="567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2F0E">
        <w:rPr>
          <w:rFonts w:ascii="Times New Roman" w:hAnsi="Times New Roman"/>
          <w:color w:val="222222"/>
          <w:sz w:val="28"/>
          <w:szCs w:val="28"/>
          <w:u w:val="single"/>
        </w:rPr>
        <w:t>Доповідає</w:t>
      </w:r>
      <w:proofErr w:type="spellEnd"/>
      <w:r w:rsidRPr="008F2F0E">
        <w:rPr>
          <w:rFonts w:ascii="Times New Roman" w:hAnsi="Times New Roman"/>
          <w:color w:val="222222"/>
          <w:sz w:val="28"/>
          <w:szCs w:val="28"/>
          <w:u w:val="single"/>
        </w:rPr>
        <w:t xml:space="preserve"> (1,2):</w:t>
      </w:r>
      <w:r w:rsidRPr="008F2F0E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8F2F0E">
        <w:rPr>
          <w:rFonts w:ascii="Times New Roman" w:hAnsi="Times New Roman"/>
          <w:b/>
          <w:bCs/>
          <w:i/>
          <w:iCs/>
          <w:color w:val="222222"/>
          <w:sz w:val="28"/>
          <w:szCs w:val="28"/>
        </w:rPr>
        <w:t xml:space="preserve">ПЕЧУРА </w:t>
      </w:r>
      <w:proofErr w:type="spellStart"/>
      <w:r w:rsidRPr="008F2F0E">
        <w:rPr>
          <w:rFonts w:ascii="Times New Roman" w:hAnsi="Times New Roman"/>
          <w:b/>
          <w:bCs/>
          <w:i/>
          <w:iCs/>
          <w:color w:val="222222"/>
          <w:sz w:val="28"/>
          <w:szCs w:val="28"/>
        </w:rPr>
        <w:t>Тетяна</w:t>
      </w:r>
      <w:proofErr w:type="spellEnd"/>
      <w:r w:rsidRPr="008F2F0E">
        <w:rPr>
          <w:rFonts w:ascii="Times New Roman" w:hAnsi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b/>
          <w:bCs/>
          <w:i/>
          <w:iCs/>
          <w:color w:val="222222"/>
          <w:sz w:val="28"/>
          <w:szCs w:val="28"/>
        </w:rPr>
        <w:t>Миколаївна</w:t>
      </w:r>
      <w:proofErr w:type="spellEnd"/>
      <w:r w:rsidRPr="008F2F0E">
        <w:rPr>
          <w:rFonts w:ascii="Times New Roman" w:hAnsi="Times New Roman"/>
          <w:color w:val="222222"/>
          <w:sz w:val="28"/>
          <w:szCs w:val="28"/>
        </w:rPr>
        <w:t xml:space="preserve"> – </w:t>
      </w:r>
      <w:proofErr w:type="spellStart"/>
      <w:r w:rsidRPr="008F2F0E">
        <w:rPr>
          <w:rFonts w:ascii="Times New Roman" w:hAnsi="Times New Roman"/>
          <w:color w:val="222222"/>
          <w:sz w:val="28"/>
          <w:szCs w:val="28"/>
        </w:rPr>
        <w:t>в.о</w:t>
      </w:r>
      <w:proofErr w:type="spellEnd"/>
      <w:r w:rsidRPr="008F2F0E">
        <w:rPr>
          <w:rFonts w:ascii="Times New Roman" w:hAnsi="Times New Roman"/>
          <w:color w:val="222222"/>
          <w:sz w:val="28"/>
          <w:szCs w:val="28"/>
        </w:rPr>
        <w:t xml:space="preserve">. начальника </w:t>
      </w:r>
      <w:proofErr w:type="spellStart"/>
      <w:r w:rsidRPr="008F2F0E">
        <w:rPr>
          <w:rFonts w:ascii="Times New Roman" w:hAnsi="Times New Roman"/>
          <w:color w:val="222222"/>
          <w:sz w:val="28"/>
          <w:szCs w:val="28"/>
        </w:rPr>
        <w:t>управління</w:t>
      </w:r>
      <w:proofErr w:type="spellEnd"/>
      <w:r w:rsidRPr="008F2F0E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Pr="008F2F0E">
        <w:rPr>
          <w:rFonts w:ascii="Times New Roman" w:hAnsi="Times New Roman"/>
          <w:color w:val="222222"/>
          <w:sz w:val="28"/>
          <w:szCs w:val="28"/>
        </w:rPr>
        <w:t>у справах</w:t>
      </w:r>
      <w:proofErr w:type="gramEnd"/>
      <w:r w:rsidRPr="008F2F0E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222222"/>
          <w:sz w:val="28"/>
          <w:szCs w:val="28"/>
        </w:rPr>
        <w:t>ветеранів</w:t>
      </w:r>
      <w:proofErr w:type="spellEnd"/>
      <w:r w:rsidRPr="008F2F0E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8F2F0E">
        <w:rPr>
          <w:rFonts w:ascii="Times New Roman" w:hAnsi="Times New Roman"/>
          <w:sz w:val="28"/>
          <w:szCs w:val="28"/>
        </w:rPr>
        <w:t>.</w:t>
      </w:r>
    </w:p>
    <w:p w14:paraId="77D4AADF" w14:textId="77777777" w:rsidR="008F2F0E" w:rsidRPr="008F2F0E" w:rsidRDefault="008F2F0E" w:rsidP="008F2F0E">
      <w:pPr>
        <w:spacing w:after="38"/>
        <w:ind w:left="567" w:right="34"/>
        <w:jc w:val="both"/>
        <w:rPr>
          <w:rFonts w:ascii="Times New Roman" w:hAnsi="Times New Roman"/>
          <w:sz w:val="16"/>
          <w:szCs w:val="16"/>
        </w:rPr>
      </w:pPr>
    </w:p>
    <w:p w14:paraId="34AC34C8" w14:textId="77777777" w:rsidR="008F2F0E" w:rsidRPr="008F2F0E" w:rsidRDefault="008F2F0E" w:rsidP="008F2F0E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F2F0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F2F0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F2F0E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замовником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2F0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F2F0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згоди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F2F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робіт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F2F0E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8F2F0E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інженерних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мереж та систем </w:t>
      </w:r>
      <w:proofErr w:type="spellStart"/>
      <w:r w:rsidRPr="008F2F0E">
        <w:rPr>
          <w:rFonts w:ascii="Times New Roman" w:hAnsi="Times New Roman"/>
          <w:sz w:val="28"/>
          <w:szCs w:val="28"/>
        </w:rPr>
        <w:t>будівлі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Хірургічного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8F2F0E">
        <w:rPr>
          <w:rFonts w:ascii="Times New Roman" w:hAnsi="Times New Roman"/>
          <w:sz w:val="28"/>
          <w:szCs w:val="28"/>
        </w:rPr>
        <w:t>літ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. "В-4" </w:t>
      </w:r>
      <w:proofErr w:type="spellStart"/>
      <w:r w:rsidRPr="008F2F0E">
        <w:rPr>
          <w:rFonts w:ascii="Times New Roman" w:hAnsi="Times New Roman"/>
          <w:sz w:val="28"/>
          <w:szCs w:val="28"/>
        </w:rPr>
        <w:t>із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F2F0E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2F0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ради "</w:t>
      </w:r>
      <w:proofErr w:type="spellStart"/>
      <w:r w:rsidRPr="008F2F0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" за </w:t>
      </w:r>
      <w:proofErr w:type="spellStart"/>
      <w:r w:rsidRPr="008F2F0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F2F0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8F2F0E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 w:rsidRPr="008F2F0E">
        <w:rPr>
          <w:rFonts w:ascii="Times New Roman" w:hAnsi="Times New Roman"/>
          <w:sz w:val="28"/>
          <w:szCs w:val="28"/>
        </w:rPr>
        <w:t>Харків</w:t>
      </w:r>
      <w:proofErr w:type="spellEnd"/>
      <w:r w:rsidRPr="008F2F0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8F2F0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8F2F0E">
        <w:rPr>
          <w:rFonts w:ascii="Times New Roman" w:hAnsi="Times New Roman"/>
          <w:sz w:val="28"/>
          <w:szCs w:val="28"/>
        </w:rPr>
        <w:t>, 13"».</w:t>
      </w:r>
    </w:p>
    <w:p w14:paraId="4D71BB97" w14:textId="77777777" w:rsidR="008F2F0E" w:rsidRPr="008F2F0E" w:rsidRDefault="008F2F0E" w:rsidP="008F2F0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2F0E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8F2F0E">
        <w:rPr>
          <w:rFonts w:ascii="Times New Roman" w:hAnsi="Times New Roman"/>
          <w:i/>
          <w:sz w:val="28"/>
          <w:szCs w:val="28"/>
          <w:u w:val="single"/>
        </w:rPr>
        <w:t>:</w:t>
      </w:r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 xml:space="preserve">ІВАНСЬКА </w:t>
      </w:r>
      <w:proofErr w:type="spellStart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>Євгенія</w:t>
      </w:r>
      <w:proofErr w:type="spellEnd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>Сергіївна</w:t>
      </w:r>
      <w:proofErr w:type="spellEnd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F2F0E">
        <w:rPr>
          <w:rFonts w:ascii="Times New Roman" w:hAnsi="Times New Roman"/>
          <w:color w:val="000000"/>
          <w:sz w:val="28"/>
          <w:szCs w:val="28"/>
        </w:rPr>
        <w:t xml:space="preserve">– перший заступник директора Департаменту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капітального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>.</w:t>
      </w:r>
    </w:p>
    <w:p w14:paraId="1F366F04" w14:textId="77777777" w:rsidR="008F2F0E" w:rsidRPr="008F2F0E" w:rsidRDefault="008F2F0E" w:rsidP="008F2F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14:paraId="064DBA28" w14:textId="77777777" w:rsidR="008F2F0E" w:rsidRPr="008F2F0E" w:rsidRDefault="008F2F0E" w:rsidP="008F2F0E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2F0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26 червня 2025 року №1262-</w:t>
      </w:r>
      <w:r w:rsidRPr="008F2F0E">
        <w:rPr>
          <w:rFonts w:ascii="Times New Roman" w:hAnsi="Times New Roman"/>
          <w:iCs/>
          <w:sz w:val="28"/>
          <w:szCs w:val="28"/>
          <w:lang w:val="en-US"/>
        </w:rPr>
        <w:t>VIII</w:t>
      </w:r>
      <w:r w:rsidRPr="008F2F0E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техніко-економічних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обгрунтувань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ефективного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використання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r w:rsidRPr="008F2F0E">
        <w:rPr>
          <w:rFonts w:ascii="Times New Roman" w:hAnsi="Times New Roman"/>
          <w:b/>
          <w:bCs/>
          <w:iCs/>
          <w:sz w:val="28"/>
          <w:szCs w:val="28"/>
        </w:rPr>
        <w:t> 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об’єктів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соціальної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iCs/>
          <w:sz w:val="28"/>
          <w:szCs w:val="28"/>
        </w:rPr>
        <w:t>інфраструктури</w:t>
      </w:r>
      <w:proofErr w:type="spellEnd"/>
      <w:r w:rsidRPr="008F2F0E">
        <w:rPr>
          <w:rFonts w:ascii="Times New Roman" w:hAnsi="Times New Roman"/>
          <w:iCs/>
          <w:sz w:val="28"/>
          <w:szCs w:val="28"/>
        </w:rPr>
        <w:t xml:space="preserve"> </w:t>
      </w:r>
      <w:r w:rsidRPr="008F2F0E">
        <w:rPr>
          <w:rFonts w:ascii="Times New Roman" w:hAnsi="Times New Roman"/>
          <w:color w:val="000000"/>
          <w:sz w:val="28"/>
          <w:szCs w:val="28"/>
        </w:rPr>
        <w:t>АКЦІОНЕРНОГО ТОВАРИСТВА «УКРАЇНСЬКА ЗАЛІЗНИЦЯ», 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пропонуються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спільну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розташовані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>: м. 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. Велика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Панасівська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>, 83-а».</w:t>
      </w:r>
    </w:p>
    <w:p w14:paraId="08D897CE" w14:textId="77777777" w:rsidR="008F2F0E" w:rsidRDefault="008F2F0E" w:rsidP="008F2F0E">
      <w:pPr>
        <w:tabs>
          <w:tab w:val="left" w:pos="567"/>
        </w:tabs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F2F0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F2F0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F2F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F2F0E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F2F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F2F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622F24B" w14:textId="322CC21C" w:rsidR="008F2F0E" w:rsidRPr="008F2F0E" w:rsidRDefault="008F2F0E" w:rsidP="008F2F0E">
      <w:pPr>
        <w:pStyle w:val="a5"/>
        <w:numPr>
          <w:ilvl w:val="0"/>
          <w:numId w:val="67"/>
        </w:numPr>
        <w:tabs>
          <w:tab w:val="left" w:pos="567"/>
        </w:tabs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proofErr w:type="spellStart"/>
      <w:r w:rsidRPr="008F2F0E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8F2F0E">
        <w:rPr>
          <w:rFonts w:ascii="Times New Roman" w:hAnsi="Times New Roman"/>
          <w:color w:val="000000"/>
          <w:sz w:val="28"/>
          <w:szCs w:val="28"/>
        </w:rPr>
        <w:t>.</w:t>
      </w:r>
      <w:r w:rsidRPr="008F2F0E">
        <w:rPr>
          <w:rFonts w:ascii="Times New Roman" w:hAnsi="Times New Roman"/>
          <w:sz w:val="28"/>
          <w:szCs w:val="28"/>
        </w:rPr>
        <w:t xml:space="preserve"> </w:t>
      </w:r>
    </w:p>
    <w:p w14:paraId="2F5FF105" w14:textId="1AD19972" w:rsidR="00AA41DF" w:rsidRPr="008F2F0E" w:rsidRDefault="00AA41DF" w:rsidP="00AA41D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8F2F0E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2E9AD64D" w14:textId="0BAF3138" w:rsidR="00820CA0" w:rsidRPr="00543CA4" w:rsidRDefault="00AA41DF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F2F0E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D67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FEA2A86" w14:textId="6D45D7DF" w:rsidR="0097452B" w:rsidRDefault="008F2F0E" w:rsidP="008F2F0E">
      <w:pPr>
        <w:spacing w:after="0" w:line="240" w:lineRule="auto"/>
        <w:ind w:left="142" w:right="34" w:firstLine="566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зас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дання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долучилася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член пост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йно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>ї</w:t>
      </w:r>
      <w:r>
        <w:rPr>
          <w:rFonts w:ascii="Times New Roman" w:hAnsi="Times New Roman"/>
          <w:i/>
          <w:iCs/>
          <w:sz w:val="28"/>
          <w:szCs w:val="28"/>
        </w:rPr>
        <w:t xml:space="preserve"> ко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місії Неллі ЦИБУЛЬНИК.</w:t>
      </w:r>
    </w:p>
    <w:p w14:paraId="2253B57B" w14:textId="77777777" w:rsidR="008F2F0E" w:rsidRPr="008F2F0E" w:rsidRDefault="008F2F0E" w:rsidP="00881178">
      <w:pPr>
        <w:spacing w:after="0" w:line="240" w:lineRule="auto"/>
        <w:ind w:left="142" w:right="3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114E2293" w14:textId="0D726417" w:rsidR="00072508" w:rsidRPr="00684E63" w:rsidRDefault="00072508" w:rsidP="00684E63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4E63">
        <w:rPr>
          <w:rFonts w:ascii="Times New Roman" w:hAnsi="Times New Roman"/>
          <w:sz w:val="28"/>
          <w:szCs w:val="28"/>
          <w:lang w:val="uk-UA"/>
        </w:rPr>
        <w:t>СЛУХАЛИ</w:t>
      </w:r>
      <w:r w:rsidRPr="00684E63">
        <w:rPr>
          <w:sz w:val="28"/>
          <w:szCs w:val="28"/>
          <w:lang w:val="uk-UA"/>
        </w:rPr>
        <w:t xml:space="preserve">: </w:t>
      </w:r>
      <w:r w:rsidRPr="00684E63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Pr="00684E63">
        <w:rPr>
          <w:iCs/>
          <w:sz w:val="28"/>
          <w:szCs w:val="28"/>
          <w:lang w:val="uk-UA"/>
        </w:rPr>
        <w:t xml:space="preserve"> </w:t>
      </w:r>
      <w:r w:rsidRPr="00684E63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847B09" w:rsidRPr="00684E6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847B09" w:rsidRPr="00684E63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847B09" w:rsidRPr="00684E63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847B09" w:rsidRPr="00684E63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847B09" w:rsidRPr="00684E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7B09" w:rsidRPr="00684E63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847B09" w:rsidRPr="00684E63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«ВЕТЕРАНСЬКИЙ ПРОСТІР "ПЛІЧ-О-ПЛІЧ" ХАРКІВСЬКОЇ ОБЛАСНОЇ РАДИ</w:t>
      </w:r>
      <w:r w:rsidRPr="00684E63">
        <w:rPr>
          <w:rFonts w:ascii="Times New Roman" w:hAnsi="Times New Roman"/>
          <w:b/>
          <w:bCs/>
          <w:iCs/>
          <w:sz w:val="28"/>
          <w:szCs w:val="28"/>
          <w:lang w:val="uk-UA"/>
        </w:rPr>
        <w:t>».</w:t>
      </w:r>
    </w:p>
    <w:p w14:paraId="7D91207D" w14:textId="77777777" w:rsidR="00072508" w:rsidRPr="00A64326" w:rsidRDefault="00072508" w:rsidP="00072508">
      <w:pPr>
        <w:spacing w:after="0" w:line="240" w:lineRule="auto"/>
        <w:ind w:left="142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38247C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Pr="0038247C">
        <w:rPr>
          <w:rFonts w:ascii="Times New Roman" w:hAnsi="Times New Roman"/>
          <w:lang w:val="uk-UA"/>
        </w:rPr>
        <w:t xml:space="preserve"> </w:t>
      </w:r>
      <w:r w:rsidRPr="00A6432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ПЕЧУРА Тетяна Миколаївна </w:t>
      </w:r>
      <w:r w:rsidRPr="00A64326">
        <w:rPr>
          <w:rFonts w:ascii="Times New Roman" w:hAnsi="Times New Roman"/>
          <w:color w:val="000000"/>
          <w:sz w:val="28"/>
          <w:szCs w:val="28"/>
          <w:lang w:val="uk-UA"/>
        </w:rPr>
        <w:t>- в.о. начальника Управління у справах ветеранів Харківської обласної військової адміністрації</w:t>
      </w:r>
      <w:r w:rsidRPr="00A64326">
        <w:rPr>
          <w:rFonts w:ascii="Times New Roman" w:hAnsi="Times New Roman"/>
          <w:sz w:val="28"/>
          <w:szCs w:val="28"/>
          <w:lang w:val="uk-UA"/>
        </w:rPr>
        <w:t>.</w:t>
      </w:r>
    </w:p>
    <w:p w14:paraId="4398595D" w14:textId="77777777" w:rsidR="00072508" w:rsidRPr="00515AEA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46A92BA9" w14:textId="63C54E29" w:rsidR="00072508" w:rsidRDefault="00072508" w:rsidP="0007250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A64326">
        <w:rPr>
          <w:rFonts w:ascii="Times New Roman" w:hAnsi="Times New Roman"/>
          <w:bCs/>
          <w:iCs/>
          <w:sz w:val="28"/>
          <w:lang w:val="uk-UA"/>
        </w:rPr>
        <w:t>поінформувала, що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E1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E1B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1E58A6">
        <w:rPr>
          <w:rFonts w:ascii="Times New Roman" w:hAnsi="Times New Roman"/>
          <w:bCs/>
          <w:sz w:val="28"/>
          <w:szCs w:val="28"/>
          <w:lang w:val="uk-UA"/>
        </w:rPr>
        <w:t xml:space="preserve">роєкт рішення 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 xml:space="preserve">обласної ради </w:t>
      </w:r>
      <w:r w:rsidR="008F2F0E">
        <w:rPr>
          <w:rFonts w:ascii="Times New Roman" w:hAnsi="Times New Roman"/>
          <w:bCs/>
          <w:sz w:val="28"/>
          <w:szCs w:val="28"/>
          <w:lang w:val="uk-UA"/>
        </w:rPr>
        <w:t xml:space="preserve">доопрацьовано 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>Управління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 xml:space="preserve"> у справах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F50AE" w:rsidRPr="00A64326">
        <w:rPr>
          <w:rFonts w:ascii="Times New Roman" w:hAnsi="Times New Roman"/>
          <w:color w:val="000000"/>
          <w:sz w:val="28"/>
          <w:szCs w:val="28"/>
          <w:lang w:val="uk-UA"/>
        </w:rPr>
        <w:t>ветеранів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 xml:space="preserve"> Харківської обласної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t>військової адміністрації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F2F0E">
        <w:rPr>
          <w:rFonts w:ascii="Times New Roman" w:hAnsi="Times New Roman"/>
          <w:bCs/>
          <w:sz w:val="28"/>
          <w:szCs w:val="28"/>
          <w:lang w:val="uk-UA"/>
        </w:rPr>
        <w:t xml:space="preserve">у відповідності до рішення постійної комісії від 17.03.2026 </w:t>
      </w:r>
      <w:r w:rsidR="008F2F0E" w:rsidRPr="00684E63">
        <w:rPr>
          <w:rFonts w:ascii="Times New Roman" w:hAnsi="Times New Roman"/>
          <w:bCs/>
          <w:sz w:val="28"/>
          <w:szCs w:val="28"/>
          <w:lang w:val="uk-UA"/>
        </w:rPr>
        <w:t xml:space="preserve">з урахуванням </w:t>
      </w:r>
      <w:r w:rsidR="008F2F0E">
        <w:rPr>
          <w:rFonts w:ascii="Times New Roman" w:hAnsi="Times New Roman"/>
          <w:bCs/>
          <w:sz w:val="28"/>
          <w:szCs w:val="28"/>
          <w:lang w:val="uk-UA"/>
        </w:rPr>
        <w:t xml:space="preserve">вимог </w:t>
      </w:r>
      <w:r w:rsidR="008F2F0E" w:rsidRPr="00684E63">
        <w:rPr>
          <w:rFonts w:ascii="Times New Roman" w:hAnsi="Times New Roman"/>
          <w:bCs/>
          <w:sz w:val="28"/>
          <w:szCs w:val="28"/>
          <w:lang w:val="uk-UA"/>
        </w:rPr>
        <w:t>постанови Кабінету Міністрів України від 02 серпня 2024 року № 881 «Деякі питання забезпечення діяльності фахівців із супроводу ветеранів війни та демобілізованих осіб» (зі змінами)</w:t>
      </w:r>
      <w:r w:rsidRPr="00847B0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8F38E3">
        <w:rPr>
          <w:rFonts w:ascii="Times New Roman" w:hAnsi="Times New Roman"/>
          <w:bCs/>
          <w:sz w:val="28"/>
          <w:szCs w:val="28"/>
        </w:rPr>
        <w:t> </w:t>
      </w:r>
      <w:r w:rsidRPr="001E58A6">
        <w:rPr>
          <w:rFonts w:ascii="Times New Roman" w:hAnsi="Times New Roman"/>
          <w:bCs/>
          <w:sz w:val="28"/>
          <w:szCs w:val="28"/>
        </w:rPr>
        <w:t> </w:t>
      </w:r>
    </w:p>
    <w:p w14:paraId="62FCDB4B" w14:textId="77777777" w:rsidR="00072508" w:rsidRPr="00515AEA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975B17A" w14:textId="77777777" w:rsidR="00072508" w:rsidRPr="00B967B2" w:rsidRDefault="00072508" w:rsidP="00072508">
      <w:pPr>
        <w:shd w:val="clear" w:color="auto" w:fill="FFFFFF"/>
        <w:tabs>
          <w:tab w:val="left" w:pos="567"/>
          <w:tab w:val="left" w:pos="2127"/>
        </w:tabs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7452B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AC5C5A">
        <w:rPr>
          <w:rFonts w:ascii="Times New Roman" w:hAnsi="Times New Roman"/>
          <w:sz w:val="28"/>
          <w:szCs w:val="28"/>
          <w:lang w:val="uk-UA"/>
        </w:rPr>
        <w:t>,</w:t>
      </w:r>
      <w:r w:rsidRPr="0097452B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відповідь, та  обговорили питання</w:t>
      </w:r>
      <w:r w:rsidRPr="00B967B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3265801" w14:textId="77777777" w:rsidR="00072508" w:rsidRPr="003404B1" w:rsidRDefault="00072508" w:rsidP="0007250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010B1188" w14:textId="26FC4B40" w:rsidR="00072508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84E63">
        <w:rPr>
          <w:rFonts w:ascii="Times New Roman" w:hAnsi="Times New Roman"/>
          <w:b/>
          <w:sz w:val="28"/>
          <w:lang w:val="uk-UA"/>
        </w:rPr>
        <w:t>ВИСТУПИЛИ:</w:t>
      </w:r>
      <w:r w:rsidRPr="00684E6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 w:rsidR="00684E6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0AC48DA" w14:textId="77777777" w:rsidR="00072508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C73A0C0" w14:textId="77777777" w:rsidR="00072508" w:rsidRDefault="00072508" w:rsidP="0007250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AEAA4A7" w14:textId="770AAEEF" w:rsidR="00072508" w:rsidRPr="00684E63" w:rsidRDefault="00684E63" w:rsidP="00684E63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5A519B3" w14:textId="7BF4FC3D" w:rsidR="009F50AE" w:rsidRPr="00F32204" w:rsidRDefault="00684E63" w:rsidP="009F50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9F50AE" w:rsidRPr="009F50A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F50A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F50A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F50AE" w:rsidRPr="009F50AE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9F50AE" w:rsidRPr="009F50A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F50AE" w:rsidRPr="009F50A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9F50AE" w:rsidRPr="009F50A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F50AE" w:rsidRPr="009F50AE">
        <w:rPr>
          <w:rFonts w:ascii="Times New Roman" w:hAnsi="Times New Roman"/>
          <w:sz w:val="28"/>
          <w:szCs w:val="28"/>
        </w:rPr>
        <w:t>новій</w:t>
      </w:r>
      <w:proofErr w:type="spellEnd"/>
      <w:r w:rsidR="009F50AE" w:rsidRPr="009F50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9F50AE">
        <w:rPr>
          <w:rFonts w:ascii="Times New Roman" w:hAnsi="Times New Roman"/>
          <w:sz w:val="28"/>
          <w:szCs w:val="28"/>
        </w:rPr>
        <w:t>редакції</w:t>
      </w:r>
      <w:proofErr w:type="spellEnd"/>
      <w:r w:rsidR="009F50AE" w:rsidRPr="009F50AE">
        <w:rPr>
          <w:rFonts w:ascii="Times New Roman" w:hAnsi="Times New Roman"/>
          <w:sz w:val="28"/>
          <w:szCs w:val="28"/>
        </w:rPr>
        <w:t xml:space="preserve"> Статуту КОМУНАЛЬНОГО ЗАКЛАДУ «ВЕТЕРАНСЬКИЙ ПРОСТІР "ПЛІЧ-О-ПЛІЧ" ХАРКІВСЬКОЇ ОБЛАСНОЇ РАДИ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t>»</w:t>
      </w:r>
      <w:r w:rsidR="009F50AE"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0A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9F50A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9D7AD0A" w14:textId="77777777" w:rsidR="009F50AE" w:rsidRPr="008A1D7F" w:rsidRDefault="009F50AE" w:rsidP="009F50A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E3CC097" w14:textId="02161747" w:rsidR="00072508" w:rsidRPr="00684E63" w:rsidRDefault="009F50AE" w:rsidP="009F50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72508" w:rsidRPr="00684E63">
        <w:rPr>
          <w:rFonts w:ascii="Times New Roman" w:hAnsi="Times New Roman"/>
          <w:sz w:val="28"/>
          <w:szCs w:val="28"/>
          <w:lang w:val="uk-UA"/>
        </w:rPr>
        <w:t>.</w:t>
      </w:r>
    </w:p>
    <w:p w14:paraId="0BB53DC6" w14:textId="77777777" w:rsidR="00072508" w:rsidRDefault="00072508" w:rsidP="0007250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1C9C36" w14:textId="57C178A3" w:rsidR="00684E63" w:rsidRPr="00684E63" w:rsidRDefault="00684E63" w:rsidP="00684E63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4E63">
        <w:rPr>
          <w:rFonts w:ascii="Times New Roman" w:hAnsi="Times New Roman"/>
          <w:sz w:val="28"/>
          <w:szCs w:val="28"/>
          <w:lang w:val="uk-UA"/>
        </w:rPr>
        <w:t>СЛУХАЛИ</w:t>
      </w:r>
      <w:r w:rsidRPr="00684E63">
        <w:rPr>
          <w:sz w:val="28"/>
          <w:szCs w:val="28"/>
          <w:lang w:val="uk-UA"/>
        </w:rPr>
        <w:t xml:space="preserve">: </w:t>
      </w:r>
      <w:r w:rsidRPr="00684E63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Pr="00684E63">
        <w:rPr>
          <w:iCs/>
          <w:sz w:val="28"/>
          <w:szCs w:val="28"/>
          <w:lang w:val="uk-UA"/>
        </w:rPr>
        <w:t xml:space="preserve"> </w:t>
      </w:r>
      <w:r w:rsidRPr="00684E63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0D197C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0D197C">
        <w:rPr>
          <w:rFonts w:ascii="Times New Roman" w:hAnsi="Times New Roman"/>
          <w:b/>
          <w:bCs/>
          <w:color w:val="000000"/>
          <w:sz w:val="28"/>
          <w:szCs w:val="28"/>
        </w:rPr>
        <w:t>затвердження</w:t>
      </w:r>
      <w:proofErr w:type="spellEnd"/>
      <w:r w:rsidRPr="000D19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штатного </w:t>
      </w:r>
      <w:proofErr w:type="spellStart"/>
      <w:r w:rsidRPr="000D197C">
        <w:rPr>
          <w:rFonts w:ascii="Times New Roman" w:hAnsi="Times New Roman"/>
          <w:b/>
          <w:bCs/>
          <w:color w:val="000000"/>
          <w:sz w:val="28"/>
          <w:szCs w:val="28"/>
        </w:rPr>
        <w:t>розпису</w:t>
      </w:r>
      <w:proofErr w:type="spellEnd"/>
      <w:r w:rsidRPr="000D197C">
        <w:rPr>
          <w:rFonts w:ascii="Times New Roman" w:hAnsi="Times New Roman"/>
          <w:b/>
          <w:bCs/>
          <w:color w:val="000000"/>
          <w:sz w:val="28"/>
          <w:szCs w:val="28"/>
        </w:rPr>
        <w:t> КОМУНАЛЬНОГО ЗАКЛАДУ «ВЕТЕРАНСЬКИЙ ПРОСТІР "ПЛІЧ-О-ПЛІЧ"» ХАРКІВСЬКОЇ ОБЛАСНОЇ РАДИ</w:t>
      </w:r>
      <w:r w:rsidRPr="00684E63">
        <w:rPr>
          <w:rFonts w:ascii="Times New Roman" w:hAnsi="Times New Roman"/>
          <w:b/>
          <w:bCs/>
          <w:iCs/>
          <w:sz w:val="28"/>
          <w:szCs w:val="28"/>
          <w:lang w:val="uk-UA"/>
        </w:rPr>
        <w:t>».</w:t>
      </w:r>
    </w:p>
    <w:p w14:paraId="3BA1979D" w14:textId="77777777" w:rsidR="00684E63" w:rsidRPr="00A64326" w:rsidRDefault="00684E63" w:rsidP="00684E63">
      <w:pPr>
        <w:spacing w:after="0" w:line="240" w:lineRule="auto"/>
        <w:ind w:left="142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38247C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Pr="0038247C">
        <w:rPr>
          <w:rFonts w:ascii="Times New Roman" w:hAnsi="Times New Roman"/>
          <w:lang w:val="uk-UA"/>
        </w:rPr>
        <w:t xml:space="preserve"> </w:t>
      </w:r>
      <w:r w:rsidRPr="00A6432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ПЕЧУРА Тетяна Миколаївна </w:t>
      </w:r>
      <w:r w:rsidRPr="00A64326">
        <w:rPr>
          <w:rFonts w:ascii="Times New Roman" w:hAnsi="Times New Roman"/>
          <w:color w:val="000000"/>
          <w:sz w:val="28"/>
          <w:szCs w:val="28"/>
          <w:lang w:val="uk-UA"/>
        </w:rPr>
        <w:t>- в.о. начальника Управління у справах ветеранів Харківської обласної військової адміністрації</w:t>
      </w:r>
      <w:r w:rsidRPr="00A64326">
        <w:rPr>
          <w:rFonts w:ascii="Times New Roman" w:hAnsi="Times New Roman"/>
          <w:sz w:val="28"/>
          <w:szCs w:val="28"/>
          <w:lang w:val="uk-UA"/>
        </w:rPr>
        <w:t>.</w:t>
      </w:r>
    </w:p>
    <w:p w14:paraId="41422D43" w14:textId="77777777" w:rsidR="00684E63" w:rsidRPr="00515AEA" w:rsidRDefault="00684E63" w:rsidP="00684E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22CF4B44" w14:textId="7C17A6F3" w:rsidR="00684E63" w:rsidRDefault="00684E63" w:rsidP="009F5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>поінформувала, що п</w:t>
      </w:r>
      <w:r w:rsidR="009F50AE" w:rsidRPr="0058026B">
        <w:rPr>
          <w:rFonts w:ascii="Times New Roman" w:hAnsi="Times New Roman"/>
          <w:bCs/>
          <w:sz w:val="28"/>
          <w:szCs w:val="28"/>
          <w:lang w:val="uk-UA"/>
        </w:rPr>
        <w:t>роєкт рішення підготовлено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>Управління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 xml:space="preserve"> у справах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F50AE" w:rsidRPr="00A64326">
        <w:rPr>
          <w:rFonts w:ascii="Times New Roman" w:hAnsi="Times New Roman"/>
          <w:color w:val="000000"/>
          <w:sz w:val="28"/>
          <w:szCs w:val="28"/>
          <w:lang w:val="uk-UA"/>
        </w:rPr>
        <w:t>ветеранів</w:t>
      </w:r>
      <w:r w:rsidR="009F50AE" w:rsidRPr="009F50AE">
        <w:rPr>
          <w:rFonts w:ascii="Times New Roman" w:hAnsi="Times New Roman"/>
          <w:bCs/>
          <w:sz w:val="28"/>
          <w:szCs w:val="28"/>
          <w:lang w:val="uk-UA"/>
        </w:rPr>
        <w:t xml:space="preserve"> Харківської обласної</w:t>
      </w:r>
      <w:r w:rsidR="009F50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t>військової адміністрації</w:t>
      </w:r>
      <w:r w:rsidR="009F50AE"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lastRenderedPageBreak/>
        <w:t>збільш</w:t>
      </w:r>
      <w:r w:rsidR="009F50AE">
        <w:rPr>
          <w:rFonts w:ascii="Times New Roman" w:hAnsi="Times New Roman"/>
          <w:sz w:val="28"/>
          <w:szCs w:val="28"/>
          <w:lang w:val="uk-UA"/>
        </w:rPr>
        <w:t>ення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t xml:space="preserve"> чисельн</w:t>
      </w:r>
      <w:r w:rsidR="009F50AE">
        <w:rPr>
          <w:rFonts w:ascii="Times New Roman" w:hAnsi="Times New Roman"/>
          <w:sz w:val="28"/>
          <w:szCs w:val="28"/>
          <w:lang w:val="uk-UA"/>
        </w:rPr>
        <w:t>ості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t xml:space="preserve"> працівників закладу на 29 штатних одиниць, порівняно з минулим роком для більш ефективного забезпечення у ветеранському просторі організації заходів, направлених на реінтеграцію ветеранів війни з числа захисників і захисниць України та членів їхніх сімей</w:t>
      </w:r>
      <w:r w:rsidR="009F50AE" w:rsidRPr="0058026B">
        <w:rPr>
          <w:rFonts w:ascii="Times New Roman" w:hAnsi="Times New Roman"/>
          <w:sz w:val="28"/>
          <w:szCs w:val="28"/>
          <w:lang w:val="uk-UA"/>
        </w:rPr>
        <w:t>.</w:t>
      </w:r>
      <w:r w:rsidR="009F50AE" w:rsidRPr="009F50AE">
        <w:rPr>
          <w:color w:val="000000"/>
          <w:spacing w:val="1"/>
          <w:sz w:val="26"/>
          <w:szCs w:val="26"/>
          <w:lang w:val="uk-UA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Реалізація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заходу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потребує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році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виділення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додаткових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коштів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обласного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області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сумі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4 875</w:t>
      </w:r>
      <w:r w:rsidR="009F50AE" w:rsidRPr="000D197C">
        <w:rPr>
          <w:rFonts w:ascii="Times New Roman" w:hAnsi="Times New Roman"/>
          <w:sz w:val="28"/>
          <w:szCs w:val="28"/>
          <w:lang w:val="en-US"/>
        </w:rPr>
        <w:t> </w:t>
      </w:r>
      <w:r w:rsidR="009F50AE" w:rsidRPr="000D197C">
        <w:rPr>
          <w:rFonts w:ascii="Times New Roman" w:hAnsi="Times New Roman"/>
          <w:sz w:val="28"/>
          <w:szCs w:val="28"/>
        </w:rPr>
        <w:t>215</w:t>
      </w:r>
      <w:r w:rsidR="009F50AE" w:rsidRPr="000D197C">
        <w:rPr>
          <w:rFonts w:ascii="Times New Roman" w:hAnsi="Times New Roman"/>
          <w:sz w:val="28"/>
          <w:szCs w:val="28"/>
          <w:lang w:val="en-US"/>
        </w:rPr>
        <w:t> </w:t>
      </w:r>
      <w:r w:rsidR="009F50AE" w:rsidRPr="000D197C">
        <w:rPr>
          <w:rFonts w:ascii="Times New Roman" w:hAnsi="Times New Roman"/>
          <w:sz w:val="28"/>
          <w:szCs w:val="28"/>
        </w:rPr>
        <w:t>(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чотири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мільйони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вісімсот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сімдесят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п’ять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тисяч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двісті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AE" w:rsidRPr="000D197C">
        <w:rPr>
          <w:rFonts w:ascii="Times New Roman" w:hAnsi="Times New Roman"/>
          <w:sz w:val="28"/>
          <w:szCs w:val="28"/>
        </w:rPr>
        <w:t>п’ятнадцять</w:t>
      </w:r>
      <w:proofErr w:type="spellEnd"/>
      <w:r w:rsidR="009F50AE" w:rsidRPr="000D197C">
        <w:rPr>
          <w:rFonts w:ascii="Times New Roman" w:hAnsi="Times New Roman"/>
          <w:sz w:val="28"/>
          <w:szCs w:val="28"/>
        </w:rPr>
        <w:t> гривень)</w:t>
      </w:r>
      <w:r w:rsidRPr="00847B0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8F38E3">
        <w:rPr>
          <w:rFonts w:ascii="Times New Roman" w:hAnsi="Times New Roman"/>
          <w:bCs/>
          <w:sz w:val="28"/>
          <w:szCs w:val="28"/>
        </w:rPr>
        <w:t> </w:t>
      </w:r>
      <w:r w:rsidRPr="001E58A6">
        <w:rPr>
          <w:rFonts w:ascii="Times New Roman" w:hAnsi="Times New Roman"/>
          <w:bCs/>
          <w:sz w:val="28"/>
          <w:szCs w:val="28"/>
        </w:rPr>
        <w:t> </w:t>
      </w:r>
    </w:p>
    <w:p w14:paraId="05874713" w14:textId="77777777" w:rsidR="00684E63" w:rsidRPr="00515AEA" w:rsidRDefault="00684E63" w:rsidP="00684E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1BE4F70" w14:textId="48C6C639" w:rsidR="00684E63" w:rsidRPr="00B967B2" w:rsidRDefault="00684E63" w:rsidP="00684E63">
      <w:pPr>
        <w:shd w:val="clear" w:color="auto" w:fill="FFFFFF"/>
        <w:tabs>
          <w:tab w:val="left" w:pos="567"/>
          <w:tab w:val="left" w:pos="2127"/>
        </w:tabs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7452B">
        <w:rPr>
          <w:rFonts w:ascii="Times New Roman" w:hAnsi="Times New Roman"/>
          <w:sz w:val="28"/>
          <w:szCs w:val="28"/>
          <w:lang w:val="uk-UA"/>
        </w:rPr>
        <w:t>Депутати обговорили питання</w:t>
      </w:r>
      <w:r w:rsidRPr="00B967B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CFA439E" w14:textId="77777777" w:rsidR="00684E63" w:rsidRPr="003404B1" w:rsidRDefault="00684E63" w:rsidP="00684E6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5800EC9F" w14:textId="04858686" w:rsidR="00684E63" w:rsidRDefault="00684E63" w:rsidP="00684E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84E63">
        <w:rPr>
          <w:rFonts w:ascii="Times New Roman" w:hAnsi="Times New Roman"/>
          <w:b/>
          <w:sz w:val="28"/>
          <w:lang w:val="uk-UA"/>
        </w:rPr>
        <w:t>ВИСТУПИЛИ:</w:t>
      </w:r>
      <w:r w:rsidRPr="00684E6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6828314" w14:textId="77777777" w:rsidR="00684E63" w:rsidRDefault="00684E63" w:rsidP="00684E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7EB5EA5" w14:textId="77777777" w:rsidR="00684E63" w:rsidRDefault="00684E63" w:rsidP="00684E6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9ACB9D" w14:textId="7C9281DC" w:rsidR="00684E63" w:rsidRPr="00684E63" w:rsidRDefault="00684E63" w:rsidP="00684E63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9F50A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84E6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84E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84E6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84E6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84E6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84E6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221ACD8" w14:textId="626D987D" w:rsidR="00684E63" w:rsidRPr="00684E63" w:rsidRDefault="00684E63" w:rsidP="009F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</w:t>
      </w:r>
      <w:r w:rsidR="009F50AE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9F50A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F50A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F50AE" w:rsidRPr="009F50AE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9F50AE" w:rsidRPr="009F50AE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9F50AE" w:rsidRPr="009F50AE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="009F50AE" w:rsidRPr="009F50AE">
        <w:rPr>
          <w:rFonts w:ascii="Times New Roman" w:hAnsi="Times New Roman"/>
          <w:color w:val="000000"/>
          <w:sz w:val="28"/>
          <w:szCs w:val="28"/>
        </w:rPr>
        <w:t xml:space="preserve"> штатного </w:t>
      </w:r>
      <w:proofErr w:type="spellStart"/>
      <w:r w:rsidR="009F50AE" w:rsidRPr="009F50AE">
        <w:rPr>
          <w:rFonts w:ascii="Times New Roman" w:hAnsi="Times New Roman"/>
          <w:color w:val="000000"/>
          <w:sz w:val="28"/>
          <w:szCs w:val="28"/>
        </w:rPr>
        <w:t>розпису</w:t>
      </w:r>
      <w:proofErr w:type="spellEnd"/>
      <w:r w:rsidR="009F50AE" w:rsidRPr="009F50AE">
        <w:rPr>
          <w:rFonts w:ascii="Times New Roman" w:hAnsi="Times New Roman"/>
          <w:color w:val="000000"/>
          <w:sz w:val="28"/>
          <w:szCs w:val="28"/>
        </w:rPr>
        <w:t> КОМУНАЛЬНОГО ЗАКЛАДУ «ВЕТЕРАНСЬКИЙ ПРОСТІР "ПЛІЧ-О-ПЛІЧ"» ХАРКІВСЬКОЇ ОБЛАСНОЇ РАДИ</w:t>
      </w:r>
      <w:r w:rsidR="009F50AE" w:rsidRPr="009F50AE">
        <w:rPr>
          <w:rFonts w:ascii="Times New Roman" w:hAnsi="Times New Roman"/>
          <w:sz w:val="28"/>
          <w:szCs w:val="28"/>
          <w:lang w:val="uk-UA"/>
        </w:rPr>
        <w:t>»</w:t>
      </w:r>
      <w:r w:rsidR="009F50AE"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0A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684E63">
        <w:rPr>
          <w:rFonts w:ascii="Times New Roman" w:hAnsi="Times New Roman"/>
          <w:sz w:val="28"/>
          <w:szCs w:val="28"/>
          <w:lang w:val="uk-UA"/>
        </w:rPr>
        <w:t>.</w:t>
      </w:r>
    </w:p>
    <w:p w14:paraId="567434DB" w14:textId="77777777" w:rsidR="00684E63" w:rsidRDefault="00684E63" w:rsidP="00684E63">
      <w:pPr>
        <w:tabs>
          <w:tab w:val="left" w:pos="360"/>
          <w:tab w:val="left" w:pos="426"/>
        </w:tabs>
        <w:spacing w:after="0" w:line="240" w:lineRule="auto"/>
        <w:ind w:right="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712B00" w14:textId="77777777" w:rsidR="009F50AE" w:rsidRPr="00684E63" w:rsidRDefault="009F50AE" w:rsidP="009F50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684E63">
        <w:rPr>
          <w:rFonts w:ascii="Times New Roman" w:hAnsi="Times New Roman"/>
          <w:sz w:val="28"/>
          <w:szCs w:val="28"/>
          <w:lang w:val="uk-UA"/>
        </w:rPr>
        <w:t>.</w:t>
      </w:r>
    </w:p>
    <w:p w14:paraId="05A7F510" w14:textId="77777777" w:rsidR="009F50AE" w:rsidRPr="00684E63" w:rsidRDefault="009F50AE" w:rsidP="00684E63">
      <w:pPr>
        <w:tabs>
          <w:tab w:val="left" w:pos="360"/>
          <w:tab w:val="left" w:pos="426"/>
        </w:tabs>
        <w:spacing w:after="0" w:line="240" w:lineRule="auto"/>
        <w:ind w:right="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F427BA5" w14:textId="043CBE3C" w:rsidR="009F50AE" w:rsidRPr="009F50AE" w:rsidRDefault="009F50AE" w:rsidP="009F50AE">
      <w:pPr>
        <w:pStyle w:val="a5"/>
        <w:numPr>
          <w:ilvl w:val="0"/>
          <w:numId w:val="69"/>
        </w:numPr>
        <w:tabs>
          <w:tab w:val="left" w:pos="567"/>
        </w:tabs>
        <w:spacing w:after="3" w:line="240" w:lineRule="auto"/>
        <w:ind w:left="1843" w:right="34" w:hanging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9F50AE">
        <w:rPr>
          <w:rFonts w:ascii="Times New Roman" w:hAnsi="Times New Roman"/>
          <w:sz w:val="28"/>
          <w:szCs w:val="28"/>
          <w:lang w:val="uk-UA"/>
        </w:rPr>
        <w:t>СЛУХАЛИ</w:t>
      </w:r>
      <w:r w:rsidRPr="009F50AE">
        <w:rPr>
          <w:sz w:val="28"/>
          <w:szCs w:val="28"/>
          <w:lang w:val="uk-UA"/>
        </w:rPr>
        <w:t xml:space="preserve">: </w:t>
      </w:r>
      <w:r w:rsidRPr="009F50AE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Pr="009F50AE">
        <w:rPr>
          <w:iCs/>
          <w:sz w:val="28"/>
          <w:szCs w:val="28"/>
          <w:lang w:val="uk-UA"/>
        </w:rPr>
        <w:t xml:space="preserve"> </w:t>
      </w:r>
      <w:r w:rsidRPr="009F50AE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9F50AE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визначення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замовником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приміщень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внутрішніх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інженерних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мереж та систем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будівлі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Хірургічного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корпусу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. "В-4"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впровадженням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заходів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енергозбереження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ефективності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ради "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" за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Харківська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Харківський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 район, м.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9F50AE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9F50AE">
        <w:rPr>
          <w:rFonts w:ascii="Times New Roman" w:hAnsi="Times New Roman"/>
          <w:b/>
          <w:bCs/>
          <w:sz w:val="28"/>
          <w:szCs w:val="28"/>
        </w:rPr>
        <w:t>, 13"».</w:t>
      </w:r>
    </w:p>
    <w:p w14:paraId="0CF232C5" w14:textId="048E2603" w:rsidR="009F50AE" w:rsidRPr="009F50AE" w:rsidRDefault="009F50AE" w:rsidP="009F50AE">
      <w:pPr>
        <w:tabs>
          <w:tab w:val="left" w:pos="426"/>
        </w:tabs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AE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9F50AE">
        <w:rPr>
          <w:rFonts w:ascii="Times New Roman" w:hAnsi="Times New Roman"/>
          <w:i/>
          <w:sz w:val="28"/>
          <w:szCs w:val="28"/>
          <w:u w:val="single"/>
        </w:rPr>
        <w:t>:</w:t>
      </w:r>
      <w:r w:rsidRPr="009F50AE">
        <w:rPr>
          <w:rFonts w:ascii="Times New Roman" w:hAnsi="Times New Roman"/>
          <w:iCs/>
          <w:sz w:val="28"/>
          <w:szCs w:val="28"/>
        </w:rPr>
        <w:t xml:space="preserve"> </w:t>
      </w:r>
      <w:r w:rsidRPr="009F50AE">
        <w:rPr>
          <w:rFonts w:ascii="Times New Roman" w:hAnsi="Times New Roman"/>
          <w:b/>
          <w:i/>
          <w:color w:val="000000"/>
          <w:sz w:val="28"/>
          <w:szCs w:val="28"/>
        </w:rPr>
        <w:t xml:space="preserve">ІВАНСЬКА </w:t>
      </w:r>
      <w:proofErr w:type="spellStart"/>
      <w:r w:rsidRPr="009F50AE">
        <w:rPr>
          <w:rFonts w:ascii="Times New Roman" w:hAnsi="Times New Roman"/>
          <w:b/>
          <w:i/>
          <w:color w:val="000000"/>
          <w:sz w:val="28"/>
          <w:szCs w:val="28"/>
        </w:rPr>
        <w:t>Євгенія</w:t>
      </w:r>
      <w:proofErr w:type="spellEnd"/>
      <w:r w:rsidRPr="009F50A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b/>
          <w:i/>
          <w:color w:val="000000"/>
          <w:sz w:val="28"/>
          <w:szCs w:val="28"/>
        </w:rPr>
        <w:t>Сергіївна</w:t>
      </w:r>
      <w:proofErr w:type="spellEnd"/>
      <w:r w:rsidRPr="009F50A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F50AE">
        <w:rPr>
          <w:rFonts w:ascii="Times New Roman" w:hAnsi="Times New Roman"/>
          <w:color w:val="000000"/>
          <w:sz w:val="28"/>
          <w:szCs w:val="28"/>
        </w:rPr>
        <w:t xml:space="preserve">– перший заступник директора Департаменту </w:t>
      </w:r>
      <w:proofErr w:type="spellStart"/>
      <w:r w:rsidRPr="009F50AE">
        <w:rPr>
          <w:rFonts w:ascii="Times New Roman" w:hAnsi="Times New Roman"/>
          <w:color w:val="000000"/>
          <w:sz w:val="28"/>
          <w:szCs w:val="28"/>
        </w:rPr>
        <w:t>капітального</w:t>
      </w:r>
      <w:proofErr w:type="spellEnd"/>
      <w:r w:rsidRPr="009F50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9F50A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9F50AE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9F50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9F50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9F50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F50AE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9F50AE">
        <w:rPr>
          <w:rFonts w:ascii="Times New Roman" w:hAnsi="Times New Roman"/>
          <w:sz w:val="28"/>
          <w:szCs w:val="28"/>
          <w:lang w:val="uk-UA"/>
        </w:rPr>
        <w:t>.</w:t>
      </w:r>
    </w:p>
    <w:p w14:paraId="429265BD" w14:textId="77777777" w:rsidR="009F50AE" w:rsidRPr="00515AEA" w:rsidRDefault="009F50AE" w:rsidP="009F50A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0555EA04" w14:textId="7BA54B49" w:rsidR="009F50AE" w:rsidRPr="0077640D" w:rsidRDefault="009F50AE" w:rsidP="009F50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="0077640D">
        <w:rPr>
          <w:rFonts w:ascii="Times New Roman" w:hAnsi="Times New Roman"/>
          <w:bCs/>
          <w:sz w:val="28"/>
          <w:szCs w:val="28"/>
          <w:lang w:val="uk-UA"/>
        </w:rPr>
        <w:t>поінформувала, що п</w:t>
      </w:r>
      <w:r w:rsidR="0077640D" w:rsidRPr="0058026B">
        <w:rPr>
          <w:rFonts w:ascii="Times New Roman" w:hAnsi="Times New Roman"/>
          <w:bCs/>
          <w:sz w:val="28"/>
          <w:szCs w:val="28"/>
          <w:lang w:val="uk-UA"/>
        </w:rPr>
        <w:t>роєкт рішення підготовлено</w:t>
      </w:r>
      <w:r w:rsidR="007764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7640D" w:rsidRPr="0077640D">
        <w:rPr>
          <w:rFonts w:ascii="Times New Roman" w:hAnsi="Times New Roman"/>
          <w:bCs/>
          <w:iCs/>
          <w:sz w:val="28"/>
          <w:lang w:val="uk-UA"/>
        </w:rPr>
        <w:t>з метою отримання можливості виконання будівельних робіт відповідно до вимог чинного законодавства України</w:t>
      </w:r>
      <w:r w:rsidRPr="00847B0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8F38E3">
        <w:rPr>
          <w:rFonts w:ascii="Times New Roman" w:hAnsi="Times New Roman"/>
          <w:bCs/>
          <w:sz w:val="28"/>
          <w:szCs w:val="28"/>
        </w:rPr>
        <w:t> </w:t>
      </w:r>
      <w:r w:rsidRPr="001E58A6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Орієнтовна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загальна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кошторисна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вартість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капітального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ремонту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приміщень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внутрішніх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інженерних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мереж та систем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будівлі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Хірургічного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корпусу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. «В-4»,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впровадженням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заходів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енергозбереження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енергоефективності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, </w:t>
      </w:r>
      <w:r w:rsidR="0077640D">
        <w:rPr>
          <w:rFonts w:ascii="Times New Roman" w:hAnsi="Times New Roman"/>
          <w:bCs/>
          <w:sz w:val="28"/>
          <w:szCs w:val="28"/>
          <w:lang w:val="uk-UA"/>
        </w:rPr>
        <w:t>КНП ХОР</w:t>
      </w:r>
      <w:r w:rsidR="0077640D" w:rsidRPr="0077640D">
        <w:rPr>
          <w:rFonts w:ascii="Times New Roman" w:hAnsi="Times New Roman"/>
          <w:bCs/>
          <w:sz w:val="28"/>
          <w:szCs w:val="28"/>
        </w:rPr>
        <w:t xml:space="preserve"> «ОБЛАСНА КЛІНІЧНА ЛІКАРНЯ», за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місто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, проспект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, 13,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зведеного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кошторисного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розрахунку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об’єкта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будівництва</w:t>
      </w:r>
      <w:proofErr w:type="spellEnd"/>
      <w:r w:rsidR="0077640D" w:rsidRPr="0077640D">
        <w:rPr>
          <w:rFonts w:ascii="Times New Roman" w:hAnsi="Times New Roman"/>
          <w:bCs/>
          <w:sz w:val="28"/>
          <w:szCs w:val="28"/>
        </w:rPr>
        <w:t xml:space="preserve">, становить </w:t>
      </w:r>
      <w:proofErr w:type="gramStart"/>
      <w:r w:rsidR="0077640D" w:rsidRPr="0077640D">
        <w:rPr>
          <w:rFonts w:ascii="Times New Roman" w:hAnsi="Times New Roman"/>
          <w:bCs/>
          <w:sz w:val="28"/>
          <w:szCs w:val="28"/>
        </w:rPr>
        <w:t>–  412</w:t>
      </w:r>
      <w:proofErr w:type="gramEnd"/>
      <w:r w:rsidR="0077640D" w:rsidRPr="0077640D">
        <w:rPr>
          <w:rFonts w:ascii="Times New Roman" w:hAnsi="Times New Roman"/>
          <w:bCs/>
          <w:sz w:val="28"/>
          <w:szCs w:val="28"/>
        </w:rPr>
        <w:t xml:space="preserve"> 920,627 тис. </w:t>
      </w:r>
      <w:r w:rsidR="0077640D">
        <w:rPr>
          <w:rFonts w:ascii="Times New Roman" w:hAnsi="Times New Roman"/>
          <w:bCs/>
          <w:sz w:val="28"/>
          <w:szCs w:val="28"/>
          <w:lang w:val="uk-UA"/>
        </w:rPr>
        <w:t>г</w:t>
      </w:r>
      <w:proofErr w:type="spellStart"/>
      <w:r w:rsidR="0077640D" w:rsidRPr="0077640D">
        <w:rPr>
          <w:rFonts w:ascii="Times New Roman" w:hAnsi="Times New Roman"/>
          <w:bCs/>
          <w:sz w:val="28"/>
          <w:szCs w:val="28"/>
        </w:rPr>
        <w:t>рн</w:t>
      </w:r>
      <w:proofErr w:type="spellEnd"/>
      <w:r w:rsidR="0077640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BFF5393" w14:textId="77777777" w:rsidR="009F50AE" w:rsidRPr="00515AEA" w:rsidRDefault="009F50AE" w:rsidP="009F50A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7596017" w14:textId="77777777" w:rsidR="0077640D" w:rsidRPr="00B967B2" w:rsidRDefault="009F50AE" w:rsidP="0077640D">
      <w:pPr>
        <w:shd w:val="clear" w:color="auto" w:fill="FFFFFF"/>
        <w:tabs>
          <w:tab w:val="left" w:pos="567"/>
          <w:tab w:val="left" w:pos="2127"/>
        </w:tabs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77640D" w:rsidRPr="0097452B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 w:rsidR="0077640D">
        <w:rPr>
          <w:rFonts w:ascii="Times New Roman" w:hAnsi="Times New Roman"/>
          <w:sz w:val="28"/>
          <w:szCs w:val="28"/>
          <w:lang w:val="uk-UA"/>
        </w:rPr>
        <w:t>ці</w:t>
      </w:r>
      <w:r w:rsidR="0077640D" w:rsidRPr="00AC5C5A">
        <w:rPr>
          <w:rFonts w:ascii="Times New Roman" w:hAnsi="Times New Roman"/>
          <w:sz w:val="28"/>
          <w:szCs w:val="28"/>
          <w:lang w:val="uk-UA"/>
        </w:rPr>
        <w:t>,</w:t>
      </w:r>
      <w:r w:rsidR="0077640D" w:rsidRPr="0097452B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відповідь, та  обговорили питання</w:t>
      </w:r>
      <w:r w:rsidR="0077640D" w:rsidRPr="00B967B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D2EE0F6" w14:textId="71E0FD7F" w:rsidR="009F50AE" w:rsidRPr="003404B1" w:rsidRDefault="009F50AE" w:rsidP="009F50A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 </w:t>
      </w:r>
    </w:p>
    <w:p w14:paraId="4A7922D2" w14:textId="6E93B61E" w:rsidR="009F50AE" w:rsidRDefault="009F50AE" w:rsidP="009F50A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84E63">
        <w:rPr>
          <w:rFonts w:ascii="Times New Roman" w:hAnsi="Times New Roman"/>
          <w:b/>
          <w:sz w:val="28"/>
          <w:lang w:val="uk-UA"/>
        </w:rPr>
        <w:t>ВИСТУПИЛИ:</w:t>
      </w:r>
      <w:r w:rsidRPr="00684E6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B5A37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9B5A37">
        <w:rPr>
          <w:rFonts w:ascii="Times New Roman" w:hAnsi="Times New Roman"/>
          <w:b/>
          <w:i/>
          <w:sz w:val="28"/>
          <w:lang w:val="uk-UA"/>
        </w:rPr>
        <w:t xml:space="preserve">Ростислав ЛІТВІНОВ, Неллі ЦИБУЛЬНИК, </w:t>
      </w:r>
      <w:r w:rsidR="009B5A37" w:rsidRPr="009B5A37">
        <w:rPr>
          <w:rFonts w:ascii="Times New Roman" w:hAnsi="Times New Roman"/>
          <w:bCs/>
          <w:iCs/>
          <w:sz w:val="28"/>
          <w:lang w:val="uk-UA"/>
        </w:rPr>
        <w:t>які вкотре наголосили на необхідності вчасно надавати до обласної ради проєкти рішень, що пропонуються</w:t>
      </w:r>
      <w:r w:rsidR="009B5A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B5A37" w:rsidRPr="00313D3F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="009B5A37">
        <w:rPr>
          <w:rFonts w:ascii="Times New Roman" w:hAnsi="Times New Roman"/>
          <w:sz w:val="28"/>
          <w:szCs w:val="28"/>
          <w:lang w:val="uk-UA"/>
        </w:rPr>
        <w:t>.</w:t>
      </w:r>
    </w:p>
    <w:p w14:paraId="2439A9E2" w14:textId="77777777" w:rsidR="009F50AE" w:rsidRDefault="009F50AE" w:rsidP="009F50A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337038A" w14:textId="77777777" w:rsidR="009F50AE" w:rsidRDefault="009F50AE" w:rsidP="009F50A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08FA711" w14:textId="77777777" w:rsidR="009F50AE" w:rsidRPr="00684E63" w:rsidRDefault="009F50AE" w:rsidP="009F50AE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684E6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84E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84E6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84E6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84E6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84E6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208FA2A" w14:textId="250E5B60" w:rsidR="009F50AE" w:rsidRPr="00684E63" w:rsidRDefault="009F50AE" w:rsidP="009F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F50AE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77640D" w:rsidRPr="007764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замовником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функцій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замовника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надання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згоди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робіт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внутрішніх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інженерних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мереж та систем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будівлі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Хірургічного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літ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. "В-4"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із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заходів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обласної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ради "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Обласна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клінічна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лікарня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" за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адресою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Харківська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Харків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="0077640D" w:rsidRPr="0077640D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77640D" w:rsidRPr="0077640D">
        <w:rPr>
          <w:rFonts w:ascii="Times New Roman" w:hAnsi="Times New Roman"/>
          <w:sz w:val="28"/>
          <w:szCs w:val="28"/>
        </w:rPr>
        <w:t>, 13"</w:t>
      </w:r>
      <w:r w:rsidRPr="0077640D">
        <w:rPr>
          <w:rFonts w:ascii="Times New Roman" w:hAnsi="Times New Roman"/>
          <w:sz w:val="28"/>
          <w:szCs w:val="28"/>
          <w:lang w:val="uk-UA"/>
        </w:rPr>
        <w:t>»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684E63">
        <w:rPr>
          <w:rFonts w:ascii="Times New Roman" w:hAnsi="Times New Roman"/>
          <w:sz w:val="28"/>
          <w:szCs w:val="28"/>
          <w:lang w:val="uk-UA"/>
        </w:rPr>
        <w:t>.</w:t>
      </w:r>
    </w:p>
    <w:p w14:paraId="4D71DF92" w14:textId="77777777" w:rsidR="009F50AE" w:rsidRDefault="009F50AE" w:rsidP="009F50AE">
      <w:pPr>
        <w:tabs>
          <w:tab w:val="left" w:pos="360"/>
          <w:tab w:val="left" w:pos="426"/>
        </w:tabs>
        <w:spacing w:after="0" w:line="240" w:lineRule="auto"/>
        <w:ind w:right="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49ABFDE" w14:textId="77777777" w:rsidR="009F50AE" w:rsidRPr="00684E63" w:rsidRDefault="009F50AE" w:rsidP="009F50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684E63">
        <w:rPr>
          <w:rFonts w:ascii="Times New Roman" w:hAnsi="Times New Roman"/>
          <w:sz w:val="28"/>
          <w:szCs w:val="28"/>
          <w:lang w:val="uk-UA"/>
        </w:rPr>
        <w:t>.</w:t>
      </w:r>
    </w:p>
    <w:p w14:paraId="6EE619A0" w14:textId="5FBF5EF2" w:rsidR="007F3C0E" w:rsidRPr="00684E63" w:rsidRDefault="007F3C0E" w:rsidP="00684E6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274F9A1" w14:textId="77777777" w:rsidR="006B15DA" w:rsidRPr="00A04301" w:rsidRDefault="006B15DA" w:rsidP="006B15DA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D43B857" w14:textId="33BE84E6" w:rsidR="006D087F" w:rsidRPr="009B5A37" w:rsidRDefault="006D087F" w:rsidP="00684E63">
      <w:pPr>
        <w:pStyle w:val="a5"/>
        <w:numPr>
          <w:ilvl w:val="0"/>
          <w:numId w:val="69"/>
        </w:numPr>
        <w:tabs>
          <w:tab w:val="left" w:pos="0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4E6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84E63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9B5A3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7640D" w:rsidRPr="009B5A37">
        <w:rPr>
          <w:rFonts w:ascii="Times New Roman" w:hAnsi="Times New Roman"/>
          <w:b/>
          <w:iCs/>
          <w:sz w:val="28"/>
          <w:szCs w:val="28"/>
          <w:lang w:val="uk-UA"/>
        </w:rPr>
        <w:t>Про внесення змін до рішення обласної ради від 26 червня 2025 року №1262-</w:t>
      </w:r>
      <w:r w:rsidR="0077640D" w:rsidRPr="009B5A37">
        <w:rPr>
          <w:rFonts w:ascii="Times New Roman" w:hAnsi="Times New Roman"/>
          <w:b/>
          <w:iCs/>
          <w:sz w:val="28"/>
          <w:szCs w:val="28"/>
          <w:lang w:val="en-US"/>
        </w:rPr>
        <w:t>VIII</w:t>
      </w:r>
      <w:r w:rsidR="0077640D" w:rsidRPr="009B5A37">
        <w:rPr>
          <w:rFonts w:ascii="Times New Roman" w:hAnsi="Times New Roman"/>
          <w:b/>
          <w:iCs/>
          <w:sz w:val="28"/>
          <w:szCs w:val="28"/>
          <w:lang w:val="uk-UA"/>
        </w:rPr>
        <w:t xml:space="preserve"> та затвердження техніко-економічних </w:t>
      </w:r>
      <w:proofErr w:type="spellStart"/>
      <w:r w:rsidR="0077640D" w:rsidRPr="009B5A37">
        <w:rPr>
          <w:rFonts w:ascii="Times New Roman" w:hAnsi="Times New Roman"/>
          <w:b/>
          <w:iCs/>
          <w:sz w:val="28"/>
          <w:szCs w:val="28"/>
          <w:lang w:val="uk-UA"/>
        </w:rPr>
        <w:t>обгрунтувань</w:t>
      </w:r>
      <w:proofErr w:type="spellEnd"/>
      <w:r w:rsidR="0077640D" w:rsidRPr="009B5A37">
        <w:rPr>
          <w:rFonts w:ascii="Times New Roman" w:hAnsi="Times New Roman"/>
          <w:b/>
          <w:iCs/>
          <w:sz w:val="28"/>
          <w:szCs w:val="28"/>
          <w:lang w:val="uk-UA"/>
        </w:rPr>
        <w:t xml:space="preserve"> забезпечення ефективного використання </w:t>
      </w:r>
      <w:r w:rsidR="0077640D" w:rsidRPr="009B5A37">
        <w:rPr>
          <w:rFonts w:ascii="Times New Roman" w:hAnsi="Times New Roman"/>
          <w:b/>
          <w:iCs/>
          <w:sz w:val="28"/>
          <w:szCs w:val="28"/>
        </w:rPr>
        <w:t> </w:t>
      </w:r>
      <w:r w:rsidR="0077640D" w:rsidRPr="009B5A37">
        <w:rPr>
          <w:rFonts w:ascii="Times New Roman" w:hAnsi="Times New Roman"/>
          <w:b/>
          <w:iCs/>
          <w:sz w:val="28"/>
          <w:szCs w:val="28"/>
          <w:lang w:val="uk-UA"/>
        </w:rPr>
        <w:t xml:space="preserve">об’єктів соціальної інфраструктури 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АКЦІОНЕРНОГО ТОВАРИСТВА «УКРАЇНСЬКА </w:t>
      </w:r>
      <w:r w:rsid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>ЗАЛІЗНИЦЯ»,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що пропонуються до передачі у спільну власність територіальних громад сіл, селищ, міст області та розташовані за </w:t>
      </w:r>
      <w:proofErr w:type="spellStart"/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>адресою</w:t>
      </w:r>
      <w:proofErr w:type="spellEnd"/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>: м.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>Харків, вул.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Велика </w:t>
      </w:r>
      <w:proofErr w:type="spellStart"/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>Панасівська</w:t>
      </w:r>
      <w:proofErr w:type="spellEnd"/>
      <w:r w:rsidR="0077640D" w:rsidRPr="009B5A37">
        <w:rPr>
          <w:rFonts w:ascii="Times New Roman" w:hAnsi="Times New Roman"/>
          <w:b/>
          <w:color w:val="000000"/>
          <w:sz w:val="28"/>
          <w:szCs w:val="28"/>
          <w:lang w:val="uk-UA"/>
        </w:rPr>
        <w:t>, 83-а</w:t>
      </w:r>
      <w:r w:rsidRPr="009B5A3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A03A50A" w14:textId="1C0144CA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04104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color w:val="000000"/>
          <w:sz w:val="28"/>
          <w:szCs w:val="28"/>
        </w:rPr>
        <w:t>– начальник</w:t>
      </w:r>
      <w:r w:rsidR="00904104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059FFD5" w14:textId="75AC381E" w:rsidR="00151E47" w:rsidRPr="00357F86" w:rsidRDefault="00E73487" w:rsidP="00151E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B1347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BB1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1347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653859" w:rsidRPr="00BB1347">
        <w:rPr>
          <w:rFonts w:ascii="Times New Roman" w:hAnsi="Times New Roman"/>
          <w:sz w:val="28"/>
          <w:szCs w:val="28"/>
          <w:lang w:val="uk-UA"/>
        </w:rPr>
        <w:t>ла</w:t>
      </w:r>
      <w:r w:rsidRPr="00BB134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B134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B1347">
        <w:rPr>
          <w:rFonts w:ascii="Times New Roman" w:hAnsi="Times New Roman"/>
          <w:sz w:val="28"/>
          <w:szCs w:val="28"/>
          <w:lang w:val="uk-UA"/>
        </w:rPr>
        <w:t xml:space="preserve"> рішення підготовлено</w:t>
      </w:r>
      <w:r w:rsidR="009B5A37">
        <w:rPr>
          <w:rFonts w:ascii="Times New Roman" w:hAnsi="Times New Roman"/>
          <w:sz w:val="28"/>
          <w:szCs w:val="28"/>
          <w:lang w:val="uk-UA"/>
        </w:rPr>
        <w:t xml:space="preserve"> на підставі </w:t>
      </w:r>
      <w:r w:rsidR="009B5A37" w:rsidRPr="009B5A37">
        <w:rPr>
          <w:rFonts w:ascii="Times New Roman" w:hAnsi="Times New Roman"/>
          <w:sz w:val="28"/>
          <w:szCs w:val="28"/>
        </w:rPr>
        <w:t>лист</w:t>
      </w:r>
      <w:r w:rsidR="009B5A37">
        <w:rPr>
          <w:rFonts w:ascii="Times New Roman" w:hAnsi="Times New Roman"/>
          <w:sz w:val="28"/>
          <w:szCs w:val="28"/>
          <w:lang w:val="uk-UA"/>
        </w:rPr>
        <w:t>а</w:t>
      </w:r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обласної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військової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яким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надано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уточнений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перелік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запропонованих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передачі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 у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спільну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сіл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міст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області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відповідне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техніко-економічне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обґрунтування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фінансово-економічні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розрахунки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що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складені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вимог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Методичних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рекомендацій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щодо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техніко-економічного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обґрунтування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що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пропонуються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передачі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розвитку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торгівлі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України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від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27.12.2013 № 1591, та Методики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фінансово-економічних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розрахунків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під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проєкту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Кабінету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України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проєкту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закону,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що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r w:rsidR="009B5A37" w:rsidRPr="009B5A37">
        <w:rPr>
          <w:rFonts w:ascii="Times New Roman" w:hAnsi="Times New Roman"/>
          <w:sz w:val="28"/>
          <w:szCs w:val="28"/>
        </w:rPr>
        <w:lastRenderedPageBreak/>
        <w:t xml:space="preserve">вноситься у порядку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законодавчої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ініціативи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Кабінетом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України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розгляд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Верховної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України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  наказом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фінансів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України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A37" w:rsidRPr="009B5A37">
        <w:rPr>
          <w:rFonts w:ascii="Times New Roman" w:hAnsi="Times New Roman"/>
          <w:sz w:val="28"/>
          <w:szCs w:val="28"/>
        </w:rPr>
        <w:t>від</w:t>
      </w:r>
      <w:proofErr w:type="spellEnd"/>
      <w:r w:rsidR="009B5A37" w:rsidRPr="009B5A37">
        <w:rPr>
          <w:rFonts w:ascii="Times New Roman" w:hAnsi="Times New Roman"/>
          <w:sz w:val="28"/>
          <w:szCs w:val="28"/>
        </w:rPr>
        <w:t xml:space="preserve"> 21.03.2008 № 428</w:t>
      </w:r>
      <w:r w:rsidR="009B5A37">
        <w:rPr>
          <w:sz w:val="28"/>
          <w:szCs w:val="28"/>
          <w:lang w:val="uk-UA"/>
        </w:rPr>
        <w:t>.</w:t>
      </w:r>
    </w:p>
    <w:p w14:paraId="007B707A" w14:textId="3CE6C06C" w:rsidR="00E73487" w:rsidRPr="00C57310" w:rsidRDefault="00E73487" w:rsidP="00BB1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5731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                       </w:t>
      </w:r>
    </w:p>
    <w:p w14:paraId="5AE0C0D8" w14:textId="0F9B486E" w:rsidR="00EF077D" w:rsidRDefault="006D087F" w:rsidP="00EF077D">
      <w:pPr>
        <w:spacing w:line="240" w:lineRule="auto"/>
        <w:ind w:right="34"/>
        <w:jc w:val="both"/>
        <w:rPr>
          <w:rFonts w:ascii="Times New Roman" w:hAnsi="Times New Roman"/>
          <w:b/>
          <w:i/>
          <w:sz w:val="28"/>
          <w:lang w:val="uk-UA"/>
        </w:rPr>
      </w:pPr>
      <w:r w:rsidRPr="00EF077D">
        <w:rPr>
          <w:rFonts w:ascii="Times New Roman" w:hAnsi="Times New Roman"/>
          <w:b/>
          <w:sz w:val="28"/>
          <w:lang w:val="uk-UA"/>
        </w:rPr>
        <w:t>ВИСТУПИЛИ:</w:t>
      </w:r>
      <w:r w:rsidRPr="00EF077D">
        <w:rPr>
          <w:rFonts w:ascii="Times New Roman" w:hAnsi="Times New Roman"/>
          <w:sz w:val="28"/>
          <w:lang w:val="uk-UA"/>
        </w:rPr>
        <w:t xml:space="preserve"> </w:t>
      </w:r>
      <w:r w:rsidR="00486FD0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77A8833" w14:textId="0FA12E95" w:rsidR="006D087F" w:rsidRPr="002C5423" w:rsidRDefault="00EF077D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653859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653859">
        <w:rPr>
          <w:rFonts w:ascii="Times New Roman" w:hAnsi="Times New Roman"/>
          <w:sz w:val="28"/>
          <w:lang w:val="uk-UA"/>
        </w:rPr>
        <w:t>поставили низку запитань доповідачц</w:t>
      </w:r>
      <w:r>
        <w:rPr>
          <w:rFonts w:ascii="Times New Roman" w:hAnsi="Times New Roman"/>
          <w:sz w:val="28"/>
          <w:lang w:val="uk-UA"/>
        </w:rPr>
        <w:t>і</w:t>
      </w:r>
      <w:r w:rsidR="00653859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 w:rsidR="00653859">
        <w:rPr>
          <w:rFonts w:ascii="Times New Roman" w:hAnsi="Times New Roman"/>
          <w:sz w:val="28"/>
          <w:lang w:val="uk-UA"/>
        </w:rPr>
        <w:t xml:space="preserve"> </w:t>
      </w:r>
      <w:r w:rsidR="00653859">
        <w:rPr>
          <w:rFonts w:ascii="Times New Roman" w:hAnsi="Times New Roman"/>
          <w:sz w:val="28"/>
          <w:szCs w:val="28"/>
          <w:lang w:val="uk-UA"/>
        </w:rPr>
        <w:t>обговорили питання</w:t>
      </w:r>
      <w:r w:rsidR="006D087F">
        <w:rPr>
          <w:rFonts w:ascii="Times New Roman" w:hAnsi="Times New Roman"/>
          <w:sz w:val="28"/>
          <w:szCs w:val="28"/>
          <w:lang w:val="uk-UA"/>
        </w:rPr>
        <w:t>.</w:t>
      </w:r>
      <w:r w:rsidR="006D087F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Pr="00FE15A0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 w:rsidP="0064316F">
      <w:pPr>
        <w:pStyle w:val="a5"/>
        <w:numPr>
          <w:ilvl w:val="1"/>
          <w:numId w:val="35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6823286" w14:textId="12EBCE1E" w:rsidR="00151E47" w:rsidRPr="00E23E9C" w:rsidRDefault="006D087F" w:rsidP="00151E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54D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7754D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151E47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151E47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9B5A37" w:rsidRPr="00FC2E08">
        <w:rPr>
          <w:rFonts w:ascii="Times New Roman" w:hAnsi="Times New Roman"/>
          <w:bCs/>
          <w:sz w:val="28"/>
          <w:szCs w:val="28"/>
          <w:lang w:val="uk-UA"/>
        </w:rPr>
        <w:t>проєкт рішення обласної ради «</w:t>
      </w:r>
      <w:r w:rsidR="009B5A37" w:rsidRPr="00FC2E08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обласної ради від 26 червня 2025 року №1262-</w:t>
      </w:r>
      <w:r w:rsidR="009B5A37" w:rsidRPr="00FC2E08">
        <w:rPr>
          <w:rFonts w:ascii="Times New Roman" w:hAnsi="Times New Roman"/>
          <w:bCs/>
          <w:iCs/>
          <w:sz w:val="28"/>
          <w:szCs w:val="28"/>
          <w:lang w:val="en-US"/>
        </w:rPr>
        <w:t>VIII</w:t>
      </w:r>
      <w:r w:rsidR="009B5A37" w:rsidRPr="00FC2E08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та затвердження техніко-економічних </w:t>
      </w:r>
      <w:proofErr w:type="spellStart"/>
      <w:r w:rsidR="009B5A37" w:rsidRPr="00FC2E08">
        <w:rPr>
          <w:rFonts w:ascii="Times New Roman" w:hAnsi="Times New Roman"/>
          <w:bCs/>
          <w:iCs/>
          <w:sz w:val="28"/>
          <w:szCs w:val="28"/>
          <w:lang w:val="uk-UA"/>
        </w:rPr>
        <w:t>обгрунтувань</w:t>
      </w:r>
      <w:proofErr w:type="spellEnd"/>
      <w:r w:rsidR="009B5A37" w:rsidRPr="00FC2E08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забезпечення ефективного використання </w:t>
      </w:r>
      <w:r w:rsidR="009B5A37" w:rsidRPr="00FC2E08">
        <w:rPr>
          <w:rFonts w:ascii="Times New Roman" w:hAnsi="Times New Roman"/>
          <w:bCs/>
          <w:iCs/>
          <w:sz w:val="28"/>
          <w:szCs w:val="28"/>
        </w:rPr>
        <w:t> </w:t>
      </w:r>
      <w:r w:rsidR="009B5A37" w:rsidRPr="00FC2E08">
        <w:rPr>
          <w:rFonts w:ascii="Times New Roman" w:hAnsi="Times New Roman"/>
          <w:bCs/>
          <w:iCs/>
          <w:sz w:val="28"/>
          <w:szCs w:val="28"/>
          <w:lang w:val="uk-UA"/>
        </w:rPr>
        <w:t xml:space="preserve">об’єктів соціальної інфраструктури 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>АКЦІОНЕРНОГО ТОВАРИСТВА «УКРАЇНСЬКА  ЗАЛІЗНИЦЯ»,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що пропонуються до передачі у спільну власність територіальних громад сіл, селищ, міст області та розташовані за </w:t>
      </w:r>
      <w:proofErr w:type="spellStart"/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>: м.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Харків, вул.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Велика </w:t>
      </w:r>
      <w:proofErr w:type="spellStart"/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>Панасівська</w:t>
      </w:r>
      <w:proofErr w:type="spellEnd"/>
      <w:r w:rsidR="009B5A37" w:rsidRPr="00FC2E0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83-а» та </w:t>
      </w:r>
      <w:r w:rsidR="00151E47" w:rsidRPr="00FC2E0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B5A37" w:rsidRPr="00FC2E08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151E47" w:rsidRPr="00FC2E08">
        <w:rPr>
          <w:rFonts w:ascii="Times New Roman" w:hAnsi="Times New Roman"/>
          <w:bCs/>
          <w:sz w:val="28"/>
          <w:szCs w:val="28"/>
          <w:lang w:val="uk-UA"/>
        </w:rPr>
        <w:t>екомендувати винести</w:t>
      </w:r>
      <w:r w:rsidR="00FC2E08" w:rsidRPr="00FC2E08">
        <w:rPr>
          <w:rFonts w:ascii="Times New Roman" w:hAnsi="Times New Roman"/>
          <w:bCs/>
          <w:sz w:val="28"/>
          <w:szCs w:val="28"/>
          <w:lang w:val="uk-UA"/>
        </w:rPr>
        <w:t xml:space="preserve"> його</w:t>
      </w:r>
      <w:r w:rsidR="00151E47" w:rsidRPr="00FC2E08">
        <w:rPr>
          <w:rFonts w:ascii="Times New Roman" w:hAnsi="Times New Roman"/>
          <w:bCs/>
          <w:sz w:val="28"/>
          <w:szCs w:val="28"/>
          <w:lang w:val="uk-UA"/>
        </w:rPr>
        <w:t xml:space="preserve"> для розгляду на пленарному засіданні сесії обласної</w:t>
      </w:r>
      <w:r w:rsidR="00151E47" w:rsidRPr="005815BF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151E47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BD92629" w14:textId="77777777" w:rsidR="00151E47" w:rsidRPr="00A04301" w:rsidRDefault="00151E47" w:rsidP="00151E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42DC773E" w14:textId="4D29F9AD" w:rsidR="00EF077D" w:rsidRDefault="00151E47" w:rsidP="00151E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F077D" w:rsidRPr="00B97DAB">
        <w:rPr>
          <w:rFonts w:ascii="Times New Roman" w:hAnsi="Times New Roman"/>
          <w:sz w:val="28"/>
          <w:szCs w:val="28"/>
          <w:lang w:val="uk-UA"/>
        </w:rPr>
        <w:t>.</w:t>
      </w:r>
    </w:p>
    <w:p w14:paraId="207A2E23" w14:textId="77777777" w:rsidR="00FC2E08" w:rsidRDefault="00FC2E08" w:rsidP="00151E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ED237" w14:textId="77777777" w:rsidR="00D53E82" w:rsidRPr="00D53E82" w:rsidRDefault="00D53E82" w:rsidP="00D53E82">
      <w:pPr>
        <w:tabs>
          <w:tab w:val="left" w:pos="0"/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F9CF33" w14:textId="77777777" w:rsidR="005D683B" w:rsidRDefault="005D683B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4E1940E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73B04"/>
    <w:multiLevelType w:val="hybridMultilevel"/>
    <w:tmpl w:val="22F6B7C2"/>
    <w:lvl w:ilvl="0" w:tplc="145A17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0810669"/>
    <w:multiLevelType w:val="multilevel"/>
    <w:tmpl w:val="43B4C5A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3E545235"/>
    <w:multiLevelType w:val="hybridMultilevel"/>
    <w:tmpl w:val="86C80976"/>
    <w:lvl w:ilvl="0" w:tplc="65D87EC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53B50ACC"/>
    <w:multiLevelType w:val="hybridMultilevel"/>
    <w:tmpl w:val="8B7817CC"/>
    <w:lvl w:ilvl="0" w:tplc="6AD25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D67913"/>
    <w:multiLevelType w:val="hybridMultilevel"/>
    <w:tmpl w:val="86C809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8462F59"/>
    <w:multiLevelType w:val="hybridMultilevel"/>
    <w:tmpl w:val="680A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5B8427FD"/>
    <w:multiLevelType w:val="hybridMultilevel"/>
    <w:tmpl w:val="0C3A6054"/>
    <w:lvl w:ilvl="0" w:tplc="100879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5D2B0596"/>
    <w:multiLevelType w:val="hybridMultilevel"/>
    <w:tmpl w:val="106C622E"/>
    <w:lvl w:ilvl="0" w:tplc="11762096">
      <w:start w:val="54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2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3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9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2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1DC49E1"/>
    <w:multiLevelType w:val="hybridMultilevel"/>
    <w:tmpl w:val="A6102986"/>
    <w:lvl w:ilvl="0" w:tplc="6FD0F25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7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2"/>
  </w:num>
  <w:num w:numId="3" w16cid:durableId="2078890741">
    <w:abstractNumId w:val="21"/>
  </w:num>
  <w:num w:numId="4" w16cid:durableId="1187015133">
    <w:abstractNumId w:val="44"/>
  </w:num>
  <w:num w:numId="5" w16cid:durableId="1206261846">
    <w:abstractNumId w:val="38"/>
  </w:num>
  <w:num w:numId="6" w16cid:durableId="1319965575">
    <w:abstractNumId w:val="75"/>
  </w:num>
  <w:num w:numId="7" w16cid:durableId="1017465678">
    <w:abstractNumId w:val="17"/>
  </w:num>
  <w:num w:numId="8" w16cid:durableId="1391462135">
    <w:abstractNumId w:val="25"/>
  </w:num>
  <w:num w:numId="9" w16cid:durableId="750393467">
    <w:abstractNumId w:val="35"/>
  </w:num>
  <w:num w:numId="10" w16cid:durableId="2021815956">
    <w:abstractNumId w:val="22"/>
  </w:num>
  <w:num w:numId="11" w16cid:durableId="1568608891">
    <w:abstractNumId w:val="78"/>
  </w:num>
  <w:num w:numId="12" w16cid:durableId="1013917818">
    <w:abstractNumId w:val="91"/>
  </w:num>
  <w:num w:numId="13" w16cid:durableId="1749889458">
    <w:abstractNumId w:val="39"/>
  </w:num>
  <w:num w:numId="14" w16cid:durableId="1478112535">
    <w:abstractNumId w:val="23"/>
  </w:num>
  <w:num w:numId="15" w16cid:durableId="1205487906">
    <w:abstractNumId w:val="9"/>
  </w:num>
  <w:num w:numId="16" w16cid:durableId="461654879">
    <w:abstractNumId w:val="5"/>
  </w:num>
  <w:num w:numId="17" w16cid:durableId="691760638">
    <w:abstractNumId w:val="93"/>
  </w:num>
  <w:num w:numId="18" w16cid:durableId="449588683">
    <w:abstractNumId w:val="42"/>
  </w:num>
  <w:num w:numId="19" w16cid:durableId="385880720">
    <w:abstractNumId w:val="11"/>
  </w:num>
  <w:num w:numId="20" w16cid:durableId="893346401">
    <w:abstractNumId w:val="32"/>
  </w:num>
  <w:num w:numId="21" w16cid:durableId="561840942">
    <w:abstractNumId w:val="50"/>
  </w:num>
  <w:num w:numId="22" w16cid:durableId="1528524022">
    <w:abstractNumId w:val="83"/>
  </w:num>
  <w:num w:numId="23" w16cid:durableId="1975212196">
    <w:abstractNumId w:val="16"/>
  </w:num>
  <w:num w:numId="24" w16cid:durableId="516963230">
    <w:abstractNumId w:val="60"/>
  </w:num>
  <w:num w:numId="25" w16cid:durableId="1936861707">
    <w:abstractNumId w:val="48"/>
  </w:num>
  <w:num w:numId="26" w16cid:durableId="1489976980">
    <w:abstractNumId w:val="72"/>
  </w:num>
  <w:num w:numId="27" w16cid:durableId="867717693">
    <w:abstractNumId w:val="87"/>
  </w:num>
  <w:num w:numId="28" w16cid:durableId="1660840132">
    <w:abstractNumId w:val="68"/>
  </w:num>
  <w:num w:numId="29" w16cid:durableId="1132602353">
    <w:abstractNumId w:val="77"/>
  </w:num>
  <w:num w:numId="30" w16cid:durableId="904800012">
    <w:abstractNumId w:val="36"/>
  </w:num>
  <w:num w:numId="31" w16cid:durableId="934746487">
    <w:abstractNumId w:val="76"/>
  </w:num>
  <w:num w:numId="32" w16cid:durableId="633024867">
    <w:abstractNumId w:val="7"/>
  </w:num>
  <w:num w:numId="33" w16cid:durableId="2085104700">
    <w:abstractNumId w:val="58"/>
  </w:num>
  <w:num w:numId="34" w16cid:durableId="1656912547">
    <w:abstractNumId w:val="18"/>
  </w:num>
  <w:num w:numId="35" w16cid:durableId="1348869087">
    <w:abstractNumId w:val="3"/>
  </w:num>
  <w:num w:numId="36" w16cid:durableId="1873766646">
    <w:abstractNumId w:val="81"/>
  </w:num>
  <w:num w:numId="37" w16cid:durableId="653490206">
    <w:abstractNumId w:val="14"/>
  </w:num>
  <w:num w:numId="38" w16cid:durableId="1749301290">
    <w:abstractNumId w:val="31"/>
  </w:num>
  <w:num w:numId="39" w16cid:durableId="939721004">
    <w:abstractNumId w:val="19"/>
  </w:num>
  <w:num w:numId="40" w16cid:durableId="16931554">
    <w:abstractNumId w:val="69"/>
  </w:num>
  <w:num w:numId="41" w16cid:durableId="2146192838">
    <w:abstractNumId w:val="62"/>
  </w:num>
  <w:num w:numId="42" w16cid:durableId="1526362966">
    <w:abstractNumId w:val="47"/>
  </w:num>
  <w:num w:numId="43" w16cid:durableId="1950963485">
    <w:abstractNumId w:val="90"/>
  </w:num>
  <w:num w:numId="44" w16cid:durableId="1652980040">
    <w:abstractNumId w:val="28"/>
  </w:num>
  <w:num w:numId="45" w16cid:durableId="732658732">
    <w:abstractNumId w:val="34"/>
  </w:num>
  <w:num w:numId="46" w16cid:durableId="1941136953">
    <w:abstractNumId w:val="49"/>
  </w:num>
  <w:num w:numId="47" w16cid:durableId="827401049">
    <w:abstractNumId w:val="26"/>
  </w:num>
  <w:num w:numId="48" w16cid:durableId="754862362">
    <w:abstractNumId w:val="55"/>
  </w:num>
  <w:num w:numId="49" w16cid:durableId="732853926">
    <w:abstractNumId w:val="57"/>
  </w:num>
  <w:num w:numId="50" w16cid:durableId="359355455">
    <w:abstractNumId w:val="13"/>
  </w:num>
  <w:num w:numId="51" w16cid:durableId="822544136">
    <w:abstractNumId w:val="27"/>
  </w:num>
  <w:num w:numId="52" w16cid:durableId="1162312580">
    <w:abstractNumId w:val="56"/>
  </w:num>
  <w:num w:numId="53" w16cid:durableId="439570629">
    <w:abstractNumId w:val="2"/>
  </w:num>
  <w:num w:numId="54" w16cid:durableId="698163092">
    <w:abstractNumId w:val="41"/>
  </w:num>
  <w:num w:numId="55" w16cid:durableId="934092312">
    <w:abstractNumId w:val="46"/>
  </w:num>
  <w:num w:numId="56" w16cid:durableId="166672879">
    <w:abstractNumId w:val="43"/>
  </w:num>
  <w:num w:numId="57" w16cid:durableId="1712070130">
    <w:abstractNumId w:val="67"/>
  </w:num>
  <w:num w:numId="58" w16cid:durableId="680283740">
    <w:abstractNumId w:val="37"/>
  </w:num>
  <w:num w:numId="59" w16cid:durableId="600795903">
    <w:abstractNumId w:val="80"/>
  </w:num>
  <w:num w:numId="60" w16cid:durableId="390275403">
    <w:abstractNumId w:val="84"/>
  </w:num>
  <w:num w:numId="61" w16cid:durableId="396900706">
    <w:abstractNumId w:val="40"/>
  </w:num>
  <w:num w:numId="62" w16cid:durableId="501776015">
    <w:abstractNumId w:val="94"/>
  </w:num>
  <w:num w:numId="63" w16cid:durableId="1986813265">
    <w:abstractNumId w:val="92"/>
  </w:num>
  <w:num w:numId="64" w16cid:durableId="1020935377">
    <w:abstractNumId w:val="45"/>
  </w:num>
  <w:num w:numId="65" w16cid:durableId="1636711710">
    <w:abstractNumId w:val="85"/>
  </w:num>
  <w:num w:numId="66" w16cid:durableId="1231698680">
    <w:abstractNumId w:val="73"/>
  </w:num>
  <w:num w:numId="67" w16cid:durableId="1003044797">
    <w:abstractNumId w:val="54"/>
  </w:num>
  <w:num w:numId="68" w16cid:durableId="1357928337">
    <w:abstractNumId w:val="59"/>
  </w:num>
  <w:num w:numId="69" w16cid:durableId="1464613043">
    <w:abstractNumId w:val="79"/>
  </w:num>
  <w:num w:numId="70" w16cid:durableId="1605527782">
    <w:abstractNumId w:val="29"/>
  </w:num>
  <w:num w:numId="71" w16cid:durableId="1045954963">
    <w:abstractNumId w:val="88"/>
  </w:num>
  <w:num w:numId="72" w16cid:durableId="1160928888">
    <w:abstractNumId w:val="53"/>
  </w:num>
  <w:num w:numId="73" w16cid:durableId="1852446533">
    <w:abstractNumId w:val="24"/>
  </w:num>
  <w:num w:numId="74" w16cid:durableId="1968925638">
    <w:abstractNumId w:val="30"/>
  </w:num>
  <w:num w:numId="75" w16cid:durableId="1546671881">
    <w:abstractNumId w:val="4"/>
  </w:num>
  <w:num w:numId="76" w16cid:durableId="1166022043">
    <w:abstractNumId w:val="20"/>
  </w:num>
  <w:num w:numId="77" w16cid:durableId="1321230098">
    <w:abstractNumId w:val="89"/>
  </w:num>
  <w:num w:numId="78" w16cid:durableId="1981883019">
    <w:abstractNumId w:val="15"/>
  </w:num>
  <w:num w:numId="79" w16cid:durableId="1899894392">
    <w:abstractNumId w:val="82"/>
  </w:num>
  <w:num w:numId="80" w16cid:durableId="316227189">
    <w:abstractNumId w:val="33"/>
  </w:num>
  <w:num w:numId="81" w16cid:durableId="338896026">
    <w:abstractNumId w:val="8"/>
  </w:num>
  <w:num w:numId="82" w16cid:durableId="953290999">
    <w:abstractNumId w:val="10"/>
  </w:num>
  <w:num w:numId="83" w16cid:durableId="693116027">
    <w:abstractNumId w:val="74"/>
  </w:num>
  <w:num w:numId="84" w16cid:durableId="1983997775">
    <w:abstractNumId w:val="1"/>
  </w:num>
  <w:num w:numId="85" w16cid:durableId="596057336">
    <w:abstractNumId w:val="12"/>
  </w:num>
  <w:num w:numId="86" w16cid:durableId="1591700162">
    <w:abstractNumId w:val="65"/>
  </w:num>
  <w:num w:numId="87" w16cid:durableId="304166334">
    <w:abstractNumId w:val="71"/>
  </w:num>
  <w:num w:numId="88" w16cid:durableId="1261258631">
    <w:abstractNumId w:val="66"/>
  </w:num>
  <w:num w:numId="89" w16cid:durableId="72245405">
    <w:abstractNumId w:val="63"/>
  </w:num>
  <w:num w:numId="90" w16cid:durableId="1976792327">
    <w:abstractNumId w:val="51"/>
  </w:num>
  <w:num w:numId="91" w16cid:durableId="1619750365">
    <w:abstractNumId w:val="6"/>
  </w:num>
  <w:num w:numId="92" w16cid:durableId="1466972945">
    <w:abstractNumId w:val="61"/>
  </w:num>
  <w:num w:numId="93" w16cid:durableId="1810585619">
    <w:abstractNumId w:val="70"/>
  </w:num>
  <w:num w:numId="94" w16cid:durableId="225343781">
    <w:abstractNumId w:val="64"/>
  </w:num>
  <w:num w:numId="95" w16cid:durableId="205527609">
    <w:abstractNumId w:val="8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2973"/>
    <w:rsid w:val="00013209"/>
    <w:rsid w:val="000155B4"/>
    <w:rsid w:val="00016382"/>
    <w:rsid w:val="00016BB7"/>
    <w:rsid w:val="00017D3C"/>
    <w:rsid w:val="00020D35"/>
    <w:rsid w:val="00022829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2508"/>
    <w:rsid w:val="000763A6"/>
    <w:rsid w:val="000766EC"/>
    <w:rsid w:val="00077258"/>
    <w:rsid w:val="00082CC2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D13"/>
    <w:rsid w:val="000C6379"/>
    <w:rsid w:val="000C7A11"/>
    <w:rsid w:val="000C7F32"/>
    <w:rsid w:val="000D0C08"/>
    <w:rsid w:val="000D0E3E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3577"/>
    <w:rsid w:val="00116742"/>
    <w:rsid w:val="001214C6"/>
    <w:rsid w:val="00126E6B"/>
    <w:rsid w:val="00127585"/>
    <w:rsid w:val="00140ADF"/>
    <w:rsid w:val="001410AA"/>
    <w:rsid w:val="00145179"/>
    <w:rsid w:val="0014522C"/>
    <w:rsid w:val="00151E47"/>
    <w:rsid w:val="001532D8"/>
    <w:rsid w:val="001622F9"/>
    <w:rsid w:val="00164C49"/>
    <w:rsid w:val="001662E5"/>
    <w:rsid w:val="00176819"/>
    <w:rsid w:val="00181FD7"/>
    <w:rsid w:val="00182130"/>
    <w:rsid w:val="001845A6"/>
    <w:rsid w:val="00184B6F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3DEC"/>
    <w:rsid w:val="00216F5E"/>
    <w:rsid w:val="002209E4"/>
    <w:rsid w:val="00224CE9"/>
    <w:rsid w:val="0022518E"/>
    <w:rsid w:val="002267B2"/>
    <w:rsid w:val="002307F2"/>
    <w:rsid w:val="002330BF"/>
    <w:rsid w:val="00233BDD"/>
    <w:rsid w:val="00242934"/>
    <w:rsid w:val="002459FD"/>
    <w:rsid w:val="00247BEA"/>
    <w:rsid w:val="00250DDA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5574"/>
    <w:rsid w:val="00286EF1"/>
    <w:rsid w:val="002901A5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4EAF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4FA0"/>
    <w:rsid w:val="00310CBF"/>
    <w:rsid w:val="003124CB"/>
    <w:rsid w:val="00315867"/>
    <w:rsid w:val="00324119"/>
    <w:rsid w:val="003264F2"/>
    <w:rsid w:val="003300F6"/>
    <w:rsid w:val="00332A1C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7775B"/>
    <w:rsid w:val="0038247C"/>
    <w:rsid w:val="00385568"/>
    <w:rsid w:val="00385DF8"/>
    <w:rsid w:val="003900EF"/>
    <w:rsid w:val="00396303"/>
    <w:rsid w:val="00397F41"/>
    <w:rsid w:val="003A1505"/>
    <w:rsid w:val="003A3C95"/>
    <w:rsid w:val="003A4668"/>
    <w:rsid w:val="003A4C3D"/>
    <w:rsid w:val="003A5AA3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18F3"/>
    <w:rsid w:val="003D27B3"/>
    <w:rsid w:val="003D4F04"/>
    <w:rsid w:val="003D58A2"/>
    <w:rsid w:val="003E0DA6"/>
    <w:rsid w:val="003E526B"/>
    <w:rsid w:val="003E5C37"/>
    <w:rsid w:val="003E7A61"/>
    <w:rsid w:val="003F676B"/>
    <w:rsid w:val="003F7168"/>
    <w:rsid w:val="00405C2B"/>
    <w:rsid w:val="00407190"/>
    <w:rsid w:val="004203CC"/>
    <w:rsid w:val="00422D77"/>
    <w:rsid w:val="0043044E"/>
    <w:rsid w:val="0044221C"/>
    <w:rsid w:val="00450D5A"/>
    <w:rsid w:val="00456103"/>
    <w:rsid w:val="004564D2"/>
    <w:rsid w:val="004577EF"/>
    <w:rsid w:val="00460B9D"/>
    <w:rsid w:val="0046398F"/>
    <w:rsid w:val="00465A5C"/>
    <w:rsid w:val="004714C6"/>
    <w:rsid w:val="00471756"/>
    <w:rsid w:val="004816E8"/>
    <w:rsid w:val="00486FD0"/>
    <w:rsid w:val="00492BEB"/>
    <w:rsid w:val="004969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D6A0A"/>
    <w:rsid w:val="004F4280"/>
    <w:rsid w:val="004F6A84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3EA6"/>
    <w:rsid w:val="0054612D"/>
    <w:rsid w:val="0055107F"/>
    <w:rsid w:val="00552E5D"/>
    <w:rsid w:val="00553023"/>
    <w:rsid w:val="0056090D"/>
    <w:rsid w:val="00560BEE"/>
    <w:rsid w:val="005660F6"/>
    <w:rsid w:val="005666AC"/>
    <w:rsid w:val="00566E0C"/>
    <w:rsid w:val="00572C2A"/>
    <w:rsid w:val="005758BA"/>
    <w:rsid w:val="00576041"/>
    <w:rsid w:val="00576B45"/>
    <w:rsid w:val="00591906"/>
    <w:rsid w:val="00591A05"/>
    <w:rsid w:val="005925E2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54B7"/>
    <w:rsid w:val="005E577B"/>
    <w:rsid w:val="005E71C2"/>
    <w:rsid w:val="005F7431"/>
    <w:rsid w:val="005F7C62"/>
    <w:rsid w:val="00602AC6"/>
    <w:rsid w:val="006051A8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6F94"/>
    <w:rsid w:val="00667D63"/>
    <w:rsid w:val="00673579"/>
    <w:rsid w:val="006765FF"/>
    <w:rsid w:val="0068103B"/>
    <w:rsid w:val="00682F92"/>
    <w:rsid w:val="00684E63"/>
    <w:rsid w:val="00687338"/>
    <w:rsid w:val="00691823"/>
    <w:rsid w:val="00696E1C"/>
    <w:rsid w:val="006A5B0E"/>
    <w:rsid w:val="006B15DA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43A0D"/>
    <w:rsid w:val="00750FA3"/>
    <w:rsid w:val="007514E0"/>
    <w:rsid w:val="00752543"/>
    <w:rsid w:val="007530F4"/>
    <w:rsid w:val="00754BBE"/>
    <w:rsid w:val="0076431B"/>
    <w:rsid w:val="007645EF"/>
    <w:rsid w:val="00765011"/>
    <w:rsid w:val="00765525"/>
    <w:rsid w:val="0076712D"/>
    <w:rsid w:val="007676A3"/>
    <w:rsid w:val="00767F5C"/>
    <w:rsid w:val="007701BA"/>
    <w:rsid w:val="007734BB"/>
    <w:rsid w:val="007762EE"/>
    <w:rsid w:val="0077640D"/>
    <w:rsid w:val="00781F41"/>
    <w:rsid w:val="00787975"/>
    <w:rsid w:val="00787A5D"/>
    <w:rsid w:val="00791841"/>
    <w:rsid w:val="0079233F"/>
    <w:rsid w:val="0079640A"/>
    <w:rsid w:val="007A0D89"/>
    <w:rsid w:val="007A5D73"/>
    <w:rsid w:val="007A6080"/>
    <w:rsid w:val="007B3088"/>
    <w:rsid w:val="007B4A55"/>
    <w:rsid w:val="007B5A15"/>
    <w:rsid w:val="007C038C"/>
    <w:rsid w:val="007C04A2"/>
    <w:rsid w:val="007C1164"/>
    <w:rsid w:val="007C5D01"/>
    <w:rsid w:val="007D2C02"/>
    <w:rsid w:val="007D67C0"/>
    <w:rsid w:val="007D6EA0"/>
    <w:rsid w:val="007D77FE"/>
    <w:rsid w:val="007E0A83"/>
    <w:rsid w:val="007E66D1"/>
    <w:rsid w:val="007E6713"/>
    <w:rsid w:val="007E7E9F"/>
    <w:rsid w:val="007F0B80"/>
    <w:rsid w:val="007F2C18"/>
    <w:rsid w:val="007F3C0E"/>
    <w:rsid w:val="007F41B1"/>
    <w:rsid w:val="00801BF0"/>
    <w:rsid w:val="00801D45"/>
    <w:rsid w:val="008028E6"/>
    <w:rsid w:val="00802E1B"/>
    <w:rsid w:val="00804477"/>
    <w:rsid w:val="008131E5"/>
    <w:rsid w:val="00820CA0"/>
    <w:rsid w:val="00822C9F"/>
    <w:rsid w:val="008242E4"/>
    <w:rsid w:val="00836B46"/>
    <w:rsid w:val="008450AE"/>
    <w:rsid w:val="00847B09"/>
    <w:rsid w:val="00851919"/>
    <w:rsid w:val="0085230E"/>
    <w:rsid w:val="00856A16"/>
    <w:rsid w:val="0085778F"/>
    <w:rsid w:val="00861D94"/>
    <w:rsid w:val="00862F18"/>
    <w:rsid w:val="008633C1"/>
    <w:rsid w:val="00864ADE"/>
    <w:rsid w:val="00872DAF"/>
    <w:rsid w:val="00877716"/>
    <w:rsid w:val="00881178"/>
    <w:rsid w:val="00882D87"/>
    <w:rsid w:val="00886EB1"/>
    <w:rsid w:val="0089001A"/>
    <w:rsid w:val="0089094B"/>
    <w:rsid w:val="00891018"/>
    <w:rsid w:val="008922C5"/>
    <w:rsid w:val="00892B6D"/>
    <w:rsid w:val="008958B8"/>
    <w:rsid w:val="008963D2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D2015"/>
    <w:rsid w:val="008D2351"/>
    <w:rsid w:val="008D45FD"/>
    <w:rsid w:val="008D4CF0"/>
    <w:rsid w:val="008D55F4"/>
    <w:rsid w:val="008D6023"/>
    <w:rsid w:val="008D68ED"/>
    <w:rsid w:val="008D7BF1"/>
    <w:rsid w:val="008D7FF4"/>
    <w:rsid w:val="008E046C"/>
    <w:rsid w:val="008E1DAF"/>
    <w:rsid w:val="008F286C"/>
    <w:rsid w:val="008F2F0E"/>
    <w:rsid w:val="008F4425"/>
    <w:rsid w:val="008F5F0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4097"/>
    <w:rsid w:val="00945A93"/>
    <w:rsid w:val="00951C66"/>
    <w:rsid w:val="0095331E"/>
    <w:rsid w:val="00963BE8"/>
    <w:rsid w:val="00964B1C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A615B"/>
    <w:rsid w:val="009B5A37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3599"/>
    <w:rsid w:val="009F3C3C"/>
    <w:rsid w:val="009F4498"/>
    <w:rsid w:val="009F50AE"/>
    <w:rsid w:val="00A00458"/>
    <w:rsid w:val="00A00535"/>
    <w:rsid w:val="00A0160A"/>
    <w:rsid w:val="00A03402"/>
    <w:rsid w:val="00A04301"/>
    <w:rsid w:val="00A07178"/>
    <w:rsid w:val="00A076A8"/>
    <w:rsid w:val="00A077FF"/>
    <w:rsid w:val="00A11BD1"/>
    <w:rsid w:val="00A16703"/>
    <w:rsid w:val="00A242D1"/>
    <w:rsid w:val="00A2535A"/>
    <w:rsid w:val="00A35247"/>
    <w:rsid w:val="00A35D4F"/>
    <w:rsid w:val="00A43B99"/>
    <w:rsid w:val="00A46395"/>
    <w:rsid w:val="00A4773C"/>
    <w:rsid w:val="00A5391E"/>
    <w:rsid w:val="00A60554"/>
    <w:rsid w:val="00A6139C"/>
    <w:rsid w:val="00A61685"/>
    <w:rsid w:val="00A64326"/>
    <w:rsid w:val="00A66187"/>
    <w:rsid w:val="00A71939"/>
    <w:rsid w:val="00A848B4"/>
    <w:rsid w:val="00A87DC0"/>
    <w:rsid w:val="00A87E43"/>
    <w:rsid w:val="00A9131F"/>
    <w:rsid w:val="00A92368"/>
    <w:rsid w:val="00A92685"/>
    <w:rsid w:val="00AA3402"/>
    <w:rsid w:val="00AA41DF"/>
    <w:rsid w:val="00AB09F7"/>
    <w:rsid w:val="00AB2B26"/>
    <w:rsid w:val="00AB3464"/>
    <w:rsid w:val="00AB7CC6"/>
    <w:rsid w:val="00AC1C72"/>
    <w:rsid w:val="00AC3600"/>
    <w:rsid w:val="00AC5C5A"/>
    <w:rsid w:val="00AD1540"/>
    <w:rsid w:val="00AD33EF"/>
    <w:rsid w:val="00AE0936"/>
    <w:rsid w:val="00AE1225"/>
    <w:rsid w:val="00AE17AC"/>
    <w:rsid w:val="00AE5A21"/>
    <w:rsid w:val="00AE602A"/>
    <w:rsid w:val="00AF0218"/>
    <w:rsid w:val="00AF49FD"/>
    <w:rsid w:val="00B0396E"/>
    <w:rsid w:val="00B03E2A"/>
    <w:rsid w:val="00B133A8"/>
    <w:rsid w:val="00B137B2"/>
    <w:rsid w:val="00B139B1"/>
    <w:rsid w:val="00B22988"/>
    <w:rsid w:val="00B24DD0"/>
    <w:rsid w:val="00B33C9E"/>
    <w:rsid w:val="00B35676"/>
    <w:rsid w:val="00B37AEB"/>
    <w:rsid w:val="00B4032A"/>
    <w:rsid w:val="00B40A80"/>
    <w:rsid w:val="00B41633"/>
    <w:rsid w:val="00B41AE9"/>
    <w:rsid w:val="00B438ED"/>
    <w:rsid w:val="00B50697"/>
    <w:rsid w:val="00B509DE"/>
    <w:rsid w:val="00B54BF8"/>
    <w:rsid w:val="00B57455"/>
    <w:rsid w:val="00B62879"/>
    <w:rsid w:val="00B634E8"/>
    <w:rsid w:val="00B63F64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A587F"/>
    <w:rsid w:val="00BB106E"/>
    <w:rsid w:val="00BB1347"/>
    <w:rsid w:val="00BB3A4F"/>
    <w:rsid w:val="00BC2AB0"/>
    <w:rsid w:val="00BC2EBB"/>
    <w:rsid w:val="00BC3584"/>
    <w:rsid w:val="00BD150F"/>
    <w:rsid w:val="00BD334E"/>
    <w:rsid w:val="00BD3B95"/>
    <w:rsid w:val="00BD42E5"/>
    <w:rsid w:val="00BD44ED"/>
    <w:rsid w:val="00BD76A6"/>
    <w:rsid w:val="00BE0D6E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4AF6"/>
    <w:rsid w:val="00C21F9E"/>
    <w:rsid w:val="00C2572B"/>
    <w:rsid w:val="00C2684A"/>
    <w:rsid w:val="00C35B00"/>
    <w:rsid w:val="00C36B29"/>
    <w:rsid w:val="00C37A91"/>
    <w:rsid w:val="00C43539"/>
    <w:rsid w:val="00C452C1"/>
    <w:rsid w:val="00C471FC"/>
    <w:rsid w:val="00C5309F"/>
    <w:rsid w:val="00C54185"/>
    <w:rsid w:val="00C618CC"/>
    <w:rsid w:val="00C65B84"/>
    <w:rsid w:val="00C73A9A"/>
    <w:rsid w:val="00C75442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97B"/>
    <w:rsid w:val="00CC6F6E"/>
    <w:rsid w:val="00CD2705"/>
    <w:rsid w:val="00CD6312"/>
    <w:rsid w:val="00CE57B2"/>
    <w:rsid w:val="00D058E3"/>
    <w:rsid w:val="00D16A63"/>
    <w:rsid w:val="00D177B5"/>
    <w:rsid w:val="00D20E95"/>
    <w:rsid w:val="00D22A6A"/>
    <w:rsid w:val="00D30E2E"/>
    <w:rsid w:val="00D32922"/>
    <w:rsid w:val="00D340CB"/>
    <w:rsid w:val="00D37D6F"/>
    <w:rsid w:val="00D410E7"/>
    <w:rsid w:val="00D463EE"/>
    <w:rsid w:val="00D53D8A"/>
    <w:rsid w:val="00D53E82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80910"/>
    <w:rsid w:val="00D94D54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1FA3"/>
    <w:rsid w:val="00DF29AC"/>
    <w:rsid w:val="00DF3986"/>
    <w:rsid w:val="00DF6419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87BF9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E7691"/>
    <w:rsid w:val="00EF077D"/>
    <w:rsid w:val="00EF2FF8"/>
    <w:rsid w:val="00EF423A"/>
    <w:rsid w:val="00EF4AEA"/>
    <w:rsid w:val="00EF6113"/>
    <w:rsid w:val="00F01977"/>
    <w:rsid w:val="00F0285C"/>
    <w:rsid w:val="00F10BA9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2C1B"/>
    <w:rsid w:val="00F46581"/>
    <w:rsid w:val="00F46F52"/>
    <w:rsid w:val="00F532BB"/>
    <w:rsid w:val="00F54342"/>
    <w:rsid w:val="00F5711A"/>
    <w:rsid w:val="00F668EF"/>
    <w:rsid w:val="00F70258"/>
    <w:rsid w:val="00F70D0E"/>
    <w:rsid w:val="00F73E9D"/>
    <w:rsid w:val="00F7451E"/>
    <w:rsid w:val="00F76460"/>
    <w:rsid w:val="00F81162"/>
    <w:rsid w:val="00F81FDE"/>
    <w:rsid w:val="00F876BE"/>
    <w:rsid w:val="00F92F14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2890"/>
    <w:rsid w:val="00FC2E08"/>
    <w:rsid w:val="00FC383E"/>
    <w:rsid w:val="00FD22D7"/>
    <w:rsid w:val="00FD4220"/>
    <w:rsid w:val="00FD44FD"/>
    <w:rsid w:val="00FE15A0"/>
    <w:rsid w:val="00FE1C12"/>
    <w:rsid w:val="00FF002C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tabs>
        <w:tab w:val="num" w:pos="360"/>
      </w:tabs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link w:val="11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сновной текст1"/>
    <w:basedOn w:val="a"/>
    <w:link w:val="ab"/>
    <w:rsid w:val="00233BDD"/>
    <w:pPr>
      <w:widowControl w:val="0"/>
      <w:spacing w:after="0" w:line="240" w:lineRule="auto"/>
      <w:ind w:firstLine="400"/>
    </w:pPr>
    <w:rPr>
      <w:rFonts w:ascii="Times New Roman" w:hAnsi="Times New Roman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7506</Words>
  <Characters>4279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Evgen Kanish</cp:lastModifiedBy>
  <cp:revision>2</cp:revision>
  <dcterms:created xsi:type="dcterms:W3CDTF">2026-03-25T11:34:00Z</dcterms:created>
  <dcterms:modified xsi:type="dcterms:W3CDTF">2026-03-25T11:34:00Z</dcterms:modified>
</cp:coreProperties>
</file>