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460D134D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0C1FDD">
        <w:rPr>
          <w:b/>
          <w:sz w:val="28"/>
          <w:szCs w:val="28"/>
        </w:rPr>
        <w:t>07</w:t>
      </w:r>
      <w:r w:rsidRPr="007B51CA">
        <w:rPr>
          <w:b/>
          <w:sz w:val="28"/>
          <w:szCs w:val="28"/>
        </w:rPr>
        <w:t xml:space="preserve"> </w:t>
      </w:r>
      <w:r w:rsidR="000C1FDD">
        <w:rPr>
          <w:b/>
          <w:sz w:val="28"/>
          <w:szCs w:val="28"/>
        </w:rPr>
        <w:t>липня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1</w:t>
      </w:r>
      <w:r w:rsidR="000C1FDD">
        <w:rPr>
          <w:b/>
          <w:sz w:val="28"/>
          <w:szCs w:val="28"/>
        </w:rPr>
        <w:t>9</w:t>
      </w:r>
    </w:p>
    <w:p w14:paraId="4B8EB781" w14:textId="6461321D" w:rsidR="00C153A5" w:rsidRPr="00766DB4" w:rsidRDefault="00C153A5" w:rsidP="00C153A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bookmarkStart w:id="0" w:name="_GoBack"/>
      <w:r w:rsidRPr="00766DB4">
        <w:rPr>
          <w:bCs/>
          <w:sz w:val="28"/>
          <w:szCs w:val="28"/>
        </w:rPr>
        <w:t xml:space="preserve">Всього членів комісії: </w:t>
      </w:r>
      <w:r w:rsidR="000C1FDD" w:rsidRPr="00766DB4">
        <w:rPr>
          <w:bCs/>
          <w:sz w:val="28"/>
          <w:szCs w:val="28"/>
        </w:rPr>
        <w:t>5</w:t>
      </w:r>
    </w:p>
    <w:p w14:paraId="3D22B2EB" w14:textId="77777777" w:rsidR="00C153A5" w:rsidRPr="00766DB4" w:rsidRDefault="00C153A5" w:rsidP="00C153A5">
      <w:pPr>
        <w:ind w:left="5670" w:firstLine="567"/>
        <w:jc w:val="both"/>
        <w:rPr>
          <w:bCs/>
          <w:sz w:val="28"/>
          <w:szCs w:val="28"/>
        </w:rPr>
      </w:pPr>
      <w:r w:rsidRPr="00766DB4">
        <w:rPr>
          <w:bCs/>
          <w:sz w:val="28"/>
          <w:szCs w:val="28"/>
        </w:rPr>
        <w:t>Присутні: 5</w:t>
      </w:r>
    </w:p>
    <w:bookmarkEnd w:id="0"/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7D18B86C" w14:textId="77777777" w:rsidR="00B52A74" w:rsidRPr="00B52A74" w:rsidRDefault="00B52A74" w:rsidP="00B52A74">
      <w:pPr>
        <w:tabs>
          <w:tab w:val="left" w:pos="993"/>
        </w:tabs>
        <w:ind w:firstLine="567"/>
        <w:jc w:val="both"/>
        <w:rPr>
          <w:bCs/>
          <w:i/>
          <w:iCs/>
          <w:color w:val="FF0000"/>
          <w:sz w:val="28"/>
          <w:szCs w:val="28"/>
          <w:bdr w:val="none" w:sz="0" w:space="0" w:color="auto" w:frame="1"/>
        </w:rPr>
      </w:pPr>
      <w:r w:rsidRPr="00B52A74">
        <w:rPr>
          <w:bCs/>
          <w:sz w:val="28"/>
          <w:szCs w:val="28"/>
        </w:rPr>
        <w:t xml:space="preserve">До питання </w:t>
      </w:r>
      <w:r w:rsidRPr="00B52A74">
        <w:rPr>
          <w:b/>
          <w:sz w:val="28"/>
          <w:szCs w:val="28"/>
        </w:rPr>
        <w:t>«</w:t>
      </w:r>
      <w:r w:rsidRPr="00B52A74">
        <w:rPr>
          <w:b/>
          <w:bCs/>
          <w:sz w:val="28"/>
          <w:szCs w:val="28"/>
        </w:rPr>
        <w:t xml:space="preserve">Про розгляд листа в.о. директора </w:t>
      </w:r>
      <w:r w:rsidRPr="00B52A74">
        <w:rPr>
          <w:b/>
          <w:bCs/>
          <w:caps/>
          <w:sz w:val="28"/>
          <w:szCs w:val="28"/>
        </w:rPr>
        <w:t>комунального закладу «Люботинський мистецький ліцей «Дивосвіт» Харківської обласної ради»</w:t>
      </w:r>
      <w:r w:rsidRPr="00B52A74">
        <w:rPr>
          <w:b/>
          <w:bCs/>
          <w:sz w:val="28"/>
          <w:szCs w:val="28"/>
        </w:rPr>
        <w:t xml:space="preserve"> Катерини</w:t>
      </w:r>
      <w:r w:rsidRPr="00B52A74">
        <w:rPr>
          <w:b/>
          <w:bCs/>
          <w:caps/>
          <w:sz w:val="28"/>
          <w:szCs w:val="28"/>
        </w:rPr>
        <w:t xml:space="preserve"> Лампанченко </w:t>
      </w:r>
      <w:r w:rsidRPr="00B52A74">
        <w:rPr>
          <w:b/>
          <w:bCs/>
          <w:sz w:val="28"/>
          <w:szCs w:val="28"/>
        </w:rPr>
        <w:t xml:space="preserve">з </w:t>
      </w:r>
      <w:r w:rsidRPr="00B52A74">
        <w:rPr>
          <w:b/>
          <w:color w:val="000000"/>
          <w:sz w:val="28"/>
          <w:szCs w:val="28"/>
        </w:rPr>
        <w:t xml:space="preserve">проханням розглянути можливість укладання договору </w:t>
      </w:r>
      <w:proofErr w:type="spellStart"/>
      <w:r w:rsidRPr="00B52A74">
        <w:rPr>
          <w:b/>
          <w:color w:val="000000"/>
          <w:sz w:val="28"/>
          <w:szCs w:val="28"/>
        </w:rPr>
        <w:t>суперфіцію</w:t>
      </w:r>
      <w:proofErr w:type="spellEnd"/>
      <w:r w:rsidRPr="00B52A74">
        <w:rPr>
          <w:b/>
          <w:color w:val="000000"/>
          <w:sz w:val="28"/>
          <w:szCs w:val="28"/>
        </w:rPr>
        <w:t xml:space="preserve"> на земельну ділянку, кадастровий номер 6311200000:25:055:0306, з Департаментом капітального будівництва Харківської обласної військової адміністрації» </w:t>
      </w:r>
      <w:r w:rsidRPr="00B52A74">
        <w:rPr>
          <w:bCs/>
          <w:i/>
          <w:sz w:val="28"/>
          <w:szCs w:val="28"/>
        </w:rPr>
        <w:t>(</w:t>
      </w:r>
      <w:proofErr w:type="spellStart"/>
      <w:r w:rsidRPr="00B52A74">
        <w:rPr>
          <w:bCs/>
          <w:i/>
          <w:sz w:val="28"/>
          <w:szCs w:val="28"/>
        </w:rPr>
        <w:t>вх</w:t>
      </w:r>
      <w:proofErr w:type="spellEnd"/>
      <w:r w:rsidRPr="00B52A74">
        <w:rPr>
          <w:bCs/>
          <w:i/>
          <w:sz w:val="28"/>
          <w:szCs w:val="28"/>
        </w:rPr>
        <w:t>. № 3883/01-37 від 05.07.2023)</w:t>
      </w:r>
      <w:r w:rsidRPr="00B52A74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8680950" w14:textId="77777777" w:rsidR="00B52A74" w:rsidRPr="00B52A74" w:rsidRDefault="00B52A74" w:rsidP="00B52A74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14:paraId="0A3A0221" w14:textId="77777777" w:rsidR="00B52A74" w:rsidRPr="00B52A74" w:rsidRDefault="00B52A74" w:rsidP="00B52A74">
      <w:pPr>
        <w:ind w:firstLine="567"/>
        <w:jc w:val="both"/>
        <w:rPr>
          <w:bCs/>
          <w:sz w:val="28"/>
          <w:szCs w:val="28"/>
        </w:rPr>
      </w:pPr>
      <w:r w:rsidRPr="00B52A74">
        <w:rPr>
          <w:bCs/>
          <w:sz w:val="28"/>
          <w:szCs w:val="28"/>
        </w:rPr>
        <w:t xml:space="preserve">Дане питання ініційовано керівництвом </w:t>
      </w:r>
      <w:r w:rsidRPr="00B52A74">
        <w:rPr>
          <w:bCs/>
          <w:caps/>
          <w:sz w:val="28"/>
          <w:szCs w:val="28"/>
        </w:rPr>
        <w:t>комунального закладу «Люботинський мистецький ліцей «Дивосвіт» Харківської обласної ради»</w:t>
      </w:r>
      <w:r w:rsidRPr="00B52A74">
        <w:rPr>
          <w:bCs/>
          <w:sz w:val="28"/>
          <w:szCs w:val="28"/>
        </w:rPr>
        <w:t xml:space="preserve"> Катериною</w:t>
      </w:r>
      <w:r w:rsidRPr="00B52A74">
        <w:rPr>
          <w:bCs/>
          <w:caps/>
          <w:sz w:val="28"/>
          <w:szCs w:val="28"/>
        </w:rPr>
        <w:t xml:space="preserve"> Лампанченко </w:t>
      </w:r>
      <w:r w:rsidRPr="00B52A74">
        <w:rPr>
          <w:color w:val="000000"/>
          <w:sz w:val="28"/>
          <w:szCs w:val="28"/>
        </w:rPr>
        <w:t xml:space="preserve">з метою реалізації проєкту «Нове будівництво бомбосховища Комунального закладу «Люботинська спеціалізована мистецька школа-інтернат “Дивосвіт”» Харківської обласної ради за </w:t>
      </w:r>
      <w:proofErr w:type="spellStart"/>
      <w:r w:rsidRPr="00B52A74">
        <w:rPr>
          <w:color w:val="000000"/>
          <w:sz w:val="28"/>
          <w:szCs w:val="28"/>
        </w:rPr>
        <w:t>адресою</w:t>
      </w:r>
      <w:proofErr w:type="spellEnd"/>
      <w:r w:rsidRPr="00B52A74">
        <w:rPr>
          <w:color w:val="000000"/>
          <w:sz w:val="28"/>
          <w:szCs w:val="28"/>
        </w:rPr>
        <w:t>: Харківська обл., м. Люботин, вул. Кооперативна, 38/8»</w:t>
      </w:r>
      <w:r w:rsidRPr="00B52A74">
        <w:rPr>
          <w:bCs/>
          <w:caps/>
          <w:sz w:val="28"/>
          <w:szCs w:val="28"/>
        </w:rPr>
        <w:t>.</w:t>
      </w:r>
    </w:p>
    <w:p w14:paraId="6E706B13" w14:textId="77777777" w:rsidR="00B52A74" w:rsidRPr="00B52A74" w:rsidRDefault="00B52A74" w:rsidP="00B52A74">
      <w:pPr>
        <w:ind w:firstLine="567"/>
        <w:jc w:val="both"/>
        <w:rPr>
          <w:bCs/>
          <w:sz w:val="16"/>
          <w:szCs w:val="16"/>
        </w:rPr>
      </w:pPr>
    </w:p>
    <w:p w14:paraId="69C8B5DB" w14:textId="77777777" w:rsidR="00B52A74" w:rsidRPr="00B52A74" w:rsidRDefault="00B52A74" w:rsidP="00B52A74">
      <w:pPr>
        <w:ind w:firstLine="567"/>
        <w:jc w:val="both"/>
        <w:rPr>
          <w:bCs/>
          <w:sz w:val="28"/>
          <w:szCs w:val="28"/>
        </w:rPr>
      </w:pPr>
      <w:r w:rsidRPr="00B52A7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дане питання</w:t>
      </w:r>
      <w:r w:rsidRPr="00B52A74">
        <w:rPr>
          <w:bCs/>
          <w:sz w:val="28"/>
          <w:szCs w:val="28"/>
          <w:bdr w:val="none" w:sz="0" w:space="0" w:color="auto" w:frame="1"/>
        </w:rPr>
        <w:t xml:space="preserve">, </w:t>
      </w:r>
      <w:r w:rsidRPr="00B52A74">
        <w:rPr>
          <w:bCs/>
          <w:sz w:val="28"/>
          <w:szCs w:val="28"/>
        </w:rPr>
        <w:t>постійна комісія дійшла ВИСНОВКУ:</w:t>
      </w:r>
    </w:p>
    <w:p w14:paraId="53F5796F" w14:textId="77777777" w:rsidR="00B52A74" w:rsidRPr="00B52A74" w:rsidRDefault="00B52A74" w:rsidP="00B52A74">
      <w:pPr>
        <w:ind w:firstLine="567"/>
        <w:jc w:val="both"/>
        <w:rPr>
          <w:bCs/>
          <w:sz w:val="28"/>
          <w:szCs w:val="28"/>
        </w:rPr>
      </w:pPr>
    </w:p>
    <w:p w14:paraId="0B40803A" w14:textId="77777777" w:rsidR="00B52A74" w:rsidRPr="00B52A74" w:rsidRDefault="00B52A74" w:rsidP="00640630">
      <w:pPr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B52A74">
        <w:rPr>
          <w:bCs/>
          <w:sz w:val="28"/>
          <w:szCs w:val="28"/>
        </w:rPr>
        <w:t>Інформацію взяти до відома.</w:t>
      </w:r>
    </w:p>
    <w:p w14:paraId="4483EFEF" w14:textId="77777777" w:rsidR="00B52A74" w:rsidRPr="00B52A74" w:rsidRDefault="00B52A74" w:rsidP="00640630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B52A74">
        <w:rPr>
          <w:sz w:val="28"/>
          <w:szCs w:val="28"/>
        </w:rPr>
        <w:t xml:space="preserve">Не заперечувати щодо укладання вищезазначеного договору </w:t>
      </w:r>
      <w:r w:rsidRPr="00B52A74">
        <w:rPr>
          <w:color w:val="000000"/>
          <w:sz w:val="28"/>
          <w:szCs w:val="28"/>
        </w:rPr>
        <w:t>відповідно до норм чинного законодавства України.</w:t>
      </w:r>
    </w:p>
    <w:p w14:paraId="5067F6D3" w14:textId="77777777" w:rsidR="00C153A5" w:rsidRPr="007B51C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766DB4" w:rsidRPr="00766DB4" w14:paraId="01716577" w14:textId="77777777" w:rsidTr="006C6F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766DB4" w:rsidRDefault="00C153A5" w:rsidP="00CC71EC">
            <w:pPr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35921218" w:rsidR="00C153A5" w:rsidRPr="00766DB4" w:rsidRDefault="006C6FF6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5</w:t>
            </w:r>
            <w:r w:rsidR="00C153A5" w:rsidRPr="00766DB4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7DEAD1E" w14:textId="77777777" w:rsidR="006C6FF6" w:rsidRPr="00766DB4" w:rsidRDefault="006C6FF6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766DB4">
              <w:rPr>
                <w:i/>
                <w:sz w:val="28"/>
                <w:szCs w:val="28"/>
              </w:rPr>
              <w:t>Бакманян</w:t>
            </w:r>
            <w:proofErr w:type="spellEnd"/>
            <w:r w:rsidRPr="00766DB4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766DB4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66DB4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27FF1FBD" w14:textId="1D5FB4A5" w:rsidR="00C153A5" w:rsidRPr="00766DB4" w:rsidRDefault="006C6FF6" w:rsidP="007015C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66DB4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66DB4">
              <w:rPr>
                <w:i/>
                <w:spacing w:val="-6"/>
                <w:sz w:val="28"/>
                <w:szCs w:val="28"/>
              </w:rPr>
              <w:t xml:space="preserve"> І.П., Горбунова Г.В.,  </w:t>
            </w:r>
            <w:proofErr w:type="spellStart"/>
            <w:r w:rsidRPr="00766DB4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66DB4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766DB4" w:rsidRPr="00766DB4" w14:paraId="7A56E679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766DB4" w:rsidRDefault="00C153A5" w:rsidP="00CC71EC">
            <w:pPr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4BF09497" w:rsidR="00C153A5" w:rsidRPr="00766DB4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0</w:t>
            </w:r>
            <w:r w:rsidR="00C153A5" w:rsidRPr="00766DB4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295D4619" w14:textId="2C7AC47A" w:rsidR="00C153A5" w:rsidRPr="00766DB4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66DB4" w:rsidRPr="00766DB4" w14:paraId="59BA3156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5401D96" w14:textId="54976D9A" w:rsidR="00C153A5" w:rsidRPr="00766DB4" w:rsidRDefault="00C153A5" w:rsidP="00CC71EC">
            <w:pPr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«</w:t>
            </w:r>
            <w:proofErr w:type="spellStart"/>
            <w:r w:rsidRPr="00766DB4">
              <w:rPr>
                <w:sz w:val="28"/>
                <w:szCs w:val="28"/>
              </w:rPr>
              <w:t>утрим</w:t>
            </w:r>
            <w:proofErr w:type="spellEnd"/>
            <w:r w:rsidRPr="00766DB4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766DB4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66CD27A0" w:rsidR="00C153A5" w:rsidRPr="00766DB4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66DB4">
              <w:rPr>
                <w:sz w:val="28"/>
                <w:szCs w:val="28"/>
              </w:rPr>
              <w:t>0</w:t>
            </w:r>
            <w:r w:rsidR="00C153A5" w:rsidRPr="00766DB4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586299FC" w14:textId="77777777" w:rsidR="00C153A5" w:rsidRPr="00766DB4" w:rsidRDefault="00C153A5" w:rsidP="006C6F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10B7AC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FCA3A8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039372" w14:textId="3863BAA8" w:rsidR="00C153A5" w:rsidRPr="007B51CA" w:rsidRDefault="00C153A5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A94A98"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A94A98">
        <w:rPr>
          <w:b/>
          <w:bCs/>
          <w:sz w:val="28"/>
          <w:szCs w:val="28"/>
        </w:rPr>
        <w:t>Армен</w:t>
      </w:r>
      <w:proofErr w:type="spellEnd"/>
      <w:r w:rsidR="00A94A98"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00B5E4D7" w14:textId="5BDED69F" w:rsidR="002D22E3" w:rsidRPr="007B51CA" w:rsidRDefault="000224FD" w:rsidP="0021229B">
      <w:pPr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 </w:t>
      </w:r>
    </w:p>
    <w:sectPr w:rsidR="002D22E3" w:rsidRPr="007B51CA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72E39"/>
    <w:rsid w:val="00074C83"/>
    <w:rsid w:val="00075D7B"/>
    <w:rsid w:val="000821F8"/>
    <w:rsid w:val="00082626"/>
    <w:rsid w:val="00093C97"/>
    <w:rsid w:val="000A7A3D"/>
    <w:rsid w:val="000A7CF1"/>
    <w:rsid w:val="000C0F65"/>
    <w:rsid w:val="000C1FDD"/>
    <w:rsid w:val="000D1479"/>
    <w:rsid w:val="000D49C4"/>
    <w:rsid w:val="000E0B22"/>
    <w:rsid w:val="000E1B2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D9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D3B"/>
    <w:rsid w:val="00303EFE"/>
    <w:rsid w:val="00323179"/>
    <w:rsid w:val="00324724"/>
    <w:rsid w:val="00336806"/>
    <w:rsid w:val="00344E22"/>
    <w:rsid w:val="003458B4"/>
    <w:rsid w:val="00355345"/>
    <w:rsid w:val="003570C4"/>
    <w:rsid w:val="003746A4"/>
    <w:rsid w:val="0037560F"/>
    <w:rsid w:val="00384525"/>
    <w:rsid w:val="00384AFD"/>
    <w:rsid w:val="00395DD3"/>
    <w:rsid w:val="00397589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52"/>
    <w:rsid w:val="003F3EEB"/>
    <w:rsid w:val="004025BE"/>
    <w:rsid w:val="004126D6"/>
    <w:rsid w:val="00422B39"/>
    <w:rsid w:val="00423FFF"/>
    <w:rsid w:val="00431A95"/>
    <w:rsid w:val="00462373"/>
    <w:rsid w:val="00463C52"/>
    <w:rsid w:val="00464A8D"/>
    <w:rsid w:val="00474038"/>
    <w:rsid w:val="004935E6"/>
    <w:rsid w:val="00495B70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2C9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844DB"/>
    <w:rsid w:val="00584AEC"/>
    <w:rsid w:val="0059384A"/>
    <w:rsid w:val="00594E04"/>
    <w:rsid w:val="005955DF"/>
    <w:rsid w:val="005A1048"/>
    <w:rsid w:val="005B61CC"/>
    <w:rsid w:val="005C0C40"/>
    <w:rsid w:val="005C46C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C1A5C"/>
    <w:rsid w:val="006C6474"/>
    <w:rsid w:val="006C6FF6"/>
    <w:rsid w:val="006D1837"/>
    <w:rsid w:val="006D582D"/>
    <w:rsid w:val="006D5876"/>
    <w:rsid w:val="006D5C5F"/>
    <w:rsid w:val="006E255E"/>
    <w:rsid w:val="006F3E56"/>
    <w:rsid w:val="007015CD"/>
    <w:rsid w:val="00703988"/>
    <w:rsid w:val="007256C7"/>
    <w:rsid w:val="00726798"/>
    <w:rsid w:val="00745605"/>
    <w:rsid w:val="007600F2"/>
    <w:rsid w:val="00761B7F"/>
    <w:rsid w:val="007641E2"/>
    <w:rsid w:val="00766DB4"/>
    <w:rsid w:val="00775272"/>
    <w:rsid w:val="0077721A"/>
    <w:rsid w:val="007851DA"/>
    <w:rsid w:val="00786BB7"/>
    <w:rsid w:val="007A15C3"/>
    <w:rsid w:val="007A51DE"/>
    <w:rsid w:val="007B054A"/>
    <w:rsid w:val="007B3839"/>
    <w:rsid w:val="007B51CA"/>
    <w:rsid w:val="007C289C"/>
    <w:rsid w:val="007C56D9"/>
    <w:rsid w:val="007C58D0"/>
    <w:rsid w:val="007C764A"/>
    <w:rsid w:val="007D43A2"/>
    <w:rsid w:val="007F02C2"/>
    <w:rsid w:val="007F3DC6"/>
    <w:rsid w:val="00801FB9"/>
    <w:rsid w:val="00803C89"/>
    <w:rsid w:val="00807849"/>
    <w:rsid w:val="0081078B"/>
    <w:rsid w:val="00810E00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C783B"/>
    <w:rsid w:val="008C7DAB"/>
    <w:rsid w:val="008D481F"/>
    <w:rsid w:val="008D7499"/>
    <w:rsid w:val="008E0300"/>
    <w:rsid w:val="008E26B5"/>
    <w:rsid w:val="008E2903"/>
    <w:rsid w:val="008E7D42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42B0"/>
    <w:rsid w:val="00B44097"/>
    <w:rsid w:val="00B52A74"/>
    <w:rsid w:val="00B565CD"/>
    <w:rsid w:val="00B912BC"/>
    <w:rsid w:val="00B935B5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53A5"/>
    <w:rsid w:val="00C17CB3"/>
    <w:rsid w:val="00C33E44"/>
    <w:rsid w:val="00C3406C"/>
    <w:rsid w:val="00C404C4"/>
    <w:rsid w:val="00C47F26"/>
    <w:rsid w:val="00C53772"/>
    <w:rsid w:val="00C64CAD"/>
    <w:rsid w:val="00C72763"/>
    <w:rsid w:val="00C72FF0"/>
    <w:rsid w:val="00C76D6D"/>
    <w:rsid w:val="00C83A5F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5C56"/>
    <w:rsid w:val="00D34A9D"/>
    <w:rsid w:val="00D36CD6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F03D52"/>
    <w:rsid w:val="00F362AF"/>
    <w:rsid w:val="00F62DD4"/>
    <w:rsid w:val="00F71D32"/>
    <w:rsid w:val="00F8596E"/>
    <w:rsid w:val="00F867B9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5198-7EBD-451D-94F6-1916C1E9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Evgenia</cp:lastModifiedBy>
  <cp:revision>100</cp:revision>
  <cp:lastPrinted>2023-02-10T07:59:00Z</cp:lastPrinted>
  <dcterms:created xsi:type="dcterms:W3CDTF">2023-02-10T13:32:00Z</dcterms:created>
  <dcterms:modified xsi:type="dcterms:W3CDTF">2023-07-07T09:07:00Z</dcterms:modified>
</cp:coreProperties>
</file>