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707F06" w14:textId="63C06C44" w:rsidR="00C153A5" w:rsidRPr="007B51CA" w:rsidRDefault="006C6474" w:rsidP="00C153A5">
      <w:pPr>
        <w:jc w:val="center"/>
        <w:rPr>
          <w:rFonts w:ascii="Bodoni" w:hAnsi="Bodoni" w:cs="Bodoni"/>
          <w:b/>
          <w:bCs/>
        </w:rPr>
      </w:pPr>
      <w:r w:rsidRPr="007B51CA">
        <w:rPr>
          <w:noProof/>
          <w:lang w:eastAsia="uk-UA"/>
        </w:rPr>
        <w:drawing>
          <wp:inline distT="0" distB="0" distL="0" distR="0" wp14:anchorId="6424DBD5" wp14:editId="75125D22">
            <wp:extent cx="493395" cy="624205"/>
            <wp:effectExtent l="0" t="0" r="1905" b="4445"/>
            <wp:docPr id="7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5D4EE" w14:textId="77777777" w:rsidR="00C153A5" w:rsidRPr="007B51CA" w:rsidRDefault="00C153A5" w:rsidP="00C153A5">
      <w:pPr>
        <w:jc w:val="center"/>
        <w:rPr>
          <w:b/>
          <w:bCs/>
          <w:sz w:val="16"/>
          <w:szCs w:val="16"/>
        </w:rPr>
      </w:pPr>
    </w:p>
    <w:p w14:paraId="1686A0CE" w14:textId="77777777" w:rsidR="00C153A5" w:rsidRPr="007B51CA" w:rsidRDefault="00C153A5" w:rsidP="00C153A5">
      <w:pPr>
        <w:pStyle w:val="1"/>
        <w:ind w:firstLine="0"/>
        <w:jc w:val="center"/>
      </w:pPr>
      <w:r w:rsidRPr="007B51CA">
        <w:t>УКРАЇНА</w:t>
      </w:r>
    </w:p>
    <w:p w14:paraId="45D3B95B" w14:textId="77777777" w:rsidR="00C153A5" w:rsidRPr="007B51CA" w:rsidRDefault="00C153A5" w:rsidP="00C153A5">
      <w:pPr>
        <w:rPr>
          <w:sz w:val="16"/>
          <w:szCs w:val="16"/>
        </w:rPr>
      </w:pPr>
    </w:p>
    <w:p w14:paraId="667AAC93" w14:textId="77777777" w:rsidR="00C153A5" w:rsidRPr="007B51CA" w:rsidRDefault="00C153A5" w:rsidP="00C153A5">
      <w:pPr>
        <w:pStyle w:val="5"/>
      </w:pPr>
      <w:r w:rsidRPr="007B51CA">
        <w:t>ХАРКІВСЬКА ОБЛАСНА РАДА</w:t>
      </w:r>
    </w:p>
    <w:p w14:paraId="0B3B7F6A" w14:textId="77777777" w:rsidR="00C153A5" w:rsidRPr="007B51CA" w:rsidRDefault="00C153A5" w:rsidP="00C153A5"/>
    <w:p w14:paraId="0493AA3A" w14:textId="77777777" w:rsidR="00C153A5" w:rsidRPr="007B51CA" w:rsidRDefault="00C153A5" w:rsidP="00C153A5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7B51CA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2FF626B2" w14:textId="77777777" w:rsidR="00C153A5" w:rsidRPr="007B51CA" w:rsidRDefault="00C153A5" w:rsidP="00C153A5">
      <w:pPr>
        <w:pStyle w:val="a7"/>
        <w:spacing w:before="0" w:beforeAutospacing="0" w:after="0" w:afterAutospacing="0"/>
        <w:jc w:val="center"/>
        <w:rPr>
          <w:caps/>
          <w:lang w:val="uk-UA"/>
        </w:rPr>
      </w:pPr>
      <w:r w:rsidRPr="007B51CA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11375A47" w14:textId="77777777" w:rsidR="00C153A5" w:rsidRPr="007B51CA" w:rsidRDefault="00C153A5" w:rsidP="00C153A5">
      <w:pPr>
        <w:pStyle w:val="a7"/>
        <w:spacing w:before="0" w:beforeAutospacing="0" w:after="0" w:afterAutospacing="0"/>
        <w:jc w:val="center"/>
        <w:rPr>
          <w:lang w:val="uk-UA"/>
        </w:rPr>
      </w:pPr>
      <w:r w:rsidRPr="007B51CA">
        <w:rPr>
          <w:lang w:val="uk-UA"/>
        </w:rPr>
        <w:t> </w:t>
      </w:r>
    </w:p>
    <w:p w14:paraId="138F0094" w14:textId="77777777" w:rsidR="00C153A5" w:rsidRPr="007B51CA" w:rsidRDefault="00C153A5" w:rsidP="00C153A5">
      <w:pPr>
        <w:pStyle w:val="a7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7B51CA">
        <w:rPr>
          <w:i/>
          <w:iCs/>
          <w:lang w:val="uk-UA"/>
        </w:rPr>
        <w:t>вул. Сумська, 64, м. Харків 61002, тел.700-53-16,  e-</w:t>
      </w:r>
      <w:proofErr w:type="spellStart"/>
      <w:r w:rsidRPr="007B51CA">
        <w:rPr>
          <w:i/>
          <w:iCs/>
          <w:lang w:val="uk-UA"/>
        </w:rPr>
        <w:t>mail</w:t>
      </w:r>
      <w:proofErr w:type="spellEnd"/>
      <w:r w:rsidRPr="007B51CA">
        <w:rPr>
          <w:i/>
          <w:iCs/>
          <w:lang w:val="uk-UA"/>
        </w:rPr>
        <w:t xml:space="preserve">: </w:t>
      </w:r>
      <w:hyperlink r:id="rId8" w:history="1">
        <w:r w:rsidRPr="007B51CA">
          <w:rPr>
            <w:rStyle w:val="a6"/>
            <w:i/>
            <w:iCs/>
            <w:color w:val="auto"/>
            <w:lang w:val="uk-UA"/>
          </w:rPr>
          <w:t>sc07-or@ukr.net</w:t>
        </w:r>
      </w:hyperlink>
    </w:p>
    <w:p w14:paraId="7015FCBD" w14:textId="77777777" w:rsidR="00C153A5" w:rsidRPr="007B51CA" w:rsidRDefault="00C153A5" w:rsidP="00C153A5">
      <w:pPr>
        <w:pStyle w:val="a7"/>
        <w:spacing w:before="0" w:beforeAutospacing="0" w:after="0" w:afterAutospacing="0"/>
        <w:rPr>
          <w:lang w:val="uk-UA"/>
        </w:rPr>
      </w:pPr>
      <w:r w:rsidRPr="007B51CA">
        <w:rPr>
          <w:sz w:val="28"/>
          <w:szCs w:val="28"/>
          <w:lang w:val="uk-UA"/>
        </w:rPr>
        <w:t>__________________№________________</w:t>
      </w:r>
    </w:p>
    <w:p w14:paraId="168DC9BC" w14:textId="77777777" w:rsidR="00C153A5" w:rsidRPr="007B51CA" w:rsidRDefault="00C153A5" w:rsidP="00C153A5">
      <w:pPr>
        <w:pStyle w:val="a7"/>
        <w:spacing w:before="0" w:beforeAutospacing="0" w:after="0" w:afterAutospacing="0"/>
        <w:rPr>
          <w:lang w:val="uk-UA"/>
        </w:rPr>
      </w:pPr>
      <w:r w:rsidRPr="007B51CA">
        <w:rPr>
          <w:sz w:val="28"/>
          <w:szCs w:val="28"/>
          <w:lang w:val="uk-UA"/>
        </w:rPr>
        <w:t>На №  ______________________________</w:t>
      </w:r>
    </w:p>
    <w:p w14:paraId="5880FA80" w14:textId="77777777" w:rsidR="00C153A5" w:rsidRPr="007B51CA" w:rsidRDefault="00C153A5" w:rsidP="00C153A5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6716EC18" w14:textId="77777777" w:rsidR="00C153A5" w:rsidRPr="007B51CA" w:rsidRDefault="00C153A5" w:rsidP="00C153A5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7B51CA">
        <w:rPr>
          <w:b/>
          <w:sz w:val="28"/>
          <w:szCs w:val="28"/>
        </w:rPr>
        <w:t>ВИСНОВОК</w:t>
      </w:r>
    </w:p>
    <w:p w14:paraId="756C4EA0" w14:textId="77777777" w:rsidR="00C153A5" w:rsidRPr="007B51CA" w:rsidRDefault="00C153A5" w:rsidP="00C153A5">
      <w:pPr>
        <w:jc w:val="center"/>
        <w:rPr>
          <w:b/>
          <w:sz w:val="16"/>
          <w:szCs w:val="16"/>
        </w:rPr>
      </w:pPr>
    </w:p>
    <w:p w14:paraId="57113E45" w14:textId="2FA1D09B" w:rsidR="00C153A5" w:rsidRPr="007B51CA" w:rsidRDefault="00C153A5" w:rsidP="00C153A5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</w:rPr>
      </w:pPr>
      <w:r w:rsidRPr="007B51CA">
        <w:rPr>
          <w:b/>
          <w:sz w:val="28"/>
          <w:szCs w:val="28"/>
        </w:rPr>
        <w:t xml:space="preserve">Від </w:t>
      </w:r>
      <w:r w:rsidR="003547B0">
        <w:rPr>
          <w:b/>
          <w:sz w:val="28"/>
          <w:szCs w:val="28"/>
        </w:rPr>
        <w:t>20</w:t>
      </w:r>
      <w:r w:rsidRPr="007B51CA">
        <w:rPr>
          <w:b/>
          <w:sz w:val="28"/>
          <w:szCs w:val="28"/>
        </w:rPr>
        <w:t xml:space="preserve"> </w:t>
      </w:r>
      <w:r w:rsidR="000C1FDD">
        <w:rPr>
          <w:b/>
          <w:sz w:val="28"/>
          <w:szCs w:val="28"/>
        </w:rPr>
        <w:t>липня</w:t>
      </w:r>
      <w:r w:rsidRPr="007B51CA">
        <w:rPr>
          <w:b/>
          <w:sz w:val="28"/>
          <w:szCs w:val="28"/>
        </w:rPr>
        <w:t xml:space="preserve"> 2023 року </w:t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  <w:t xml:space="preserve">  Протокол № </w:t>
      </w:r>
      <w:r w:rsidR="003547B0">
        <w:rPr>
          <w:b/>
          <w:sz w:val="28"/>
          <w:szCs w:val="28"/>
        </w:rPr>
        <w:t>20</w:t>
      </w:r>
    </w:p>
    <w:p w14:paraId="4B8EB781" w14:textId="6461321D" w:rsidR="00C153A5" w:rsidRPr="00442AC9" w:rsidRDefault="00C153A5" w:rsidP="00442AC9">
      <w:pPr>
        <w:tabs>
          <w:tab w:val="left" w:pos="6096"/>
        </w:tabs>
        <w:ind w:left="6096"/>
        <w:rPr>
          <w:bCs/>
          <w:sz w:val="28"/>
          <w:szCs w:val="28"/>
        </w:rPr>
      </w:pPr>
      <w:r w:rsidRPr="00442AC9">
        <w:rPr>
          <w:bCs/>
          <w:sz w:val="28"/>
          <w:szCs w:val="28"/>
        </w:rPr>
        <w:t xml:space="preserve">Всього членів комісії: </w:t>
      </w:r>
      <w:r w:rsidR="000C1FDD" w:rsidRPr="00442AC9">
        <w:rPr>
          <w:bCs/>
          <w:sz w:val="28"/>
          <w:szCs w:val="28"/>
        </w:rPr>
        <w:t>5</w:t>
      </w:r>
    </w:p>
    <w:p w14:paraId="3D22B2EB" w14:textId="77777777" w:rsidR="00C153A5" w:rsidRPr="00442AC9" w:rsidRDefault="00C153A5" w:rsidP="00442AC9">
      <w:pPr>
        <w:tabs>
          <w:tab w:val="left" w:pos="6096"/>
        </w:tabs>
        <w:ind w:left="6096"/>
        <w:rPr>
          <w:bCs/>
          <w:sz w:val="28"/>
          <w:szCs w:val="28"/>
        </w:rPr>
      </w:pPr>
      <w:r w:rsidRPr="00442AC9">
        <w:rPr>
          <w:bCs/>
          <w:sz w:val="28"/>
          <w:szCs w:val="28"/>
        </w:rPr>
        <w:t>Присутні: 5</w:t>
      </w:r>
    </w:p>
    <w:p w14:paraId="7736C027" w14:textId="77777777" w:rsidR="00C153A5" w:rsidRPr="007B51CA" w:rsidRDefault="00C153A5" w:rsidP="00C153A5">
      <w:pPr>
        <w:tabs>
          <w:tab w:val="left" w:pos="1418"/>
        </w:tabs>
        <w:ind w:firstLine="567"/>
        <w:jc w:val="both"/>
        <w:rPr>
          <w:sz w:val="16"/>
          <w:szCs w:val="16"/>
        </w:rPr>
      </w:pPr>
    </w:p>
    <w:p w14:paraId="0E28EF2F" w14:textId="77777777" w:rsidR="00AD436D" w:rsidRDefault="00AD436D" w:rsidP="00AD436D">
      <w:pPr>
        <w:tabs>
          <w:tab w:val="left" w:pos="709"/>
          <w:tab w:val="left" w:pos="993"/>
        </w:tabs>
        <w:ind w:firstLine="851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До проєкту рішення </w:t>
      </w:r>
      <w:r>
        <w:rPr>
          <w:b/>
          <w:bCs/>
          <w:sz w:val="28"/>
          <w:szCs w:val="28"/>
        </w:rPr>
        <w:t>«Про погодження Клопотання щодо приведення існуючого поділу лісів у відповідність із Порядком поділу лісів на категорії та виділення особливо захисних лісових ділянок по Філії «Жовтневе лісове господарство» ДП «Ліси України» Харківської області».</w:t>
      </w:r>
    </w:p>
    <w:p w14:paraId="536C8569" w14:textId="77777777" w:rsidR="00AD436D" w:rsidRDefault="00AD436D" w:rsidP="00AD436D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Даний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ініційований Харківською обласною військовою адміністрацією (розробник – </w:t>
      </w:r>
      <w:r>
        <w:rPr>
          <w:rStyle w:val="a9"/>
          <w:sz w:val="28"/>
          <w:szCs w:val="28"/>
          <w:shd w:val="clear" w:color="auto" w:fill="FFFFFF"/>
        </w:rPr>
        <w:t>Пі</w:t>
      </w:r>
      <w:r w:rsidRPr="00D13BF1">
        <w:rPr>
          <w:rStyle w:val="a9"/>
          <w:i w:val="0"/>
          <w:sz w:val="28"/>
          <w:szCs w:val="28"/>
          <w:shd w:val="clear" w:color="auto" w:fill="FFFFFF"/>
        </w:rPr>
        <w:t>внічно</w:t>
      </w:r>
      <w:r w:rsidRPr="00D13BF1">
        <w:rPr>
          <w:i/>
          <w:iCs/>
          <w:sz w:val="28"/>
          <w:szCs w:val="28"/>
          <w:shd w:val="clear" w:color="auto" w:fill="FFFFFF"/>
        </w:rPr>
        <w:t>-</w:t>
      </w:r>
      <w:r w:rsidRPr="00D13BF1">
        <w:rPr>
          <w:rStyle w:val="a9"/>
          <w:i w:val="0"/>
          <w:sz w:val="28"/>
          <w:szCs w:val="28"/>
          <w:shd w:val="clear" w:color="auto" w:fill="FFFFFF"/>
        </w:rPr>
        <w:t>Східне міжрегіональне управління лісового</w:t>
      </w:r>
      <w:r>
        <w:rPr>
          <w:i/>
          <w:i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та</w:t>
      </w:r>
      <w:r>
        <w:rPr>
          <w:i/>
          <w:iCs/>
          <w:sz w:val="28"/>
          <w:szCs w:val="28"/>
          <w:shd w:val="clear" w:color="auto" w:fill="FFFFFF"/>
        </w:rPr>
        <w:t xml:space="preserve"> </w:t>
      </w:r>
      <w:r w:rsidRPr="00D13BF1">
        <w:rPr>
          <w:rStyle w:val="a9"/>
          <w:i w:val="0"/>
          <w:sz w:val="28"/>
          <w:szCs w:val="28"/>
          <w:shd w:val="clear" w:color="auto" w:fill="FFFFFF"/>
        </w:rPr>
        <w:t>мисливського господарства</w:t>
      </w:r>
      <w:r>
        <w:rPr>
          <w:bCs/>
          <w:sz w:val="28"/>
          <w:szCs w:val="28"/>
        </w:rPr>
        <w:t>).</w:t>
      </w:r>
    </w:p>
    <w:p w14:paraId="0546F4D9" w14:textId="77777777" w:rsidR="00AD436D" w:rsidRDefault="00AD436D" w:rsidP="00AD436D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обласної ради</w:t>
      </w:r>
      <w:r>
        <w:rPr>
          <w:sz w:val="28"/>
          <w:szCs w:val="28"/>
        </w:rPr>
        <w:t>, постійна комісія дійшла</w:t>
      </w:r>
      <w:r>
        <w:rPr>
          <w:i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ВИСНОВКУ:</w:t>
      </w:r>
    </w:p>
    <w:p w14:paraId="0E2BEB4C" w14:textId="77777777" w:rsidR="00AD436D" w:rsidRDefault="00AD436D" w:rsidP="00AD436D">
      <w:pPr>
        <w:pStyle w:val="a3"/>
        <w:numPr>
          <w:ilvl w:val="0"/>
          <w:numId w:val="8"/>
        </w:numPr>
        <w:tabs>
          <w:tab w:val="left" w:pos="1134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Інформацію взяти до відома.</w:t>
      </w:r>
    </w:p>
    <w:p w14:paraId="45EE7A81" w14:textId="77777777" w:rsidR="00AD436D" w:rsidRDefault="00AD436D" w:rsidP="00AD436D">
      <w:pPr>
        <w:pStyle w:val="a3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Погодити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обласної ради </w:t>
      </w:r>
      <w:r>
        <w:rPr>
          <w:b/>
          <w:bCs/>
          <w:sz w:val="28"/>
          <w:szCs w:val="28"/>
        </w:rPr>
        <w:t>«Про погодження Клопотання щодо приведення існуючого поділу лісів у відповідність із Порядком поділу лісів на категорії та виділення особливо захисних лісових ділянок по Філії «Жовтневе лісове господарство» ДП «Ліси України» Харківської області»</w:t>
      </w:r>
      <w:r>
        <w:rPr>
          <w:sz w:val="28"/>
          <w:szCs w:val="28"/>
        </w:rPr>
        <w:t xml:space="preserve"> та рекомендувати винести його на пленарне засідання сесії обласної ради.</w:t>
      </w:r>
    </w:p>
    <w:p w14:paraId="5067F6D3" w14:textId="77777777" w:rsidR="00C153A5" w:rsidRPr="007B51CA" w:rsidRDefault="00C153A5" w:rsidP="00C153A5">
      <w:pPr>
        <w:pStyle w:val="a3"/>
        <w:tabs>
          <w:tab w:val="left" w:pos="993"/>
        </w:tabs>
        <w:ind w:left="0"/>
        <w:jc w:val="both"/>
        <w:rPr>
          <w:bCs/>
          <w:sz w:val="28"/>
          <w:szCs w:val="28"/>
        </w:rPr>
      </w:pPr>
    </w:p>
    <w:tbl>
      <w:tblPr>
        <w:tblW w:w="804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933"/>
      </w:tblGrid>
      <w:tr w:rsidR="00442AC9" w:rsidRPr="00442AC9" w14:paraId="01716577" w14:textId="77777777" w:rsidTr="006C6FF6">
        <w:trPr>
          <w:trHeight w:val="405"/>
          <w:jc w:val="right"/>
        </w:trPr>
        <w:tc>
          <w:tcPr>
            <w:tcW w:w="1799" w:type="dxa"/>
            <w:shd w:val="clear" w:color="auto" w:fill="auto"/>
          </w:tcPr>
          <w:p w14:paraId="3F74D60B" w14:textId="77777777" w:rsidR="00C153A5" w:rsidRPr="00442AC9" w:rsidRDefault="00C153A5" w:rsidP="00CC71E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442AC9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0044323A" w14:textId="77777777" w:rsidR="00C153A5" w:rsidRPr="00442AC9" w:rsidRDefault="00C153A5" w:rsidP="00CC71EC">
            <w:pPr>
              <w:rPr>
                <w:sz w:val="28"/>
                <w:szCs w:val="28"/>
              </w:rPr>
            </w:pPr>
            <w:r w:rsidRPr="00442AC9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53478075" w14:textId="77777777" w:rsidR="00C153A5" w:rsidRPr="00442AC9" w:rsidRDefault="00C153A5" w:rsidP="00CC71E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442AC9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917FAD8" w14:textId="35921218" w:rsidR="00C153A5" w:rsidRPr="00442AC9" w:rsidRDefault="006C6FF6" w:rsidP="00CC71E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442AC9">
              <w:rPr>
                <w:sz w:val="28"/>
                <w:szCs w:val="28"/>
              </w:rPr>
              <w:t>5</w:t>
            </w:r>
            <w:r w:rsidR="00C153A5" w:rsidRPr="00442AC9">
              <w:rPr>
                <w:sz w:val="28"/>
                <w:szCs w:val="28"/>
              </w:rPr>
              <w:t>;</w:t>
            </w:r>
          </w:p>
        </w:tc>
        <w:tc>
          <w:tcPr>
            <w:tcW w:w="3933" w:type="dxa"/>
          </w:tcPr>
          <w:p w14:paraId="37DEAD1E" w14:textId="77777777" w:rsidR="006C6FF6" w:rsidRPr="00442AC9" w:rsidRDefault="006C6FF6" w:rsidP="00CC71EC">
            <w:pPr>
              <w:tabs>
                <w:tab w:val="left" w:pos="0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442AC9">
              <w:rPr>
                <w:i/>
                <w:sz w:val="28"/>
                <w:szCs w:val="28"/>
              </w:rPr>
              <w:t>Бакманян</w:t>
            </w:r>
            <w:proofErr w:type="spellEnd"/>
            <w:r w:rsidRPr="00442AC9">
              <w:rPr>
                <w:i/>
                <w:sz w:val="28"/>
                <w:szCs w:val="28"/>
              </w:rPr>
              <w:t xml:space="preserve"> А.В., </w:t>
            </w:r>
            <w:proofErr w:type="spellStart"/>
            <w:r w:rsidRPr="00442AC9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442AC9">
              <w:rPr>
                <w:i/>
                <w:spacing w:val="-6"/>
                <w:sz w:val="28"/>
                <w:szCs w:val="28"/>
              </w:rPr>
              <w:t xml:space="preserve"> В.М.,</w:t>
            </w:r>
          </w:p>
          <w:p w14:paraId="27FF1FBD" w14:textId="4162D463" w:rsidR="00C153A5" w:rsidRPr="00442AC9" w:rsidRDefault="006C6FF6" w:rsidP="007015CD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  <w:proofErr w:type="spellStart"/>
            <w:r w:rsidRPr="00442AC9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442AC9">
              <w:rPr>
                <w:i/>
                <w:spacing w:val="-6"/>
                <w:sz w:val="28"/>
                <w:szCs w:val="28"/>
              </w:rPr>
              <w:t xml:space="preserve"> І.П., Горбунова Г.В.,  </w:t>
            </w:r>
            <w:proofErr w:type="spellStart"/>
            <w:r w:rsidRPr="00442AC9">
              <w:rPr>
                <w:i/>
                <w:spacing w:val="-6"/>
                <w:sz w:val="28"/>
                <w:szCs w:val="28"/>
              </w:rPr>
              <w:t>Григ</w:t>
            </w:r>
            <w:r w:rsidR="00442AC9">
              <w:rPr>
                <w:i/>
                <w:spacing w:val="-6"/>
                <w:sz w:val="28"/>
                <w:szCs w:val="28"/>
              </w:rPr>
              <w:t>о</w:t>
            </w:r>
            <w:bookmarkStart w:id="0" w:name="_GoBack"/>
            <w:bookmarkEnd w:id="0"/>
            <w:r w:rsidRPr="00442AC9">
              <w:rPr>
                <w:i/>
                <w:spacing w:val="-6"/>
                <w:sz w:val="28"/>
                <w:szCs w:val="28"/>
              </w:rPr>
              <w:t>рян</w:t>
            </w:r>
            <w:proofErr w:type="spellEnd"/>
            <w:r w:rsidRPr="00442AC9">
              <w:rPr>
                <w:i/>
                <w:spacing w:val="-6"/>
                <w:sz w:val="28"/>
                <w:szCs w:val="28"/>
              </w:rPr>
              <w:t xml:space="preserve"> Ю.О.</w:t>
            </w:r>
          </w:p>
        </w:tc>
      </w:tr>
      <w:tr w:rsidR="00442AC9" w:rsidRPr="00442AC9" w14:paraId="7A56E679" w14:textId="77777777" w:rsidTr="006C6FF6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764E2480" w14:textId="77777777" w:rsidR="00C153A5" w:rsidRPr="00442AC9" w:rsidRDefault="00C153A5" w:rsidP="00CC71E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2EDB2B07" w14:textId="77777777" w:rsidR="00C153A5" w:rsidRPr="00442AC9" w:rsidRDefault="00C153A5" w:rsidP="00CC71EC">
            <w:pPr>
              <w:rPr>
                <w:sz w:val="28"/>
                <w:szCs w:val="28"/>
              </w:rPr>
            </w:pPr>
            <w:r w:rsidRPr="00442AC9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90E798C" w14:textId="77777777" w:rsidR="00C153A5" w:rsidRPr="00442AC9" w:rsidRDefault="00C153A5" w:rsidP="00CC71E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442AC9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59A6B5" w14:textId="4BF09497" w:rsidR="00C153A5" w:rsidRPr="00442AC9" w:rsidRDefault="006C6FF6" w:rsidP="00CC71E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442AC9">
              <w:rPr>
                <w:sz w:val="28"/>
                <w:szCs w:val="28"/>
              </w:rPr>
              <w:t>0</w:t>
            </w:r>
            <w:r w:rsidR="00C153A5" w:rsidRPr="00442AC9">
              <w:rPr>
                <w:sz w:val="28"/>
                <w:szCs w:val="28"/>
              </w:rPr>
              <w:t>;</w:t>
            </w:r>
          </w:p>
        </w:tc>
        <w:tc>
          <w:tcPr>
            <w:tcW w:w="3933" w:type="dxa"/>
          </w:tcPr>
          <w:p w14:paraId="295D4619" w14:textId="2C7AC47A" w:rsidR="00C153A5" w:rsidRPr="00442AC9" w:rsidRDefault="00C153A5" w:rsidP="00CC71E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AD436D" w:rsidRPr="00442AC9" w14:paraId="59BA3156" w14:textId="77777777" w:rsidTr="006C6FF6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72D4B567" w14:textId="77777777" w:rsidR="00C153A5" w:rsidRPr="00442AC9" w:rsidRDefault="00C153A5" w:rsidP="00CC71E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65401D96" w14:textId="54976D9A" w:rsidR="00C153A5" w:rsidRPr="00442AC9" w:rsidRDefault="00C153A5" w:rsidP="00CC71EC">
            <w:pPr>
              <w:rPr>
                <w:sz w:val="28"/>
                <w:szCs w:val="28"/>
              </w:rPr>
            </w:pPr>
            <w:r w:rsidRPr="00442AC9">
              <w:rPr>
                <w:sz w:val="28"/>
                <w:szCs w:val="28"/>
              </w:rPr>
              <w:t>«</w:t>
            </w:r>
            <w:proofErr w:type="spellStart"/>
            <w:r w:rsidRPr="00442AC9">
              <w:rPr>
                <w:sz w:val="28"/>
                <w:szCs w:val="28"/>
              </w:rPr>
              <w:t>утрим</w:t>
            </w:r>
            <w:proofErr w:type="spellEnd"/>
            <w:r w:rsidRPr="00442AC9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7BBF65B" w14:textId="77777777" w:rsidR="00C153A5" w:rsidRPr="00442AC9" w:rsidRDefault="00C153A5" w:rsidP="00CC71E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442AC9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E6EC5B" w14:textId="66CD27A0" w:rsidR="00C153A5" w:rsidRPr="00442AC9" w:rsidRDefault="006C6FF6" w:rsidP="00CC71E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442AC9">
              <w:rPr>
                <w:sz w:val="28"/>
                <w:szCs w:val="28"/>
              </w:rPr>
              <w:t>0</w:t>
            </w:r>
            <w:r w:rsidR="00C153A5" w:rsidRPr="00442AC9">
              <w:rPr>
                <w:sz w:val="28"/>
                <w:szCs w:val="28"/>
              </w:rPr>
              <w:t>.</w:t>
            </w:r>
          </w:p>
        </w:tc>
        <w:tc>
          <w:tcPr>
            <w:tcW w:w="3933" w:type="dxa"/>
          </w:tcPr>
          <w:p w14:paraId="586299FC" w14:textId="77777777" w:rsidR="00C153A5" w:rsidRPr="00442AC9" w:rsidRDefault="00C153A5" w:rsidP="006C6FF6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5D10B7AC" w14:textId="77777777" w:rsidR="00A94A98" w:rsidRPr="00442AC9" w:rsidRDefault="00A94A98" w:rsidP="00C153A5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64FCA3A8" w14:textId="77777777" w:rsidR="00A94A98" w:rsidRDefault="00A94A98" w:rsidP="00C153A5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57039372" w14:textId="3863BAA8" w:rsidR="00C153A5" w:rsidRPr="007B51CA" w:rsidRDefault="00C153A5" w:rsidP="00C153A5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7B51CA">
        <w:rPr>
          <w:b/>
          <w:bCs/>
          <w:sz w:val="28"/>
          <w:szCs w:val="28"/>
        </w:rPr>
        <w:t>Голов</w:t>
      </w:r>
      <w:r w:rsidR="00A94A98">
        <w:rPr>
          <w:b/>
          <w:bCs/>
          <w:sz w:val="28"/>
          <w:szCs w:val="28"/>
        </w:rPr>
        <w:t xml:space="preserve">а </w:t>
      </w:r>
      <w:r w:rsidRPr="007B51CA">
        <w:rPr>
          <w:b/>
          <w:bCs/>
          <w:sz w:val="28"/>
          <w:szCs w:val="28"/>
        </w:rPr>
        <w:t xml:space="preserve">постійної комісії                                 </w:t>
      </w:r>
      <w:r w:rsidRPr="007B51CA">
        <w:rPr>
          <w:b/>
          <w:bCs/>
          <w:sz w:val="28"/>
          <w:szCs w:val="28"/>
        </w:rPr>
        <w:tab/>
        <w:t xml:space="preserve">                   </w:t>
      </w:r>
      <w:proofErr w:type="spellStart"/>
      <w:r w:rsidR="00A94A98">
        <w:rPr>
          <w:b/>
          <w:bCs/>
          <w:sz w:val="28"/>
          <w:szCs w:val="28"/>
        </w:rPr>
        <w:t>Армен</w:t>
      </w:r>
      <w:proofErr w:type="spellEnd"/>
      <w:r w:rsidR="00A94A98">
        <w:rPr>
          <w:b/>
          <w:bCs/>
          <w:sz w:val="28"/>
          <w:szCs w:val="28"/>
        </w:rPr>
        <w:t xml:space="preserve"> БАКМАНЯН</w:t>
      </w:r>
      <w:r w:rsidRPr="007B51CA">
        <w:rPr>
          <w:b/>
          <w:bCs/>
          <w:sz w:val="28"/>
          <w:szCs w:val="28"/>
        </w:rPr>
        <w:t xml:space="preserve"> </w:t>
      </w:r>
    </w:p>
    <w:p w14:paraId="00B5E4D7" w14:textId="6F3BB277" w:rsidR="001A3298" w:rsidRDefault="000224FD" w:rsidP="0021229B">
      <w:pPr>
        <w:rPr>
          <w:b/>
          <w:bCs/>
          <w:sz w:val="28"/>
          <w:szCs w:val="28"/>
        </w:rPr>
      </w:pPr>
      <w:r w:rsidRPr="007B51CA">
        <w:rPr>
          <w:b/>
          <w:bCs/>
          <w:sz w:val="28"/>
          <w:szCs w:val="28"/>
        </w:rPr>
        <w:t xml:space="preserve"> </w:t>
      </w:r>
    </w:p>
    <w:p w14:paraId="603A758A" w14:textId="77777777" w:rsidR="001A3298" w:rsidRDefault="001A3298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DBC2824" w14:textId="77777777" w:rsidR="001A3298" w:rsidRPr="007B51CA" w:rsidRDefault="001A3298" w:rsidP="001A3298">
      <w:pPr>
        <w:jc w:val="center"/>
        <w:rPr>
          <w:rFonts w:ascii="Bodoni" w:hAnsi="Bodoni" w:cs="Bodoni"/>
          <w:b/>
          <w:bCs/>
        </w:rPr>
      </w:pPr>
      <w:r w:rsidRPr="007B51CA">
        <w:rPr>
          <w:noProof/>
          <w:lang w:eastAsia="uk-UA"/>
        </w:rPr>
        <w:lastRenderedPageBreak/>
        <w:drawing>
          <wp:inline distT="0" distB="0" distL="0" distR="0" wp14:anchorId="5A231C62" wp14:editId="1004C853">
            <wp:extent cx="493395" cy="624205"/>
            <wp:effectExtent l="0" t="0" r="1905" b="444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CD454" w14:textId="77777777" w:rsidR="001A3298" w:rsidRPr="007B51CA" w:rsidRDefault="001A3298" w:rsidP="001A3298">
      <w:pPr>
        <w:jc w:val="center"/>
        <w:rPr>
          <w:b/>
          <w:bCs/>
          <w:sz w:val="16"/>
          <w:szCs w:val="16"/>
        </w:rPr>
      </w:pPr>
    </w:p>
    <w:p w14:paraId="624A7FE4" w14:textId="77777777" w:rsidR="001A3298" w:rsidRPr="007B51CA" w:rsidRDefault="001A3298" w:rsidP="001A3298">
      <w:pPr>
        <w:pStyle w:val="1"/>
        <w:ind w:firstLine="0"/>
        <w:jc w:val="center"/>
      </w:pPr>
      <w:r w:rsidRPr="007B51CA">
        <w:t>УКРАЇНА</w:t>
      </w:r>
    </w:p>
    <w:p w14:paraId="5F1944E3" w14:textId="77777777" w:rsidR="001A3298" w:rsidRPr="007B51CA" w:rsidRDefault="001A3298" w:rsidP="001A3298">
      <w:pPr>
        <w:rPr>
          <w:sz w:val="16"/>
          <w:szCs w:val="16"/>
        </w:rPr>
      </w:pPr>
    </w:p>
    <w:p w14:paraId="6774AA5B" w14:textId="77777777" w:rsidR="001A3298" w:rsidRPr="007B51CA" w:rsidRDefault="001A3298" w:rsidP="001A3298">
      <w:pPr>
        <w:pStyle w:val="5"/>
      </w:pPr>
      <w:r w:rsidRPr="007B51CA">
        <w:t>ХАРКІВСЬКА ОБЛАСНА РАДА</w:t>
      </w:r>
    </w:p>
    <w:p w14:paraId="01B84280" w14:textId="77777777" w:rsidR="001A3298" w:rsidRPr="007B51CA" w:rsidRDefault="001A3298" w:rsidP="001A3298"/>
    <w:p w14:paraId="14DBC906" w14:textId="77777777" w:rsidR="001A3298" w:rsidRPr="007B51CA" w:rsidRDefault="001A3298" w:rsidP="001A3298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7B51CA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4EBB9837" w14:textId="77777777" w:rsidR="001A3298" w:rsidRPr="007B51CA" w:rsidRDefault="001A3298" w:rsidP="001A3298">
      <w:pPr>
        <w:pStyle w:val="a7"/>
        <w:spacing w:before="0" w:beforeAutospacing="0" w:after="0" w:afterAutospacing="0"/>
        <w:jc w:val="center"/>
        <w:rPr>
          <w:caps/>
          <w:lang w:val="uk-UA"/>
        </w:rPr>
      </w:pPr>
      <w:r w:rsidRPr="007B51CA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0DCB46D5" w14:textId="77777777" w:rsidR="001A3298" w:rsidRPr="007B51CA" w:rsidRDefault="001A3298" w:rsidP="001A3298">
      <w:pPr>
        <w:pStyle w:val="a7"/>
        <w:spacing w:before="0" w:beforeAutospacing="0" w:after="0" w:afterAutospacing="0"/>
        <w:jc w:val="center"/>
        <w:rPr>
          <w:lang w:val="uk-UA"/>
        </w:rPr>
      </w:pPr>
      <w:r w:rsidRPr="007B51CA">
        <w:rPr>
          <w:lang w:val="uk-UA"/>
        </w:rPr>
        <w:t> </w:t>
      </w:r>
    </w:p>
    <w:p w14:paraId="4A690C7B" w14:textId="77777777" w:rsidR="001A3298" w:rsidRPr="007B51CA" w:rsidRDefault="001A3298" w:rsidP="001A3298">
      <w:pPr>
        <w:pStyle w:val="a7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7B51CA">
        <w:rPr>
          <w:i/>
          <w:iCs/>
          <w:lang w:val="uk-UA"/>
        </w:rPr>
        <w:t>вул. Сумська, 64, м. Харків 61002, тел.700-53-16,  e-</w:t>
      </w:r>
      <w:proofErr w:type="spellStart"/>
      <w:r w:rsidRPr="007B51CA">
        <w:rPr>
          <w:i/>
          <w:iCs/>
          <w:lang w:val="uk-UA"/>
        </w:rPr>
        <w:t>mail</w:t>
      </w:r>
      <w:proofErr w:type="spellEnd"/>
      <w:r w:rsidRPr="007B51CA">
        <w:rPr>
          <w:i/>
          <w:iCs/>
          <w:lang w:val="uk-UA"/>
        </w:rPr>
        <w:t xml:space="preserve">: </w:t>
      </w:r>
      <w:hyperlink r:id="rId9" w:history="1">
        <w:r w:rsidRPr="007B51CA">
          <w:rPr>
            <w:rStyle w:val="a6"/>
            <w:i/>
            <w:iCs/>
            <w:color w:val="auto"/>
            <w:lang w:val="uk-UA"/>
          </w:rPr>
          <w:t>sc07-or@ukr.net</w:t>
        </w:r>
      </w:hyperlink>
    </w:p>
    <w:p w14:paraId="3B109FE1" w14:textId="77777777" w:rsidR="001A3298" w:rsidRPr="007B51CA" w:rsidRDefault="001A3298" w:rsidP="001A3298">
      <w:pPr>
        <w:pStyle w:val="a7"/>
        <w:spacing w:before="0" w:beforeAutospacing="0" w:after="0" w:afterAutospacing="0"/>
        <w:rPr>
          <w:lang w:val="uk-UA"/>
        </w:rPr>
      </w:pPr>
      <w:r w:rsidRPr="007B51CA">
        <w:rPr>
          <w:sz w:val="28"/>
          <w:szCs w:val="28"/>
          <w:lang w:val="uk-UA"/>
        </w:rPr>
        <w:t>__________________№________________</w:t>
      </w:r>
    </w:p>
    <w:p w14:paraId="07D24260" w14:textId="77777777" w:rsidR="001A3298" w:rsidRPr="007B51CA" w:rsidRDefault="001A3298" w:rsidP="001A3298">
      <w:pPr>
        <w:pStyle w:val="a7"/>
        <w:spacing w:before="0" w:beforeAutospacing="0" w:after="0" w:afterAutospacing="0"/>
        <w:rPr>
          <w:lang w:val="uk-UA"/>
        </w:rPr>
      </w:pPr>
      <w:r w:rsidRPr="007B51CA">
        <w:rPr>
          <w:sz w:val="28"/>
          <w:szCs w:val="28"/>
          <w:lang w:val="uk-UA"/>
        </w:rPr>
        <w:t>На №  ______________________________</w:t>
      </w:r>
    </w:p>
    <w:p w14:paraId="284902DE" w14:textId="77777777" w:rsidR="001A3298" w:rsidRPr="007B51CA" w:rsidRDefault="001A3298" w:rsidP="001A3298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13FFB5A6" w14:textId="77777777" w:rsidR="001A3298" w:rsidRPr="007B51CA" w:rsidRDefault="001A3298" w:rsidP="001A3298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7B51CA">
        <w:rPr>
          <w:b/>
          <w:sz w:val="28"/>
          <w:szCs w:val="28"/>
        </w:rPr>
        <w:t>ВИСНОВОК</w:t>
      </w:r>
    </w:p>
    <w:p w14:paraId="53E86138" w14:textId="77777777" w:rsidR="001A3298" w:rsidRPr="007B51CA" w:rsidRDefault="001A3298" w:rsidP="001A3298">
      <w:pPr>
        <w:jc w:val="center"/>
        <w:rPr>
          <w:b/>
          <w:sz w:val="16"/>
          <w:szCs w:val="16"/>
        </w:rPr>
      </w:pPr>
    </w:p>
    <w:p w14:paraId="14E678DD" w14:textId="77777777" w:rsidR="001A3298" w:rsidRPr="007B51CA" w:rsidRDefault="001A3298" w:rsidP="001A3298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</w:rPr>
      </w:pPr>
      <w:r w:rsidRPr="007B51CA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20</w:t>
      </w:r>
      <w:r w:rsidRPr="007B51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липня</w:t>
      </w:r>
      <w:r w:rsidRPr="007B51CA">
        <w:rPr>
          <w:b/>
          <w:sz w:val="28"/>
          <w:szCs w:val="28"/>
        </w:rPr>
        <w:t xml:space="preserve"> 2023 року </w:t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20</w:t>
      </w:r>
    </w:p>
    <w:p w14:paraId="68B76FC1" w14:textId="77777777" w:rsidR="001A3298" w:rsidRPr="00442AC9" w:rsidRDefault="001A3298" w:rsidP="001A3298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442AC9">
        <w:rPr>
          <w:bCs/>
          <w:sz w:val="28"/>
          <w:szCs w:val="28"/>
        </w:rPr>
        <w:t>Всього членів комісії: 5</w:t>
      </w:r>
    </w:p>
    <w:p w14:paraId="6047252A" w14:textId="77777777" w:rsidR="001A3298" w:rsidRPr="00442AC9" w:rsidRDefault="001A3298" w:rsidP="001A3298">
      <w:pPr>
        <w:ind w:left="5670" w:firstLine="567"/>
        <w:jc w:val="both"/>
        <w:rPr>
          <w:bCs/>
          <w:sz w:val="28"/>
          <w:szCs w:val="28"/>
        </w:rPr>
      </w:pPr>
      <w:r w:rsidRPr="00442AC9">
        <w:rPr>
          <w:bCs/>
          <w:sz w:val="28"/>
          <w:szCs w:val="28"/>
        </w:rPr>
        <w:t>Присутні: 5</w:t>
      </w:r>
    </w:p>
    <w:p w14:paraId="2469A53C" w14:textId="77777777" w:rsidR="001A3298" w:rsidRPr="007B51CA" w:rsidRDefault="001A3298" w:rsidP="001A3298">
      <w:pPr>
        <w:tabs>
          <w:tab w:val="left" w:pos="1418"/>
        </w:tabs>
        <w:ind w:firstLine="567"/>
        <w:jc w:val="both"/>
        <w:rPr>
          <w:sz w:val="16"/>
          <w:szCs w:val="16"/>
        </w:rPr>
      </w:pPr>
    </w:p>
    <w:p w14:paraId="03F4B4A2" w14:textId="58CE147C" w:rsidR="001A3298" w:rsidRDefault="001A3298" w:rsidP="001A3298">
      <w:pPr>
        <w:tabs>
          <w:tab w:val="left" w:pos="709"/>
          <w:tab w:val="left" w:pos="993"/>
        </w:tabs>
        <w:ind w:firstLine="851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До проєкту рішення </w:t>
      </w:r>
      <w:r>
        <w:rPr>
          <w:b/>
          <w:bCs/>
          <w:sz w:val="28"/>
          <w:szCs w:val="28"/>
        </w:rPr>
        <w:t>«</w:t>
      </w:r>
      <w:r w:rsidRPr="001A3298">
        <w:rPr>
          <w:b/>
          <w:bCs/>
          <w:sz w:val="28"/>
          <w:szCs w:val="28"/>
        </w:rPr>
        <w:t>Про погодження Клопотання щодо приведення існуючого поділу лісів у відповідність із Порядком поділу лісів на категорії та виділення  особливо захисних лісових ділянок по державному підприємству «Вовчанське лісове господарство» Харківської област</w:t>
      </w:r>
      <w:r w:rsidR="001223DA">
        <w:rPr>
          <w:b/>
          <w:bCs/>
          <w:sz w:val="28"/>
          <w:szCs w:val="28"/>
        </w:rPr>
        <w:t>і</w:t>
      </w:r>
      <w:r>
        <w:rPr>
          <w:b/>
          <w:bCs/>
          <w:sz w:val="28"/>
          <w:szCs w:val="28"/>
        </w:rPr>
        <w:t>».</w:t>
      </w:r>
    </w:p>
    <w:p w14:paraId="5DC2696A" w14:textId="77777777" w:rsidR="001A3298" w:rsidRDefault="001A3298" w:rsidP="001A3298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Даний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ініційований Харківською обласною військовою адміністрацією (розробник – </w:t>
      </w:r>
      <w:r w:rsidRPr="00C856D7">
        <w:rPr>
          <w:rStyle w:val="a9"/>
          <w:i w:val="0"/>
          <w:sz w:val="28"/>
          <w:szCs w:val="28"/>
          <w:shd w:val="clear" w:color="auto" w:fill="FFFFFF"/>
        </w:rPr>
        <w:t>Північно</w:t>
      </w:r>
      <w:r w:rsidRPr="00C856D7">
        <w:rPr>
          <w:i/>
          <w:iCs/>
          <w:sz w:val="28"/>
          <w:szCs w:val="28"/>
          <w:shd w:val="clear" w:color="auto" w:fill="FFFFFF"/>
        </w:rPr>
        <w:t>-</w:t>
      </w:r>
      <w:r w:rsidRPr="00C856D7">
        <w:rPr>
          <w:rStyle w:val="a9"/>
          <w:i w:val="0"/>
          <w:sz w:val="28"/>
          <w:szCs w:val="28"/>
          <w:shd w:val="clear" w:color="auto" w:fill="FFFFFF"/>
        </w:rPr>
        <w:t>Східне міжрегіональне управління лісового</w:t>
      </w:r>
      <w:r>
        <w:rPr>
          <w:i/>
          <w:i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та</w:t>
      </w:r>
      <w:r>
        <w:rPr>
          <w:i/>
          <w:iCs/>
          <w:sz w:val="28"/>
          <w:szCs w:val="28"/>
          <w:shd w:val="clear" w:color="auto" w:fill="FFFFFF"/>
        </w:rPr>
        <w:t xml:space="preserve"> </w:t>
      </w:r>
      <w:r w:rsidRPr="00C856D7">
        <w:rPr>
          <w:rStyle w:val="a9"/>
          <w:i w:val="0"/>
          <w:sz w:val="28"/>
          <w:szCs w:val="28"/>
          <w:shd w:val="clear" w:color="auto" w:fill="FFFFFF"/>
        </w:rPr>
        <w:t>мисливського господарства</w:t>
      </w:r>
      <w:r>
        <w:rPr>
          <w:bCs/>
          <w:sz w:val="28"/>
          <w:szCs w:val="28"/>
        </w:rPr>
        <w:t>).</w:t>
      </w:r>
    </w:p>
    <w:p w14:paraId="0652FB0D" w14:textId="77777777" w:rsidR="001A3298" w:rsidRDefault="001A3298" w:rsidP="001A3298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обласної ради</w:t>
      </w:r>
      <w:r>
        <w:rPr>
          <w:sz w:val="28"/>
          <w:szCs w:val="28"/>
        </w:rPr>
        <w:t>, постійна комісія дійшла</w:t>
      </w:r>
      <w:r>
        <w:rPr>
          <w:i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ВИСНОВКУ:</w:t>
      </w:r>
    </w:p>
    <w:p w14:paraId="3875D8A5" w14:textId="30EDA735" w:rsidR="001A3298" w:rsidRPr="001A3298" w:rsidRDefault="001A3298" w:rsidP="001A3298">
      <w:pPr>
        <w:tabs>
          <w:tab w:val="left" w:pos="1134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1A3298">
        <w:rPr>
          <w:bCs/>
          <w:sz w:val="28"/>
          <w:szCs w:val="28"/>
        </w:rPr>
        <w:t>Інформацію взяти до відома.</w:t>
      </w:r>
    </w:p>
    <w:p w14:paraId="1C051141" w14:textId="2127FE0E" w:rsidR="001A3298" w:rsidRDefault="001A3298" w:rsidP="001A3298">
      <w:pPr>
        <w:pStyle w:val="a3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Погодити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обласної ради </w:t>
      </w:r>
      <w:r>
        <w:rPr>
          <w:b/>
          <w:bCs/>
          <w:sz w:val="28"/>
          <w:szCs w:val="28"/>
        </w:rPr>
        <w:t>«</w:t>
      </w:r>
      <w:r w:rsidR="001223DA" w:rsidRPr="001A3298">
        <w:rPr>
          <w:b/>
          <w:bCs/>
          <w:sz w:val="28"/>
          <w:szCs w:val="28"/>
        </w:rPr>
        <w:t>Про погодження Клопотання щодо приведення існуючого поділу лісів у відповідність із Порядком поділу лісів на категорії та виділення  особливо захисних лісових ділянок по державному підприємству «Вовчанське лісове господарство» Харківської област</w:t>
      </w:r>
      <w:r w:rsidR="001223DA">
        <w:rPr>
          <w:b/>
          <w:bCs/>
          <w:sz w:val="28"/>
          <w:szCs w:val="28"/>
        </w:rPr>
        <w:t>і</w:t>
      </w:r>
      <w:r>
        <w:rPr>
          <w:b/>
          <w:bCs/>
          <w:sz w:val="28"/>
          <w:szCs w:val="28"/>
        </w:rPr>
        <w:t>»</w:t>
      </w:r>
      <w:r>
        <w:rPr>
          <w:sz w:val="28"/>
          <w:szCs w:val="28"/>
        </w:rPr>
        <w:t xml:space="preserve"> та рекомендувати винести його на пленарне засідання сесії обласної ради.</w:t>
      </w:r>
    </w:p>
    <w:p w14:paraId="09739FE4" w14:textId="77777777" w:rsidR="001A3298" w:rsidRPr="007B51CA" w:rsidRDefault="001A3298" w:rsidP="001A3298">
      <w:pPr>
        <w:pStyle w:val="a3"/>
        <w:tabs>
          <w:tab w:val="left" w:pos="993"/>
        </w:tabs>
        <w:ind w:left="0"/>
        <w:jc w:val="both"/>
        <w:rPr>
          <w:bCs/>
          <w:sz w:val="28"/>
          <w:szCs w:val="28"/>
        </w:rPr>
      </w:pPr>
    </w:p>
    <w:tbl>
      <w:tblPr>
        <w:tblW w:w="804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933"/>
      </w:tblGrid>
      <w:tr w:rsidR="00442AC9" w:rsidRPr="00442AC9" w14:paraId="122D7473" w14:textId="77777777" w:rsidTr="00D05E2A">
        <w:trPr>
          <w:trHeight w:val="405"/>
          <w:jc w:val="right"/>
        </w:trPr>
        <w:tc>
          <w:tcPr>
            <w:tcW w:w="1799" w:type="dxa"/>
            <w:shd w:val="clear" w:color="auto" w:fill="auto"/>
          </w:tcPr>
          <w:p w14:paraId="33C9A6ED" w14:textId="77777777" w:rsidR="001A3298" w:rsidRPr="00442AC9" w:rsidRDefault="001A3298" w:rsidP="00D05E2A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442AC9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5A15954F" w14:textId="77777777" w:rsidR="001A3298" w:rsidRPr="00442AC9" w:rsidRDefault="001A3298" w:rsidP="00D05E2A">
            <w:pPr>
              <w:rPr>
                <w:sz w:val="28"/>
                <w:szCs w:val="28"/>
              </w:rPr>
            </w:pPr>
            <w:r w:rsidRPr="00442AC9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090DCEEB" w14:textId="77777777" w:rsidR="001A3298" w:rsidRPr="00442AC9" w:rsidRDefault="001A3298" w:rsidP="00D05E2A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442AC9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1C7D154" w14:textId="77777777" w:rsidR="001A3298" w:rsidRPr="00442AC9" w:rsidRDefault="001A3298" w:rsidP="00D05E2A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442AC9">
              <w:rPr>
                <w:sz w:val="28"/>
                <w:szCs w:val="28"/>
              </w:rPr>
              <w:t>5;</w:t>
            </w:r>
          </w:p>
        </w:tc>
        <w:tc>
          <w:tcPr>
            <w:tcW w:w="3933" w:type="dxa"/>
          </w:tcPr>
          <w:p w14:paraId="19B67A0E" w14:textId="77777777" w:rsidR="001A3298" w:rsidRPr="00442AC9" w:rsidRDefault="001A3298" w:rsidP="00D05E2A">
            <w:pPr>
              <w:tabs>
                <w:tab w:val="left" w:pos="0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442AC9">
              <w:rPr>
                <w:i/>
                <w:sz w:val="28"/>
                <w:szCs w:val="28"/>
              </w:rPr>
              <w:t>Бакманян</w:t>
            </w:r>
            <w:proofErr w:type="spellEnd"/>
            <w:r w:rsidRPr="00442AC9">
              <w:rPr>
                <w:i/>
                <w:sz w:val="28"/>
                <w:szCs w:val="28"/>
              </w:rPr>
              <w:t xml:space="preserve"> А.В., </w:t>
            </w:r>
            <w:proofErr w:type="spellStart"/>
            <w:r w:rsidRPr="00442AC9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442AC9">
              <w:rPr>
                <w:i/>
                <w:spacing w:val="-6"/>
                <w:sz w:val="28"/>
                <w:szCs w:val="28"/>
              </w:rPr>
              <w:t xml:space="preserve"> В.М.,</w:t>
            </w:r>
          </w:p>
          <w:p w14:paraId="08752C34" w14:textId="11FD66F1" w:rsidR="001A3298" w:rsidRPr="00442AC9" w:rsidRDefault="001A3298" w:rsidP="00D05E2A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  <w:proofErr w:type="spellStart"/>
            <w:r w:rsidRPr="00442AC9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442AC9">
              <w:rPr>
                <w:i/>
                <w:spacing w:val="-6"/>
                <w:sz w:val="28"/>
                <w:szCs w:val="28"/>
              </w:rPr>
              <w:t xml:space="preserve"> І.П., Горбунова Г.В.,  </w:t>
            </w:r>
            <w:proofErr w:type="spellStart"/>
            <w:r w:rsidRPr="00442AC9">
              <w:rPr>
                <w:i/>
                <w:spacing w:val="-6"/>
                <w:sz w:val="28"/>
                <w:szCs w:val="28"/>
              </w:rPr>
              <w:t>Григ</w:t>
            </w:r>
            <w:r w:rsidR="00442AC9">
              <w:rPr>
                <w:i/>
                <w:spacing w:val="-6"/>
                <w:sz w:val="28"/>
                <w:szCs w:val="28"/>
              </w:rPr>
              <w:t>о</w:t>
            </w:r>
            <w:r w:rsidRPr="00442AC9">
              <w:rPr>
                <w:i/>
                <w:spacing w:val="-6"/>
                <w:sz w:val="28"/>
                <w:szCs w:val="28"/>
              </w:rPr>
              <w:t>рян</w:t>
            </w:r>
            <w:proofErr w:type="spellEnd"/>
            <w:r w:rsidRPr="00442AC9">
              <w:rPr>
                <w:i/>
                <w:spacing w:val="-6"/>
                <w:sz w:val="28"/>
                <w:szCs w:val="28"/>
              </w:rPr>
              <w:t xml:space="preserve"> Ю.О.</w:t>
            </w:r>
          </w:p>
        </w:tc>
      </w:tr>
      <w:tr w:rsidR="00442AC9" w:rsidRPr="00442AC9" w14:paraId="651F0F39" w14:textId="77777777" w:rsidTr="00D05E2A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74D92409" w14:textId="77777777" w:rsidR="001A3298" w:rsidRPr="00442AC9" w:rsidRDefault="001A3298" w:rsidP="00D05E2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49485951" w14:textId="77777777" w:rsidR="001A3298" w:rsidRPr="00442AC9" w:rsidRDefault="001A3298" w:rsidP="00D05E2A">
            <w:pPr>
              <w:rPr>
                <w:sz w:val="28"/>
                <w:szCs w:val="28"/>
              </w:rPr>
            </w:pPr>
            <w:r w:rsidRPr="00442AC9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77974F6A" w14:textId="77777777" w:rsidR="001A3298" w:rsidRPr="00442AC9" w:rsidRDefault="001A3298" w:rsidP="00D05E2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442AC9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CE914B" w14:textId="77777777" w:rsidR="001A3298" w:rsidRPr="00442AC9" w:rsidRDefault="001A3298" w:rsidP="00D05E2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442AC9">
              <w:rPr>
                <w:sz w:val="28"/>
                <w:szCs w:val="28"/>
              </w:rPr>
              <w:t>0;</w:t>
            </w:r>
          </w:p>
        </w:tc>
        <w:tc>
          <w:tcPr>
            <w:tcW w:w="3933" w:type="dxa"/>
          </w:tcPr>
          <w:p w14:paraId="49A8A06B" w14:textId="77777777" w:rsidR="001A3298" w:rsidRPr="00442AC9" w:rsidRDefault="001A3298" w:rsidP="00D05E2A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442AC9" w:rsidRPr="00442AC9" w14:paraId="4F14124B" w14:textId="77777777" w:rsidTr="00D05E2A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7397F331" w14:textId="77777777" w:rsidR="001A3298" w:rsidRPr="00442AC9" w:rsidRDefault="001A3298" w:rsidP="00D05E2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275997D0" w14:textId="77777777" w:rsidR="001A3298" w:rsidRPr="00442AC9" w:rsidRDefault="001A3298" w:rsidP="00D05E2A">
            <w:pPr>
              <w:rPr>
                <w:sz w:val="28"/>
                <w:szCs w:val="28"/>
              </w:rPr>
            </w:pPr>
            <w:r w:rsidRPr="00442AC9">
              <w:rPr>
                <w:sz w:val="28"/>
                <w:szCs w:val="28"/>
              </w:rPr>
              <w:t>«</w:t>
            </w:r>
            <w:proofErr w:type="spellStart"/>
            <w:r w:rsidRPr="00442AC9">
              <w:rPr>
                <w:sz w:val="28"/>
                <w:szCs w:val="28"/>
              </w:rPr>
              <w:t>утрим</w:t>
            </w:r>
            <w:proofErr w:type="spellEnd"/>
            <w:r w:rsidRPr="00442AC9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3321C787" w14:textId="77777777" w:rsidR="001A3298" w:rsidRPr="00442AC9" w:rsidRDefault="001A3298" w:rsidP="00D05E2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442AC9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F04C07" w14:textId="77777777" w:rsidR="001A3298" w:rsidRPr="00442AC9" w:rsidRDefault="001A3298" w:rsidP="00D05E2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442AC9">
              <w:rPr>
                <w:sz w:val="28"/>
                <w:szCs w:val="28"/>
              </w:rPr>
              <w:t>0.</w:t>
            </w:r>
          </w:p>
        </w:tc>
        <w:tc>
          <w:tcPr>
            <w:tcW w:w="3933" w:type="dxa"/>
          </w:tcPr>
          <w:p w14:paraId="6AA1750B" w14:textId="77777777" w:rsidR="001A3298" w:rsidRPr="00442AC9" w:rsidRDefault="001A3298" w:rsidP="00D05E2A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500EA548" w14:textId="77777777" w:rsidR="001A3298" w:rsidRDefault="001A3298" w:rsidP="001A3298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5CE7936C" w14:textId="77777777" w:rsidR="001A3298" w:rsidRDefault="001A3298" w:rsidP="001A3298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3B0F6F06" w14:textId="77777777" w:rsidR="001A3298" w:rsidRPr="007B51CA" w:rsidRDefault="001A3298" w:rsidP="001A3298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7B51CA">
        <w:rPr>
          <w:b/>
          <w:bCs/>
          <w:sz w:val="28"/>
          <w:szCs w:val="28"/>
        </w:rPr>
        <w:t>Голов</w:t>
      </w:r>
      <w:r>
        <w:rPr>
          <w:b/>
          <w:bCs/>
          <w:sz w:val="28"/>
          <w:szCs w:val="28"/>
        </w:rPr>
        <w:t xml:space="preserve">а </w:t>
      </w:r>
      <w:r w:rsidRPr="007B51CA">
        <w:rPr>
          <w:b/>
          <w:bCs/>
          <w:sz w:val="28"/>
          <w:szCs w:val="28"/>
        </w:rPr>
        <w:t xml:space="preserve">постійної комісії                                 </w:t>
      </w:r>
      <w:r w:rsidRPr="007B51CA">
        <w:rPr>
          <w:b/>
          <w:bCs/>
          <w:sz w:val="28"/>
          <w:szCs w:val="28"/>
        </w:rPr>
        <w:tab/>
        <w:t xml:space="preserve">                   </w:t>
      </w:r>
      <w:proofErr w:type="spellStart"/>
      <w:r>
        <w:rPr>
          <w:b/>
          <w:bCs/>
          <w:sz w:val="28"/>
          <w:szCs w:val="28"/>
        </w:rPr>
        <w:t>Армен</w:t>
      </w:r>
      <w:proofErr w:type="spellEnd"/>
      <w:r>
        <w:rPr>
          <w:b/>
          <w:bCs/>
          <w:sz w:val="28"/>
          <w:szCs w:val="28"/>
        </w:rPr>
        <w:t xml:space="preserve"> БАКМАНЯН</w:t>
      </w:r>
      <w:r w:rsidRPr="007B51CA">
        <w:rPr>
          <w:b/>
          <w:bCs/>
          <w:sz w:val="28"/>
          <w:szCs w:val="28"/>
        </w:rPr>
        <w:t xml:space="preserve"> </w:t>
      </w:r>
    </w:p>
    <w:p w14:paraId="7194A99C" w14:textId="2285E122" w:rsidR="001A3298" w:rsidRDefault="001A3298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B4701E7" w14:textId="77777777" w:rsidR="001A3298" w:rsidRPr="007B51CA" w:rsidRDefault="001A3298" w:rsidP="001A3298">
      <w:pPr>
        <w:jc w:val="center"/>
        <w:rPr>
          <w:rFonts w:ascii="Bodoni" w:hAnsi="Bodoni" w:cs="Bodoni"/>
          <w:b/>
          <w:bCs/>
        </w:rPr>
      </w:pPr>
      <w:r w:rsidRPr="007B51CA">
        <w:rPr>
          <w:noProof/>
          <w:lang w:eastAsia="uk-UA"/>
        </w:rPr>
        <w:lastRenderedPageBreak/>
        <w:drawing>
          <wp:inline distT="0" distB="0" distL="0" distR="0" wp14:anchorId="56D12CCE" wp14:editId="31B0B01B">
            <wp:extent cx="493395" cy="624205"/>
            <wp:effectExtent l="0" t="0" r="1905" b="444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0E7F1" w14:textId="77777777" w:rsidR="001A3298" w:rsidRPr="007B51CA" w:rsidRDefault="001A3298" w:rsidP="001A3298">
      <w:pPr>
        <w:jc w:val="center"/>
        <w:rPr>
          <w:b/>
          <w:bCs/>
          <w:sz w:val="16"/>
          <w:szCs w:val="16"/>
        </w:rPr>
      </w:pPr>
    </w:p>
    <w:p w14:paraId="6F6EC71D" w14:textId="77777777" w:rsidR="001A3298" w:rsidRPr="007B51CA" w:rsidRDefault="001A3298" w:rsidP="001A3298">
      <w:pPr>
        <w:pStyle w:val="1"/>
        <w:ind w:firstLine="0"/>
        <w:jc w:val="center"/>
      </w:pPr>
      <w:r w:rsidRPr="007B51CA">
        <w:t>УКРАЇНА</w:t>
      </w:r>
    </w:p>
    <w:p w14:paraId="07D99714" w14:textId="77777777" w:rsidR="001A3298" w:rsidRPr="007B51CA" w:rsidRDefault="001A3298" w:rsidP="001A3298">
      <w:pPr>
        <w:rPr>
          <w:sz w:val="16"/>
          <w:szCs w:val="16"/>
        </w:rPr>
      </w:pPr>
    </w:p>
    <w:p w14:paraId="41859130" w14:textId="77777777" w:rsidR="001A3298" w:rsidRPr="007B51CA" w:rsidRDefault="001A3298" w:rsidP="001A3298">
      <w:pPr>
        <w:pStyle w:val="5"/>
      </w:pPr>
      <w:r w:rsidRPr="007B51CA">
        <w:t>ХАРКІВСЬКА ОБЛАСНА РАДА</w:t>
      </w:r>
    </w:p>
    <w:p w14:paraId="3C1FBDBF" w14:textId="77777777" w:rsidR="001A3298" w:rsidRPr="007B51CA" w:rsidRDefault="001A3298" w:rsidP="001A3298"/>
    <w:p w14:paraId="28BF2407" w14:textId="77777777" w:rsidR="001A3298" w:rsidRPr="007B51CA" w:rsidRDefault="001A3298" w:rsidP="001A3298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7B51CA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47D5D9A3" w14:textId="77777777" w:rsidR="001A3298" w:rsidRPr="007B51CA" w:rsidRDefault="001A3298" w:rsidP="001A3298">
      <w:pPr>
        <w:pStyle w:val="a7"/>
        <w:spacing w:before="0" w:beforeAutospacing="0" w:after="0" w:afterAutospacing="0"/>
        <w:jc w:val="center"/>
        <w:rPr>
          <w:caps/>
          <w:lang w:val="uk-UA"/>
        </w:rPr>
      </w:pPr>
      <w:r w:rsidRPr="007B51CA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720B2BC9" w14:textId="77777777" w:rsidR="001A3298" w:rsidRPr="007B51CA" w:rsidRDefault="001A3298" w:rsidP="001A3298">
      <w:pPr>
        <w:pStyle w:val="a7"/>
        <w:spacing w:before="0" w:beforeAutospacing="0" w:after="0" w:afterAutospacing="0"/>
        <w:jc w:val="center"/>
        <w:rPr>
          <w:lang w:val="uk-UA"/>
        </w:rPr>
      </w:pPr>
      <w:r w:rsidRPr="007B51CA">
        <w:rPr>
          <w:lang w:val="uk-UA"/>
        </w:rPr>
        <w:t> </w:t>
      </w:r>
    </w:p>
    <w:p w14:paraId="319BBB9A" w14:textId="77777777" w:rsidR="001A3298" w:rsidRPr="007B51CA" w:rsidRDefault="001A3298" w:rsidP="001A3298">
      <w:pPr>
        <w:pStyle w:val="a7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7B51CA">
        <w:rPr>
          <w:i/>
          <w:iCs/>
          <w:lang w:val="uk-UA"/>
        </w:rPr>
        <w:t>вул. Сумська, 64, м. Харків 61002, тел.700-53-16,  e-</w:t>
      </w:r>
      <w:proofErr w:type="spellStart"/>
      <w:r w:rsidRPr="007B51CA">
        <w:rPr>
          <w:i/>
          <w:iCs/>
          <w:lang w:val="uk-UA"/>
        </w:rPr>
        <w:t>mail</w:t>
      </w:r>
      <w:proofErr w:type="spellEnd"/>
      <w:r w:rsidRPr="007B51CA">
        <w:rPr>
          <w:i/>
          <w:iCs/>
          <w:lang w:val="uk-UA"/>
        </w:rPr>
        <w:t xml:space="preserve">: </w:t>
      </w:r>
      <w:hyperlink r:id="rId10" w:history="1">
        <w:r w:rsidRPr="007B51CA">
          <w:rPr>
            <w:rStyle w:val="a6"/>
            <w:i/>
            <w:iCs/>
            <w:color w:val="auto"/>
            <w:lang w:val="uk-UA"/>
          </w:rPr>
          <w:t>sc07-or@ukr.net</w:t>
        </w:r>
      </w:hyperlink>
    </w:p>
    <w:p w14:paraId="3E78C6E8" w14:textId="77777777" w:rsidR="001A3298" w:rsidRPr="007B51CA" w:rsidRDefault="001A3298" w:rsidP="001A3298">
      <w:pPr>
        <w:pStyle w:val="a7"/>
        <w:spacing w:before="0" w:beforeAutospacing="0" w:after="0" w:afterAutospacing="0"/>
        <w:rPr>
          <w:lang w:val="uk-UA"/>
        </w:rPr>
      </w:pPr>
      <w:r w:rsidRPr="007B51CA">
        <w:rPr>
          <w:sz w:val="28"/>
          <w:szCs w:val="28"/>
          <w:lang w:val="uk-UA"/>
        </w:rPr>
        <w:t>__________________№________________</w:t>
      </w:r>
    </w:p>
    <w:p w14:paraId="3A738275" w14:textId="77777777" w:rsidR="001A3298" w:rsidRPr="007B51CA" w:rsidRDefault="001A3298" w:rsidP="001A3298">
      <w:pPr>
        <w:pStyle w:val="a7"/>
        <w:spacing w:before="0" w:beforeAutospacing="0" w:after="0" w:afterAutospacing="0"/>
        <w:rPr>
          <w:lang w:val="uk-UA"/>
        </w:rPr>
      </w:pPr>
      <w:r w:rsidRPr="007B51CA">
        <w:rPr>
          <w:sz w:val="28"/>
          <w:szCs w:val="28"/>
          <w:lang w:val="uk-UA"/>
        </w:rPr>
        <w:t>На №  ______________________________</w:t>
      </w:r>
    </w:p>
    <w:p w14:paraId="7C60839D" w14:textId="77777777" w:rsidR="001A3298" w:rsidRPr="007B51CA" w:rsidRDefault="001A3298" w:rsidP="001A3298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1DA61852" w14:textId="77777777" w:rsidR="001A3298" w:rsidRPr="007B51CA" w:rsidRDefault="001A3298" w:rsidP="001A3298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7B51CA">
        <w:rPr>
          <w:b/>
          <w:sz w:val="28"/>
          <w:szCs w:val="28"/>
        </w:rPr>
        <w:t>ВИСНОВОК</w:t>
      </w:r>
    </w:p>
    <w:p w14:paraId="07FFC60D" w14:textId="77777777" w:rsidR="001A3298" w:rsidRPr="007B51CA" w:rsidRDefault="001A3298" w:rsidP="001A3298">
      <w:pPr>
        <w:jc w:val="center"/>
        <w:rPr>
          <w:b/>
          <w:sz w:val="16"/>
          <w:szCs w:val="16"/>
        </w:rPr>
      </w:pPr>
    </w:p>
    <w:p w14:paraId="7A5DA667" w14:textId="77777777" w:rsidR="001A3298" w:rsidRPr="007B51CA" w:rsidRDefault="001A3298" w:rsidP="001A3298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</w:rPr>
      </w:pPr>
      <w:r w:rsidRPr="007B51CA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20</w:t>
      </w:r>
      <w:r w:rsidRPr="007B51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липня</w:t>
      </w:r>
      <w:r w:rsidRPr="007B51CA">
        <w:rPr>
          <w:b/>
          <w:sz w:val="28"/>
          <w:szCs w:val="28"/>
        </w:rPr>
        <w:t xml:space="preserve"> 2023 року </w:t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20</w:t>
      </w:r>
    </w:p>
    <w:p w14:paraId="75C5BAC5" w14:textId="77777777" w:rsidR="001A3298" w:rsidRPr="00442AC9" w:rsidRDefault="001A3298" w:rsidP="001A3298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442AC9">
        <w:rPr>
          <w:bCs/>
          <w:sz w:val="28"/>
          <w:szCs w:val="28"/>
        </w:rPr>
        <w:t>Всього членів комісії: 5</w:t>
      </w:r>
    </w:p>
    <w:p w14:paraId="3D9B136C" w14:textId="77777777" w:rsidR="001A3298" w:rsidRPr="00442AC9" w:rsidRDefault="001A3298" w:rsidP="001A3298">
      <w:pPr>
        <w:ind w:left="5670" w:firstLine="567"/>
        <w:jc w:val="both"/>
        <w:rPr>
          <w:bCs/>
          <w:sz w:val="28"/>
          <w:szCs w:val="28"/>
        </w:rPr>
      </w:pPr>
      <w:r w:rsidRPr="00442AC9">
        <w:rPr>
          <w:bCs/>
          <w:sz w:val="28"/>
          <w:szCs w:val="28"/>
        </w:rPr>
        <w:t>Присутні: 5</w:t>
      </w:r>
    </w:p>
    <w:p w14:paraId="0144F9D1" w14:textId="77777777" w:rsidR="001A3298" w:rsidRPr="007B51CA" w:rsidRDefault="001A3298" w:rsidP="001A3298">
      <w:pPr>
        <w:tabs>
          <w:tab w:val="left" w:pos="1418"/>
        </w:tabs>
        <w:ind w:firstLine="567"/>
        <w:jc w:val="both"/>
        <w:rPr>
          <w:sz w:val="16"/>
          <w:szCs w:val="16"/>
        </w:rPr>
      </w:pPr>
    </w:p>
    <w:p w14:paraId="4E3089C3" w14:textId="27F06655" w:rsidR="001A3298" w:rsidRDefault="001A3298" w:rsidP="001A3298">
      <w:pPr>
        <w:tabs>
          <w:tab w:val="left" w:pos="709"/>
          <w:tab w:val="left" w:pos="993"/>
        </w:tabs>
        <w:ind w:firstLine="851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До проєкту рішення </w:t>
      </w:r>
      <w:r>
        <w:rPr>
          <w:b/>
          <w:bCs/>
          <w:sz w:val="28"/>
          <w:szCs w:val="28"/>
        </w:rPr>
        <w:t>«</w:t>
      </w:r>
      <w:r w:rsidR="001223DA" w:rsidRPr="001223DA">
        <w:rPr>
          <w:b/>
          <w:bCs/>
          <w:sz w:val="28"/>
          <w:szCs w:val="28"/>
        </w:rPr>
        <w:t>Про спільну власність територіальних громад сіл, селищ, міст Харківської області</w:t>
      </w:r>
      <w:r>
        <w:rPr>
          <w:b/>
          <w:bCs/>
          <w:sz w:val="28"/>
          <w:szCs w:val="28"/>
        </w:rPr>
        <w:t>».</w:t>
      </w:r>
    </w:p>
    <w:p w14:paraId="3721D894" w14:textId="2649CB57" w:rsidR="001A3298" w:rsidRPr="005C255A" w:rsidRDefault="001A3298" w:rsidP="001A3298">
      <w:pPr>
        <w:ind w:firstLine="567"/>
        <w:jc w:val="both"/>
        <w:rPr>
          <w:bCs/>
          <w:sz w:val="28"/>
          <w:szCs w:val="28"/>
        </w:rPr>
      </w:pPr>
      <w:r w:rsidRPr="005C255A">
        <w:rPr>
          <w:bCs/>
          <w:sz w:val="28"/>
          <w:szCs w:val="28"/>
        </w:rPr>
        <w:t xml:space="preserve">Даний </w:t>
      </w:r>
      <w:proofErr w:type="spellStart"/>
      <w:r w:rsidRPr="005C255A">
        <w:rPr>
          <w:bCs/>
          <w:sz w:val="28"/>
          <w:szCs w:val="28"/>
        </w:rPr>
        <w:t>проєкт</w:t>
      </w:r>
      <w:proofErr w:type="spellEnd"/>
      <w:r w:rsidRPr="005C255A">
        <w:rPr>
          <w:bCs/>
          <w:sz w:val="28"/>
          <w:szCs w:val="28"/>
        </w:rPr>
        <w:t xml:space="preserve"> рішення </w:t>
      </w:r>
      <w:r w:rsidR="00CC181E" w:rsidRPr="005C255A">
        <w:rPr>
          <w:bCs/>
          <w:sz w:val="28"/>
          <w:szCs w:val="28"/>
        </w:rPr>
        <w:t>підготовлено виконавчим апаратом обласної ради</w:t>
      </w:r>
      <w:r w:rsidRPr="005C255A">
        <w:rPr>
          <w:bCs/>
          <w:sz w:val="28"/>
          <w:szCs w:val="28"/>
        </w:rPr>
        <w:t xml:space="preserve"> (розробник – </w:t>
      </w:r>
      <w:r w:rsidR="007F0294" w:rsidRPr="005C255A">
        <w:rPr>
          <w:spacing w:val="5"/>
          <w:sz w:val="28"/>
          <w:szCs w:val="28"/>
          <w:shd w:val="clear" w:color="auto" w:fill="FFFFFF"/>
        </w:rPr>
        <w:t>управління з питань комунальної власності виконавчого апарату обласної ради</w:t>
      </w:r>
      <w:r w:rsidRPr="005C255A">
        <w:rPr>
          <w:bCs/>
          <w:sz w:val="28"/>
          <w:szCs w:val="28"/>
        </w:rPr>
        <w:t>).</w:t>
      </w:r>
    </w:p>
    <w:p w14:paraId="287E89CC" w14:textId="77777777" w:rsidR="001A3298" w:rsidRPr="005C255A" w:rsidRDefault="001A3298" w:rsidP="001A3298">
      <w:pPr>
        <w:ind w:firstLine="567"/>
        <w:jc w:val="both"/>
        <w:rPr>
          <w:bCs/>
          <w:sz w:val="28"/>
          <w:szCs w:val="28"/>
        </w:rPr>
      </w:pPr>
      <w:r w:rsidRPr="005C255A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5C255A">
        <w:rPr>
          <w:bCs/>
          <w:sz w:val="28"/>
          <w:szCs w:val="28"/>
        </w:rPr>
        <w:t>проєкт</w:t>
      </w:r>
      <w:proofErr w:type="spellEnd"/>
      <w:r w:rsidRPr="005C255A">
        <w:rPr>
          <w:bCs/>
          <w:sz w:val="28"/>
          <w:szCs w:val="28"/>
        </w:rPr>
        <w:t xml:space="preserve"> рішення обласної ради</w:t>
      </w:r>
      <w:r w:rsidRPr="005C255A">
        <w:rPr>
          <w:sz w:val="28"/>
          <w:szCs w:val="28"/>
        </w:rPr>
        <w:t>, постійна комісія дійшла</w:t>
      </w:r>
      <w:r w:rsidRPr="005C255A">
        <w:rPr>
          <w:i/>
          <w:iCs/>
          <w:sz w:val="28"/>
          <w:szCs w:val="28"/>
        </w:rPr>
        <w:t xml:space="preserve"> </w:t>
      </w:r>
      <w:r w:rsidRPr="005C255A">
        <w:rPr>
          <w:bCs/>
          <w:sz w:val="28"/>
          <w:szCs w:val="28"/>
        </w:rPr>
        <w:t>ВИСНОВКУ:</w:t>
      </w:r>
    </w:p>
    <w:p w14:paraId="028D0647" w14:textId="77777777" w:rsidR="007105D3" w:rsidRPr="007105D3" w:rsidRDefault="007105D3" w:rsidP="007105D3">
      <w:pPr>
        <w:pStyle w:val="a3"/>
        <w:numPr>
          <w:ilvl w:val="0"/>
          <w:numId w:val="9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7105D3">
        <w:rPr>
          <w:bCs/>
          <w:sz w:val="28"/>
          <w:szCs w:val="28"/>
        </w:rPr>
        <w:t>Інформацію взяти до відома.</w:t>
      </w:r>
    </w:p>
    <w:p w14:paraId="773681AB" w14:textId="6626D7A9" w:rsidR="007105D3" w:rsidRPr="007105D3" w:rsidRDefault="007105D3" w:rsidP="007105D3">
      <w:pPr>
        <w:pStyle w:val="a3"/>
        <w:numPr>
          <w:ilvl w:val="0"/>
          <w:numId w:val="9"/>
        </w:numPr>
        <w:tabs>
          <w:tab w:val="left" w:pos="1134"/>
        </w:tabs>
        <w:ind w:left="0" w:firstLine="567"/>
        <w:jc w:val="both"/>
        <w:rPr>
          <w:bCs/>
          <w:sz w:val="28"/>
          <w:szCs w:val="28"/>
        </w:rPr>
      </w:pPr>
      <w:r w:rsidRPr="007105D3">
        <w:rPr>
          <w:bCs/>
          <w:sz w:val="28"/>
          <w:szCs w:val="28"/>
        </w:rPr>
        <w:t xml:space="preserve">Доручити виконавчому апарату обласної ради доопрацювати даний </w:t>
      </w:r>
      <w:proofErr w:type="spellStart"/>
      <w:r w:rsidRPr="007105D3">
        <w:rPr>
          <w:bCs/>
          <w:sz w:val="28"/>
          <w:szCs w:val="28"/>
        </w:rPr>
        <w:t>проєкт</w:t>
      </w:r>
      <w:proofErr w:type="spellEnd"/>
      <w:r w:rsidRPr="007105D3">
        <w:rPr>
          <w:bCs/>
          <w:sz w:val="28"/>
          <w:szCs w:val="28"/>
        </w:rPr>
        <w:t xml:space="preserve"> рішення обласної ради, </w:t>
      </w:r>
      <w:r w:rsidR="0028073B">
        <w:rPr>
          <w:bCs/>
          <w:sz w:val="28"/>
          <w:szCs w:val="28"/>
        </w:rPr>
        <w:t>зокрема</w:t>
      </w:r>
      <w:r w:rsidR="008F3FA1">
        <w:rPr>
          <w:bCs/>
          <w:sz w:val="28"/>
          <w:szCs w:val="28"/>
        </w:rPr>
        <w:t>,</w:t>
      </w:r>
      <w:r w:rsidRPr="007105D3">
        <w:rPr>
          <w:bCs/>
          <w:sz w:val="28"/>
          <w:szCs w:val="28"/>
        </w:rPr>
        <w:t xml:space="preserve"> долучити як додаток </w:t>
      </w:r>
      <w:proofErr w:type="spellStart"/>
      <w:r w:rsidRPr="007105D3">
        <w:rPr>
          <w:bCs/>
          <w:sz w:val="28"/>
          <w:szCs w:val="28"/>
        </w:rPr>
        <w:t>проєкт</w:t>
      </w:r>
      <w:proofErr w:type="spellEnd"/>
      <w:r w:rsidRPr="007105D3">
        <w:rPr>
          <w:bCs/>
          <w:sz w:val="28"/>
          <w:szCs w:val="28"/>
        </w:rPr>
        <w:t xml:space="preserve"> договору </w:t>
      </w:r>
      <w:proofErr w:type="spellStart"/>
      <w:r w:rsidRPr="007105D3">
        <w:rPr>
          <w:bCs/>
          <w:sz w:val="28"/>
          <w:szCs w:val="28"/>
        </w:rPr>
        <w:t>суперфіцію</w:t>
      </w:r>
      <w:proofErr w:type="spellEnd"/>
      <w:r w:rsidRPr="007105D3">
        <w:rPr>
          <w:bCs/>
          <w:sz w:val="28"/>
          <w:szCs w:val="28"/>
        </w:rPr>
        <w:t>.</w:t>
      </w:r>
    </w:p>
    <w:p w14:paraId="01197FF4" w14:textId="2859118D" w:rsidR="007105D3" w:rsidRPr="007105D3" w:rsidRDefault="007105D3" w:rsidP="007105D3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7105D3">
        <w:rPr>
          <w:bCs/>
          <w:sz w:val="28"/>
          <w:szCs w:val="28"/>
        </w:rPr>
        <w:t xml:space="preserve">Погодити </w:t>
      </w:r>
      <w:proofErr w:type="spellStart"/>
      <w:r w:rsidRPr="007105D3">
        <w:rPr>
          <w:bCs/>
          <w:sz w:val="28"/>
          <w:szCs w:val="28"/>
        </w:rPr>
        <w:t>проєкт</w:t>
      </w:r>
      <w:proofErr w:type="spellEnd"/>
      <w:r w:rsidRPr="007105D3">
        <w:rPr>
          <w:bCs/>
          <w:sz w:val="28"/>
          <w:szCs w:val="28"/>
        </w:rPr>
        <w:t xml:space="preserve"> рішення обласної ради </w:t>
      </w:r>
      <w:r w:rsidRPr="007105D3">
        <w:rPr>
          <w:b/>
          <w:bCs/>
          <w:sz w:val="28"/>
          <w:szCs w:val="28"/>
        </w:rPr>
        <w:t>«Про спільну власність територіальних громад сіл, селищ, міст Харківської області»</w:t>
      </w:r>
      <w:r w:rsidRPr="007105D3">
        <w:rPr>
          <w:bCs/>
          <w:sz w:val="28"/>
          <w:szCs w:val="28"/>
        </w:rPr>
        <w:t xml:space="preserve">, за умови врахування висновку комісії, </w:t>
      </w:r>
      <w:r w:rsidRPr="007105D3">
        <w:rPr>
          <w:sz w:val="28"/>
          <w:szCs w:val="28"/>
        </w:rPr>
        <w:t>та рекомендувати винести його на пленарне засідання сесії обласної ради.</w:t>
      </w:r>
    </w:p>
    <w:p w14:paraId="25A26D35" w14:textId="77777777" w:rsidR="001A3298" w:rsidRPr="007B51CA" w:rsidRDefault="001A3298" w:rsidP="001A3298">
      <w:pPr>
        <w:pStyle w:val="a3"/>
        <w:tabs>
          <w:tab w:val="left" w:pos="993"/>
        </w:tabs>
        <w:ind w:left="0"/>
        <w:jc w:val="both"/>
        <w:rPr>
          <w:bCs/>
          <w:sz w:val="28"/>
          <w:szCs w:val="28"/>
        </w:rPr>
      </w:pPr>
    </w:p>
    <w:tbl>
      <w:tblPr>
        <w:tblW w:w="804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933"/>
      </w:tblGrid>
      <w:tr w:rsidR="00442AC9" w:rsidRPr="00442AC9" w14:paraId="6FF50B3E" w14:textId="77777777" w:rsidTr="00D05E2A">
        <w:trPr>
          <w:trHeight w:val="405"/>
          <w:jc w:val="right"/>
        </w:trPr>
        <w:tc>
          <w:tcPr>
            <w:tcW w:w="1799" w:type="dxa"/>
            <w:shd w:val="clear" w:color="auto" w:fill="auto"/>
          </w:tcPr>
          <w:p w14:paraId="6344436C" w14:textId="77777777" w:rsidR="001A3298" w:rsidRPr="00442AC9" w:rsidRDefault="001A3298" w:rsidP="00D05E2A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442AC9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4CDB76C7" w14:textId="77777777" w:rsidR="001A3298" w:rsidRPr="00442AC9" w:rsidRDefault="001A3298" w:rsidP="00D05E2A">
            <w:pPr>
              <w:rPr>
                <w:sz w:val="28"/>
                <w:szCs w:val="28"/>
              </w:rPr>
            </w:pPr>
            <w:r w:rsidRPr="00442AC9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1A688364" w14:textId="77777777" w:rsidR="001A3298" w:rsidRPr="00442AC9" w:rsidRDefault="001A3298" w:rsidP="00D05E2A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442AC9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68557AA" w14:textId="77777777" w:rsidR="001A3298" w:rsidRPr="00442AC9" w:rsidRDefault="001A3298" w:rsidP="00D05E2A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442AC9">
              <w:rPr>
                <w:sz w:val="28"/>
                <w:szCs w:val="28"/>
              </w:rPr>
              <w:t>5;</w:t>
            </w:r>
          </w:p>
        </w:tc>
        <w:tc>
          <w:tcPr>
            <w:tcW w:w="3933" w:type="dxa"/>
          </w:tcPr>
          <w:p w14:paraId="3480E169" w14:textId="77777777" w:rsidR="001A3298" w:rsidRPr="00442AC9" w:rsidRDefault="001A3298" w:rsidP="00D05E2A">
            <w:pPr>
              <w:tabs>
                <w:tab w:val="left" w:pos="0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442AC9">
              <w:rPr>
                <w:i/>
                <w:sz w:val="28"/>
                <w:szCs w:val="28"/>
              </w:rPr>
              <w:t>Бакманян</w:t>
            </w:r>
            <w:proofErr w:type="spellEnd"/>
            <w:r w:rsidRPr="00442AC9">
              <w:rPr>
                <w:i/>
                <w:sz w:val="28"/>
                <w:szCs w:val="28"/>
              </w:rPr>
              <w:t xml:space="preserve"> А.В., </w:t>
            </w:r>
            <w:proofErr w:type="spellStart"/>
            <w:r w:rsidRPr="00442AC9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442AC9">
              <w:rPr>
                <w:i/>
                <w:spacing w:val="-6"/>
                <w:sz w:val="28"/>
                <w:szCs w:val="28"/>
              </w:rPr>
              <w:t xml:space="preserve"> В.М.,</w:t>
            </w:r>
          </w:p>
          <w:p w14:paraId="4F544C04" w14:textId="706C9E2F" w:rsidR="001A3298" w:rsidRPr="00442AC9" w:rsidRDefault="001A3298" w:rsidP="00D05E2A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  <w:proofErr w:type="spellStart"/>
            <w:r w:rsidRPr="00442AC9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442AC9">
              <w:rPr>
                <w:i/>
                <w:spacing w:val="-6"/>
                <w:sz w:val="28"/>
                <w:szCs w:val="28"/>
              </w:rPr>
              <w:t xml:space="preserve"> І.П., Горбунова Г.В.,  </w:t>
            </w:r>
            <w:proofErr w:type="spellStart"/>
            <w:r w:rsidRPr="00442AC9">
              <w:rPr>
                <w:i/>
                <w:spacing w:val="-6"/>
                <w:sz w:val="28"/>
                <w:szCs w:val="28"/>
              </w:rPr>
              <w:t>Григ</w:t>
            </w:r>
            <w:r w:rsidR="00442AC9">
              <w:rPr>
                <w:i/>
                <w:spacing w:val="-6"/>
                <w:sz w:val="28"/>
                <w:szCs w:val="28"/>
              </w:rPr>
              <w:t>о</w:t>
            </w:r>
            <w:r w:rsidRPr="00442AC9">
              <w:rPr>
                <w:i/>
                <w:spacing w:val="-6"/>
                <w:sz w:val="28"/>
                <w:szCs w:val="28"/>
              </w:rPr>
              <w:t>рян</w:t>
            </w:r>
            <w:proofErr w:type="spellEnd"/>
            <w:r w:rsidRPr="00442AC9">
              <w:rPr>
                <w:i/>
                <w:spacing w:val="-6"/>
                <w:sz w:val="28"/>
                <w:szCs w:val="28"/>
              </w:rPr>
              <w:t xml:space="preserve"> Ю.О.</w:t>
            </w:r>
          </w:p>
        </w:tc>
      </w:tr>
      <w:tr w:rsidR="00442AC9" w:rsidRPr="00442AC9" w14:paraId="76C4EE3A" w14:textId="77777777" w:rsidTr="00D05E2A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26BD48E7" w14:textId="77777777" w:rsidR="001A3298" w:rsidRPr="00442AC9" w:rsidRDefault="001A3298" w:rsidP="00D05E2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46A297AA" w14:textId="77777777" w:rsidR="001A3298" w:rsidRPr="00442AC9" w:rsidRDefault="001A3298" w:rsidP="00D05E2A">
            <w:pPr>
              <w:rPr>
                <w:sz w:val="28"/>
                <w:szCs w:val="28"/>
              </w:rPr>
            </w:pPr>
            <w:r w:rsidRPr="00442AC9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6A1351D" w14:textId="77777777" w:rsidR="001A3298" w:rsidRPr="00442AC9" w:rsidRDefault="001A3298" w:rsidP="00D05E2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442AC9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7F8A00" w14:textId="77777777" w:rsidR="001A3298" w:rsidRPr="00442AC9" w:rsidRDefault="001A3298" w:rsidP="00D05E2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442AC9">
              <w:rPr>
                <w:sz w:val="28"/>
                <w:szCs w:val="28"/>
              </w:rPr>
              <w:t>0;</w:t>
            </w:r>
          </w:p>
        </w:tc>
        <w:tc>
          <w:tcPr>
            <w:tcW w:w="3933" w:type="dxa"/>
          </w:tcPr>
          <w:p w14:paraId="24DE147E" w14:textId="77777777" w:rsidR="001A3298" w:rsidRPr="00442AC9" w:rsidRDefault="001A3298" w:rsidP="00D05E2A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442AC9" w:rsidRPr="00442AC9" w14:paraId="35CEBAF2" w14:textId="77777777" w:rsidTr="00D05E2A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7BF419B5" w14:textId="77777777" w:rsidR="001A3298" w:rsidRPr="00442AC9" w:rsidRDefault="001A3298" w:rsidP="00D05E2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5E8B3182" w14:textId="77777777" w:rsidR="001A3298" w:rsidRPr="00442AC9" w:rsidRDefault="001A3298" w:rsidP="00D05E2A">
            <w:pPr>
              <w:rPr>
                <w:sz w:val="28"/>
                <w:szCs w:val="28"/>
              </w:rPr>
            </w:pPr>
            <w:r w:rsidRPr="00442AC9">
              <w:rPr>
                <w:sz w:val="28"/>
                <w:szCs w:val="28"/>
              </w:rPr>
              <w:t>«</w:t>
            </w:r>
            <w:proofErr w:type="spellStart"/>
            <w:r w:rsidRPr="00442AC9">
              <w:rPr>
                <w:sz w:val="28"/>
                <w:szCs w:val="28"/>
              </w:rPr>
              <w:t>утрим</w:t>
            </w:r>
            <w:proofErr w:type="spellEnd"/>
            <w:r w:rsidRPr="00442AC9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1CF732B4" w14:textId="77777777" w:rsidR="001A3298" w:rsidRPr="00442AC9" w:rsidRDefault="001A3298" w:rsidP="00D05E2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442AC9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60DB23" w14:textId="77777777" w:rsidR="001A3298" w:rsidRPr="00442AC9" w:rsidRDefault="001A3298" w:rsidP="00D05E2A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442AC9">
              <w:rPr>
                <w:sz w:val="28"/>
                <w:szCs w:val="28"/>
              </w:rPr>
              <w:t>0.</w:t>
            </w:r>
          </w:p>
        </w:tc>
        <w:tc>
          <w:tcPr>
            <w:tcW w:w="3933" w:type="dxa"/>
          </w:tcPr>
          <w:p w14:paraId="68C3ACF2" w14:textId="77777777" w:rsidR="001A3298" w:rsidRPr="00442AC9" w:rsidRDefault="001A3298" w:rsidP="00D05E2A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56E6B97E" w14:textId="77777777" w:rsidR="001A3298" w:rsidRDefault="001A3298" w:rsidP="001A3298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6C66FFF8" w14:textId="77777777" w:rsidR="001A3298" w:rsidRDefault="001A3298" w:rsidP="001A3298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4676CE32" w14:textId="77777777" w:rsidR="001A3298" w:rsidRPr="007B51CA" w:rsidRDefault="001A3298" w:rsidP="001A3298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7B51CA">
        <w:rPr>
          <w:b/>
          <w:bCs/>
          <w:sz w:val="28"/>
          <w:szCs w:val="28"/>
        </w:rPr>
        <w:t>Голов</w:t>
      </w:r>
      <w:r>
        <w:rPr>
          <w:b/>
          <w:bCs/>
          <w:sz w:val="28"/>
          <w:szCs w:val="28"/>
        </w:rPr>
        <w:t xml:space="preserve">а </w:t>
      </w:r>
      <w:r w:rsidRPr="007B51CA">
        <w:rPr>
          <w:b/>
          <w:bCs/>
          <w:sz w:val="28"/>
          <w:szCs w:val="28"/>
        </w:rPr>
        <w:t xml:space="preserve">постійної комісії                                 </w:t>
      </w:r>
      <w:r w:rsidRPr="007B51CA">
        <w:rPr>
          <w:b/>
          <w:bCs/>
          <w:sz w:val="28"/>
          <w:szCs w:val="28"/>
        </w:rPr>
        <w:tab/>
        <w:t xml:space="preserve">                   </w:t>
      </w:r>
      <w:proofErr w:type="spellStart"/>
      <w:r>
        <w:rPr>
          <w:b/>
          <w:bCs/>
          <w:sz w:val="28"/>
          <w:szCs w:val="28"/>
        </w:rPr>
        <w:t>Армен</w:t>
      </w:r>
      <w:proofErr w:type="spellEnd"/>
      <w:r>
        <w:rPr>
          <w:b/>
          <w:bCs/>
          <w:sz w:val="28"/>
          <w:szCs w:val="28"/>
        </w:rPr>
        <w:t xml:space="preserve"> БАКМАНЯН</w:t>
      </w:r>
      <w:r w:rsidRPr="007B51CA">
        <w:rPr>
          <w:b/>
          <w:bCs/>
          <w:sz w:val="28"/>
          <w:szCs w:val="28"/>
        </w:rPr>
        <w:t xml:space="preserve"> </w:t>
      </w:r>
    </w:p>
    <w:p w14:paraId="051AAC0C" w14:textId="77777777" w:rsidR="002D22E3" w:rsidRPr="007B51CA" w:rsidRDefault="002D22E3" w:rsidP="0021229B">
      <w:pPr>
        <w:rPr>
          <w:b/>
          <w:bCs/>
          <w:sz w:val="28"/>
          <w:szCs w:val="28"/>
        </w:rPr>
      </w:pPr>
    </w:p>
    <w:sectPr w:rsidR="002D22E3" w:rsidRPr="007B51CA" w:rsidSect="00C83A5F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71F16"/>
    <w:multiLevelType w:val="hybridMultilevel"/>
    <w:tmpl w:val="39F4AB4E"/>
    <w:lvl w:ilvl="0" w:tplc="CB12E5D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FEC7E96"/>
    <w:multiLevelType w:val="hybridMultilevel"/>
    <w:tmpl w:val="0A3C01CC"/>
    <w:lvl w:ilvl="0" w:tplc="D978529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1881A0A"/>
    <w:multiLevelType w:val="hybridMultilevel"/>
    <w:tmpl w:val="1EAE435E"/>
    <w:lvl w:ilvl="0" w:tplc="DE82BD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26817BC"/>
    <w:multiLevelType w:val="hybridMultilevel"/>
    <w:tmpl w:val="0A3C01CC"/>
    <w:lvl w:ilvl="0" w:tplc="D978529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4851C24"/>
    <w:multiLevelType w:val="hybridMultilevel"/>
    <w:tmpl w:val="90A0E5E4"/>
    <w:lvl w:ilvl="0" w:tplc="7DC0C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B8C1C7D"/>
    <w:multiLevelType w:val="hybridMultilevel"/>
    <w:tmpl w:val="D604E092"/>
    <w:lvl w:ilvl="0" w:tplc="7DC0C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2267D10"/>
    <w:multiLevelType w:val="hybridMultilevel"/>
    <w:tmpl w:val="1EAE435E"/>
    <w:lvl w:ilvl="0" w:tplc="DE82BDE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AA96D1F"/>
    <w:multiLevelType w:val="hybridMultilevel"/>
    <w:tmpl w:val="43628E30"/>
    <w:lvl w:ilvl="0" w:tplc="51AE158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4B5"/>
    <w:rsid w:val="000003AF"/>
    <w:rsid w:val="000061D0"/>
    <w:rsid w:val="0001311F"/>
    <w:rsid w:val="00013191"/>
    <w:rsid w:val="00014653"/>
    <w:rsid w:val="000224FD"/>
    <w:rsid w:val="00027AA2"/>
    <w:rsid w:val="00036926"/>
    <w:rsid w:val="00040F42"/>
    <w:rsid w:val="00052CDA"/>
    <w:rsid w:val="00062F8F"/>
    <w:rsid w:val="00072E39"/>
    <w:rsid w:val="00074C83"/>
    <w:rsid w:val="00075D7B"/>
    <w:rsid w:val="000821F8"/>
    <w:rsid w:val="00082626"/>
    <w:rsid w:val="00093C97"/>
    <w:rsid w:val="000A7A3D"/>
    <w:rsid w:val="000A7CF1"/>
    <w:rsid w:val="000C0F65"/>
    <w:rsid w:val="000C1FDD"/>
    <w:rsid w:val="000D1479"/>
    <w:rsid w:val="000D49C4"/>
    <w:rsid w:val="000E0B22"/>
    <w:rsid w:val="000E1B29"/>
    <w:rsid w:val="000E6F80"/>
    <w:rsid w:val="000F1CDB"/>
    <w:rsid w:val="000F372E"/>
    <w:rsid w:val="000F6915"/>
    <w:rsid w:val="001009BE"/>
    <w:rsid w:val="00101413"/>
    <w:rsid w:val="00103A54"/>
    <w:rsid w:val="00106E7A"/>
    <w:rsid w:val="001108A3"/>
    <w:rsid w:val="001223DA"/>
    <w:rsid w:val="001251EB"/>
    <w:rsid w:val="0012695E"/>
    <w:rsid w:val="001401DD"/>
    <w:rsid w:val="00143934"/>
    <w:rsid w:val="0015089E"/>
    <w:rsid w:val="00160F22"/>
    <w:rsid w:val="00161BB6"/>
    <w:rsid w:val="001679F7"/>
    <w:rsid w:val="00175753"/>
    <w:rsid w:val="001776AC"/>
    <w:rsid w:val="00181386"/>
    <w:rsid w:val="00182F0C"/>
    <w:rsid w:val="001850B7"/>
    <w:rsid w:val="0019308F"/>
    <w:rsid w:val="00193970"/>
    <w:rsid w:val="001A3298"/>
    <w:rsid w:val="001A74B5"/>
    <w:rsid w:val="001A77E1"/>
    <w:rsid w:val="001B6B81"/>
    <w:rsid w:val="001C00C2"/>
    <w:rsid w:val="001C39B5"/>
    <w:rsid w:val="001C68C6"/>
    <w:rsid w:val="001D30DE"/>
    <w:rsid w:val="001D5B41"/>
    <w:rsid w:val="001E1238"/>
    <w:rsid w:val="001E21C9"/>
    <w:rsid w:val="001E2790"/>
    <w:rsid w:val="001E54A2"/>
    <w:rsid w:val="001F2B79"/>
    <w:rsid w:val="0021229B"/>
    <w:rsid w:val="00227582"/>
    <w:rsid w:val="00247BFC"/>
    <w:rsid w:val="00257566"/>
    <w:rsid w:val="0028073B"/>
    <w:rsid w:val="00280D94"/>
    <w:rsid w:val="0029330B"/>
    <w:rsid w:val="002A08A5"/>
    <w:rsid w:val="002A3FED"/>
    <w:rsid w:val="002A5CC1"/>
    <w:rsid w:val="002A7EDD"/>
    <w:rsid w:val="002C33D3"/>
    <w:rsid w:val="002C4061"/>
    <w:rsid w:val="002D22E3"/>
    <w:rsid w:val="002D6773"/>
    <w:rsid w:val="002E0428"/>
    <w:rsid w:val="002F5D3B"/>
    <w:rsid w:val="00303EFE"/>
    <w:rsid w:val="00323179"/>
    <w:rsid w:val="00324724"/>
    <w:rsid w:val="00336806"/>
    <w:rsid w:val="00344E22"/>
    <w:rsid w:val="003458B4"/>
    <w:rsid w:val="003547B0"/>
    <w:rsid w:val="00355345"/>
    <w:rsid w:val="003570C4"/>
    <w:rsid w:val="003746A4"/>
    <w:rsid w:val="0037560F"/>
    <w:rsid w:val="00384525"/>
    <w:rsid w:val="00384AFD"/>
    <w:rsid w:val="00395DD3"/>
    <w:rsid w:val="00397589"/>
    <w:rsid w:val="003C57E4"/>
    <w:rsid w:val="003D0FB8"/>
    <w:rsid w:val="003D4531"/>
    <w:rsid w:val="003D54D1"/>
    <w:rsid w:val="003D56C4"/>
    <w:rsid w:val="003E1307"/>
    <w:rsid w:val="003E1CFA"/>
    <w:rsid w:val="003E3119"/>
    <w:rsid w:val="003E3404"/>
    <w:rsid w:val="003E3841"/>
    <w:rsid w:val="003E6F52"/>
    <w:rsid w:val="003F3EEB"/>
    <w:rsid w:val="004025BE"/>
    <w:rsid w:val="004126D6"/>
    <w:rsid w:val="00422B39"/>
    <w:rsid w:val="00423FFF"/>
    <w:rsid w:val="00431A95"/>
    <w:rsid w:val="00442AC9"/>
    <w:rsid w:val="00462373"/>
    <w:rsid w:val="00463C52"/>
    <w:rsid w:val="00464A8D"/>
    <w:rsid w:val="00474038"/>
    <w:rsid w:val="004935E6"/>
    <w:rsid w:val="00495B70"/>
    <w:rsid w:val="00495CEE"/>
    <w:rsid w:val="0049612B"/>
    <w:rsid w:val="004A5096"/>
    <w:rsid w:val="004C0934"/>
    <w:rsid w:val="004C1B56"/>
    <w:rsid w:val="004C29E5"/>
    <w:rsid w:val="004C60DF"/>
    <w:rsid w:val="004D18CF"/>
    <w:rsid w:val="004D2BE2"/>
    <w:rsid w:val="004D5F25"/>
    <w:rsid w:val="004D7156"/>
    <w:rsid w:val="004E02BB"/>
    <w:rsid w:val="004E42C9"/>
    <w:rsid w:val="004E45A9"/>
    <w:rsid w:val="005123CD"/>
    <w:rsid w:val="00513CB8"/>
    <w:rsid w:val="005318E3"/>
    <w:rsid w:val="0054035F"/>
    <w:rsid w:val="00541446"/>
    <w:rsid w:val="00546D2D"/>
    <w:rsid w:val="0055379D"/>
    <w:rsid w:val="00562A4F"/>
    <w:rsid w:val="00570A20"/>
    <w:rsid w:val="00570C2B"/>
    <w:rsid w:val="00570F03"/>
    <w:rsid w:val="005844DB"/>
    <w:rsid w:val="00584AEC"/>
    <w:rsid w:val="0059384A"/>
    <w:rsid w:val="00594E04"/>
    <w:rsid w:val="005955DF"/>
    <w:rsid w:val="005A1048"/>
    <w:rsid w:val="005B61CC"/>
    <w:rsid w:val="005C0C40"/>
    <w:rsid w:val="005C255A"/>
    <w:rsid w:val="005C46C9"/>
    <w:rsid w:val="005D6F0F"/>
    <w:rsid w:val="005E2ED9"/>
    <w:rsid w:val="0060747C"/>
    <w:rsid w:val="006103E7"/>
    <w:rsid w:val="006176F8"/>
    <w:rsid w:val="006345CC"/>
    <w:rsid w:val="00640630"/>
    <w:rsid w:val="00640E52"/>
    <w:rsid w:val="00642C4F"/>
    <w:rsid w:val="006470E8"/>
    <w:rsid w:val="00651BAB"/>
    <w:rsid w:val="00655E40"/>
    <w:rsid w:val="00660E18"/>
    <w:rsid w:val="006846FC"/>
    <w:rsid w:val="00685029"/>
    <w:rsid w:val="00685DBA"/>
    <w:rsid w:val="006A130C"/>
    <w:rsid w:val="006C1A5C"/>
    <w:rsid w:val="006C6474"/>
    <w:rsid w:val="006C6FF6"/>
    <w:rsid w:val="006D1837"/>
    <w:rsid w:val="006D582D"/>
    <w:rsid w:val="006D5876"/>
    <w:rsid w:val="006D5C5F"/>
    <w:rsid w:val="006E255E"/>
    <w:rsid w:val="006F3E56"/>
    <w:rsid w:val="007015CD"/>
    <w:rsid w:val="00703988"/>
    <w:rsid w:val="007105D3"/>
    <w:rsid w:val="007256C7"/>
    <w:rsid w:val="00726798"/>
    <w:rsid w:val="00745605"/>
    <w:rsid w:val="007600F2"/>
    <w:rsid w:val="00761B7F"/>
    <w:rsid w:val="007641E2"/>
    <w:rsid w:val="00766DB4"/>
    <w:rsid w:val="00775272"/>
    <w:rsid w:val="0077721A"/>
    <w:rsid w:val="007851DA"/>
    <w:rsid w:val="00786BB7"/>
    <w:rsid w:val="007A15C3"/>
    <w:rsid w:val="007A51DE"/>
    <w:rsid w:val="007B054A"/>
    <w:rsid w:val="007B3839"/>
    <w:rsid w:val="007B51CA"/>
    <w:rsid w:val="007C0567"/>
    <w:rsid w:val="007C289C"/>
    <w:rsid w:val="007C56D9"/>
    <w:rsid w:val="007C58D0"/>
    <w:rsid w:val="007C764A"/>
    <w:rsid w:val="007D43A2"/>
    <w:rsid w:val="007F0294"/>
    <w:rsid w:val="007F02C2"/>
    <w:rsid w:val="007F3DC6"/>
    <w:rsid w:val="00801FB9"/>
    <w:rsid w:val="00803C89"/>
    <w:rsid w:val="00807849"/>
    <w:rsid w:val="0081078B"/>
    <w:rsid w:val="00810E00"/>
    <w:rsid w:val="00826298"/>
    <w:rsid w:val="008306F9"/>
    <w:rsid w:val="00840657"/>
    <w:rsid w:val="00846B68"/>
    <w:rsid w:val="008503E7"/>
    <w:rsid w:val="008576A1"/>
    <w:rsid w:val="0086212B"/>
    <w:rsid w:val="00867939"/>
    <w:rsid w:val="00872F9D"/>
    <w:rsid w:val="008812C0"/>
    <w:rsid w:val="00886020"/>
    <w:rsid w:val="008907AA"/>
    <w:rsid w:val="00897906"/>
    <w:rsid w:val="008A342C"/>
    <w:rsid w:val="008B12CF"/>
    <w:rsid w:val="008C783B"/>
    <w:rsid w:val="008C7DAB"/>
    <w:rsid w:val="008D481F"/>
    <w:rsid w:val="008D7499"/>
    <w:rsid w:val="008E0300"/>
    <w:rsid w:val="008E26B5"/>
    <w:rsid w:val="008E2903"/>
    <w:rsid w:val="008E7D42"/>
    <w:rsid w:val="008F3FA1"/>
    <w:rsid w:val="008F5AA1"/>
    <w:rsid w:val="0090153B"/>
    <w:rsid w:val="00910FA1"/>
    <w:rsid w:val="00922B76"/>
    <w:rsid w:val="00934D1F"/>
    <w:rsid w:val="00943C07"/>
    <w:rsid w:val="00956D9A"/>
    <w:rsid w:val="00961E7B"/>
    <w:rsid w:val="009638C7"/>
    <w:rsid w:val="00996420"/>
    <w:rsid w:val="009A13AD"/>
    <w:rsid w:val="009A5337"/>
    <w:rsid w:val="009B7549"/>
    <w:rsid w:val="009D325A"/>
    <w:rsid w:val="009D3DDF"/>
    <w:rsid w:val="009E037E"/>
    <w:rsid w:val="009E31C1"/>
    <w:rsid w:val="009E468D"/>
    <w:rsid w:val="009F221C"/>
    <w:rsid w:val="009F3265"/>
    <w:rsid w:val="009F55A4"/>
    <w:rsid w:val="00A00E10"/>
    <w:rsid w:val="00A0148A"/>
    <w:rsid w:val="00A01CDE"/>
    <w:rsid w:val="00A01EB3"/>
    <w:rsid w:val="00A05457"/>
    <w:rsid w:val="00A06E3E"/>
    <w:rsid w:val="00A14D61"/>
    <w:rsid w:val="00A1740B"/>
    <w:rsid w:val="00A20506"/>
    <w:rsid w:val="00A37C9C"/>
    <w:rsid w:val="00A440D4"/>
    <w:rsid w:val="00A454D3"/>
    <w:rsid w:val="00A54767"/>
    <w:rsid w:val="00A61542"/>
    <w:rsid w:val="00A644F3"/>
    <w:rsid w:val="00A737F4"/>
    <w:rsid w:val="00A75D4F"/>
    <w:rsid w:val="00A75F93"/>
    <w:rsid w:val="00A7756D"/>
    <w:rsid w:val="00A818DF"/>
    <w:rsid w:val="00A94A98"/>
    <w:rsid w:val="00AA0099"/>
    <w:rsid w:val="00AB3FD5"/>
    <w:rsid w:val="00AC0254"/>
    <w:rsid w:val="00AD436D"/>
    <w:rsid w:val="00AD649F"/>
    <w:rsid w:val="00AD6C88"/>
    <w:rsid w:val="00AD7D8E"/>
    <w:rsid w:val="00AF1689"/>
    <w:rsid w:val="00AF6D7A"/>
    <w:rsid w:val="00B03A71"/>
    <w:rsid w:val="00B03DB6"/>
    <w:rsid w:val="00B11B66"/>
    <w:rsid w:val="00B23DB3"/>
    <w:rsid w:val="00B267A9"/>
    <w:rsid w:val="00B26D8D"/>
    <w:rsid w:val="00B27530"/>
    <w:rsid w:val="00B3231B"/>
    <w:rsid w:val="00B342B0"/>
    <w:rsid w:val="00B44097"/>
    <w:rsid w:val="00B52A74"/>
    <w:rsid w:val="00B565CD"/>
    <w:rsid w:val="00B912BC"/>
    <w:rsid w:val="00B935B5"/>
    <w:rsid w:val="00BA16F5"/>
    <w:rsid w:val="00BB221A"/>
    <w:rsid w:val="00BB6738"/>
    <w:rsid w:val="00BD3C15"/>
    <w:rsid w:val="00BD42F0"/>
    <w:rsid w:val="00BF328F"/>
    <w:rsid w:val="00C0640A"/>
    <w:rsid w:val="00C072D9"/>
    <w:rsid w:val="00C133E8"/>
    <w:rsid w:val="00C153A5"/>
    <w:rsid w:val="00C17CB3"/>
    <w:rsid w:val="00C33E44"/>
    <w:rsid w:val="00C3406C"/>
    <w:rsid w:val="00C404C4"/>
    <w:rsid w:val="00C47F26"/>
    <w:rsid w:val="00C53772"/>
    <w:rsid w:val="00C64CAD"/>
    <w:rsid w:val="00C72763"/>
    <w:rsid w:val="00C72FF0"/>
    <w:rsid w:val="00C76D6D"/>
    <w:rsid w:val="00C83A5F"/>
    <w:rsid w:val="00C856D7"/>
    <w:rsid w:val="00C87753"/>
    <w:rsid w:val="00C9073D"/>
    <w:rsid w:val="00C93429"/>
    <w:rsid w:val="00C9543D"/>
    <w:rsid w:val="00C95D91"/>
    <w:rsid w:val="00CA040D"/>
    <w:rsid w:val="00CA5C65"/>
    <w:rsid w:val="00CB19F3"/>
    <w:rsid w:val="00CB2832"/>
    <w:rsid w:val="00CB6380"/>
    <w:rsid w:val="00CC181E"/>
    <w:rsid w:val="00CC2C11"/>
    <w:rsid w:val="00CC32CD"/>
    <w:rsid w:val="00CC7634"/>
    <w:rsid w:val="00CD2F42"/>
    <w:rsid w:val="00CE1711"/>
    <w:rsid w:val="00CE33C3"/>
    <w:rsid w:val="00CE491D"/>
    <w:rsid w:val="00CF3BEB"/>
    <w:rsid w:val="00CF47DB"/>
    <w:rsid w:val="00D10D9F"/>
    <w:rsid w:val="00D13BF1"/>
    <w:rsid w:val="00D15C56"/>
    <w:rsid w:val="00D34A9D"/>
    <w:rsid w:val="00D36CD6"/>
    <w:rsid w:val="00D452B4"/>
    <w:rsid w:val="00D46BBE"/>
    <w:rsid w:val="00D54AC4"/>
    <w:rsid w:val="00D724FF"/>
    <w:rsid w:val="00D833EB"/>
    <w:rsid w:val="00D84D36"/>
    <w:rsid w:val="00D910B1"/>
    <w:rsid w:val="00D93047"/>
    <w:rsid w:val="00DA1D97"/>
    <w:rsid w:val="00DA2451"/>
    <w:rsid w:val="00DA32B9"/>
    <w:rsid w:val="00DC22E6"/>
    <w:rsid w:val="00DC34F9"/>
    <w:rsid w:val="00DD6307"/>
    <w:rsid w:val="00DD777C"/>
    <w:rsid w:val="00DE2548"/>
    <w:rsid w:val="00DF4221"/>
    <w:rsid w:val="00DF6D9E"/>
    <w:rsid w:val="00E000C1"/>
    <w:rsid w:val="00E00956"/>
    <w:rsid w:val="00E01B84"/>
    <w:rsid w:val="00E01F17"/>
    <w:rsid w:val="00E01FDF"/>
    <w:rsid w:val="00E13588"/>
    <w:rsid w:val="00E24874"/>
    <w:rsid w:val="00E40F5E"/>
    <w:rsid w:val="00E441C0"/>
    <w:rsid w:val="00E468F1"/>
    <w:rsid w:val="00E53A7C"/>
    <w:rsid w:val="00E54510"/>
    <w:rsid w:val="00E57B36"/>
    <w:rsid w:val="00E600FC"/>
    <w:rsid w:val="00E663E1"/>
    <w:rsid w:val="00E73872"/>
    <w:rsid w:val="00E74483"/>
    <w:rsid w:val="00E81C87"/>
    <w:rsid w:val="00E90553"/>
    <w:rsid w:val="00E91438"/>
    <w:rsid w:val="00EB3ED0"/>
    <w:rsid w:val="00EB6804"/>
    <w:rsid w:val="00EB7619"/>
    <w:rsid w:val="00EC4460"/>
    <w:rsid w:val="00ED05BA"/>
    <w:rsid w:val="00ED18D9"/>
    <w:rsid w:val="00ED1CB0"/>
    <w:rsid w:val="00ED2A07"/>
    <w:rsid w:val="00ED6246"/>
    <w:rsid w:val="00EE3969"/>
    <w:rsid w:val="00EE5630"/>
    <w:rsid w:val="00F03D52"/>
    <w:rsid w:val="00F362AF"/>
    <w:rsid w:val="00F62DD4"/>
    <w:rsid w:val="00F71D32"/>
    <w:rsid w:val="00F8596E"/>
    <w:rsid w:val="00F867B9"/>
    <w:rsid w:val="00F929AD"/>
    <w:rsid w:val="00FA6912"/>
    <w:rsid w:val="00FB58E7"/>
    <w:rsid w:val="00FC15AA"/>
    <w:rsid w:val="00FC1A01"/>
    <w:rsid w:val="00FC22A1"/>
    <w:rsid w:val="00FC6A57"/>
    <w:rsid w:val="00FD0C24"/>
    <w:rsid w:val="00FD3D91"/>
    <w:rsid w:val="00FD4259"/>
    <w:rsid w:val="00FD573F"/>
    <w:rsid w:val="00FE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C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C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1C68C6"/>
    <w:pPr>
      <w:keepNext/>
      <w:ind w:firstLine="840"/>
      <w:outlineLvl w:val="0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C68C6"/>
    <w:pPr>
      <w:keepNext/>
      <w:jc w:val="center"/>
      <w:outlineLvl w:val="4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A5CC1"/>
  </w:style>
  <w:style w:type="paragraph" w:styleId="a3">
    <w:name w:val="List Paragraph"/>
    <w:basedOn w:val="a"/>
    <w:qFormat/>
    <w:rsid w:val="002A5C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5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588"/>
    <w:rPr>
      <w:rFonts w:ascii="Tahoma" w:eastAsia="Calibri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1C68C6"/>
    <w:rPr>
      <w:color w:val="0563C1"/>
      <w:u w:val="single"/>
    </w:rPr>
  </w:style>
  <w:style w:type="paragraph" w:styleId="a7">
    <w:name w:val="Normal (Web)"/>
    <w:basedOn w:val="a"/>
    <w:uiPriority w:val="99"/>
    <w:unhideWhenUsed/>
    <w:rsid w:val="007F3DC6"/>
    <w:pPr>
      <w:spacing w:before="100" w:beforeAutospacing="1" w:after="100" w:afterAutospacing="1"/>
    </w:pPr>
    <w:rPr>
      <w:rFonts w:eastAsia="Times New Roman"/>
      <w:lang w:val="ru-RU"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7F3DC6"/>
    <w:pPr>
      <w:spacing w:before="100" w:beforeAutospacing="1" w:after="100" w:afterAutospacing="1"/>
    </w:pPr>
    <w:rPr>
      <w:rFonts w:eastAsia="Times New Roman"/>
      <w:lang w:val="ru-RU"/>
    </w:rPr>
  </w:style>
  <w:style w:type="character" w:styleId="a8">
    <w:name w:val="FollowedHyperlink"/>
    <w:basedOn w:val="a0"/>
    <w:uiPriority w:val="99"/>
    <w:semiHidden/>
    <w:unhideWhenUsed/>
    <w:rsid w:val="00584AEC"/>
    <w:rPr>
      <w:color w:val="954F72" w:themeColor="followed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BB6738"/>
    <w:rPr>
      <w:color w:val="605E5C"/>
      <w:shd w:val="clear" w:color="auto" w:fill="E1DFDD"/>
    </w:rPr>
  </w:style>
  <w:style w:type="character" w:customStyle="1" w:styleId="docdata">
    <w:name w:val="docdata"/>
    <w:aliases w:val="docy,v5,2651,baiaagaaboqcaaadkqgaaawfcaaaaaaaaaaaaaaaaaaaaaaaaaaaaaaaaaaaaaaaaaaaaaaaaaaaaaaaaaaaaaaaaaaaaaaaaaaaaaaaaaaaaaaaaaaaaaaaaaaaaaaaaaaaaaaaaaaaaaaaaaaaaaaaaaaaaaaaaaaaaaaaaaaaaaaaaaaaaaaaaaaaaaaaaaaaaaaaaaaaaaaaaaaaaaaaaaaaaaaaaaaaaaaa"/>
    <w:basedOn w:val="a0"/>
    <w:rsid w:val="00B267A9"/>
  </w:style>
  <w:style w:type="character" w:styleId="a9">
    <w:name w:val="Emphasis"/>
    <w:basedOn w:val="a0"/>
    <w:uiPriority w:val="20"/>
    <w:qFormat/>
    <w:rsid w:val="00E81C87"/>
    <w:rPr>
      <w:i/>
      <w:iCs/>
    </w:rPr>
  </w:style>
  <w:style w:type="character" w:styleId="aa">
    <w:name w:val="Strong"/>
    <w:basedOn w:val="a0"/>
    <w:uiPriority w:val="22"/>
    <w:qFormat/>
    <w:rsid w:val="00ED1C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C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1C68C6"/>
    <w:pPr>
      <w:keepNext/>
      <w:ind w:firstLine="840"/>
      <w:outlineLvl w:val="0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C68C6"/>
    <w:pPr>
      <w:keepNext/>
      <w:jc w:val="center"/>
      <w:outlineLvl w:val="4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A5CC1"/>
  </w:style>
  <w:style w:type="paragraph" w:styleId="a3">
    <w:name w:val="List Paragraph"/>
    <w:basedOn w:val="a"/>
    <w:qFormat/>
    <w:rsid w:val="002A5C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5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588"/>
    <w:rPr>
      <w:rFonts w:ascii="Tahoma" w:eastAsia="Calibri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1C68C6"/>
    <w:rPr>
      <w:color w:val="0563C1"/>
      <w:u w:val="single"/>
    </w:rPr>
  </w:style>
  <w:style w:type="paragraph" w:styleId="a7">
    <w:name w:val="Normal (Web)"/>
    <w:basedOn w:val="a"/>
    <w:uiPriority w:val="99"/>
    <w:unhideWhenUsed/>
    <w:rsid w:val="007F3DC6"/>
    <w:pPr>
      <w:spacing w:before="100" w:beforeAutospacing="1" w:after="100" w:afterAutospacing="1"/>
    </w:pPr>
    <w:rPr>
      <w:rFonts w:eastAsia="Times New Roman"/>
      <w:lang w:val="ru-RU"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7F3DC6"/>
    <w:pPr>
      <w:spacing w:before="100" w:beforeAutospacing="1" w:after="100" w:afterAutospacing="1"/>
    </w:pPr>
    <w:rPr>
      <w:rFonts w:eastAsia="Times New Roman"/>
      <w:lang w:val="ru-RU"/>
    </w:rPr>
  </w:style>
  <w:style w:type="character" w:styleId="a8">
    <w:name w:val="FollowedHyperlink"/>
    <w:basedOn w:val="a0"/>
    <w:uiPriority w:val="99"/>
    <w:semiHidden/>
    <w:unhideWhenUsed/>
    <w:rsid w:val="00584AEC"/>
    <w:rPr>
      <w:color w:val="954F72" w:themeColor="followed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BB6738"/>
    <w:rPr>
      <w:color w:val="605E5C"/>
      <w:shd w:val="clear" w:color="auto" w:fill="E1DFDD"/>
    </w:rPr>
  </w:style>
  <w:style w:type="character" w:customStyle="1" w:styleId="docdata">
    <w:name w:val="docdata"/>
    <w:aliases w:val="docy,v5,2651,baiaagaaboqcaaadkqgaaawfcaaaaaaaaaaaaaaaaaaaaaaaaaaaaaaaaaaaaaaaaaaaaaaaaaaaaaaaaaaaaaaaaaaaaaaaaaaaaaaaaaaaaaaaaaaaaaaaaaaaaaaaaaaaaaaaaaaaaaaaaaaaaaaaaaaaaaaaaaaaaaaaaaaaaaaaaaaaaaaaaaaaaaaaaaaaaaaaaaaaaaaaaaaaaaaaaaaaaaaaaaaaaaaa"/>
    <w:basedOn w:val="a0"/>
    <w:rsid w:val="00B267A9"/>
  </w:style>
  <w:style w:type="character" w:styleId="a9">
    <w:name w:val="Emphasis"/>
    <w:basedOn w:val="a0"/>
    <w:uiPriority w:val="20"/>
    <w:qFormat/>
    <w:rsid w:val="00E81C87"/>
    <w:rPr>
      <w:i/>
      <w:iCs/>
    </w:rPr>
  </w:style>
  <w:style w:type="character" w:styleId="aa">
    <w:name w:val="Strong"/>
    <w:basedOn w:val="a0"/>
    <w:uiPriority w:val="22"/>
    <w:qFormat/>
    <w:rsid w:val="00ED1C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7-or@ukr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c07-or@ukr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c07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E6A6A-30B0-4601-ADA7-AA6314DF1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3014</Words>
  <Characters>1719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sc01-or@ukr.net</dc:creator>
  <cp:lastModifiedBy>Evgenia</cp:lastModifiedBy>
  <cp:revision>114</cp:revision>
  <cp:lastPrinted>2023-07-20T08:32:00Z</cp:lastPrinted>
  <dcterms:created xsi:type="dcterms:W3CDTF">2023-02-10T13:32:00Z</dcterms:created>
  <dcterms:modified xsi:type="dcterms:W3CDTF">2023-07-20T09:22:00Z</dcterms:modified>
</cp:coreProperties>
</file>