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A5" w:rsidRPr="00F95A70" w:rsidRDefault="00A576A5" w:rsidP="00A576A5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D011BA6" wp14:editId="3E8E8745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A5" w:rsidRPr="00F95A70" w:rsidRDefault="00A576A5" w:rsidP="00A576A5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A576A5" w:rsidRPr="00F95A70" w:rsidRDefault="00A576A5" w:rsidP="00A576A5">
      <w:pPr>
        <w:rPr>
          <w:sz w:val="8"/>
          <w:szCs w:val="8"/>
        </w:rPr>
      </w:pPr>
    </w:p>
    <w:p w:rsidR="00A576A5" w:rsidRPr="00F95A70" w:rsidRDefault="00A576A5" w:rsidP="00A576A5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A576A5" w:rsidRPr="00F95A70" w:rsidRDefault="00A576A5" w:rsidP="00A576A5">
      <w:pPr>
        <w:jc w:val="center"/>
        <w:rPr>
          <w:sz w:val="8"/>
          <w:szCs w:val="8"/>
        </w:rPr>
      </w:pPr>
    </w:p>
    <w:p w:rsidR="00A576A5" w:rsidRPr="00F95A70" w:rsidRDefault="00A576A5" w:rsidP="00A576A5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A576A5" w:rsidRPr="00F95A70" w:rsidRDefault="00A576A5" w:rsidP="00A576A5">
      <w:pPr>
        <w:jc w:val="center"/>
        <w:rPr>
          <w:sz w:val="16"/>
          <w:szCs w:val="16"/>
        </w:rPr>
      </w:pPr>
    </w:p>
    <w:p w:rsidR="00A576A5" w:rsidRPr="00F95A70" w:rsidRDefault="00A576A5" w:rsidP="00A576A5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8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A576A5" w:rsidRPr="00F95A70" w:rsidRDefault="00A576A5" w:rsidP="00A576A5">
      <w:pPr>
        <w:rPr>
          <w:sz w:val="8"/>
          <w:szCs w:val="8"/>
        </w:rPr>
      </w:pPr>
    </w:p>
    <w:p w:rsidR="00A576A5" w:rsidRPr="00F95A70" w:rsidRDefault="00A576A5" w:rsidP="00A576A5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A576A5" w:rsidRPr="00F95A70" w:rsidRDefault="00A576A5" w:rsidP="00A576A5">
      <w:pPr>
        <w:rPr>
          <w:b/>
          <w:sz w:val="16"/>
          <w:szCs w:val="16"/>
        </w:rPr>
      </w:pPr>
      <w:r w:rsidRPr="00F95A70">
        <w:t>На № ___________________________</w:t>
      </w:r>
    </w:p>
    <w:p w:rsidR="00A576A5" w:rsidRPr="00DA0EF4" w:rsidRDefault="00A576A5" w:rsidP="00A576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A576A5" w:rsidRPr="00F95A70" w:rsidRDefault="00A576A5" w:rsidP="00A576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A576A5" w:rsidRPr="00F95A70" w:rsidRDefault="00A576A5" w:rsidP="00A576A5">
      <w:pPr>
        <w:jc w:val="center"/>
        <w:rPr>
          <w:b/>
          <w:sz w:val="16"/>
          <w:szCs w:val="16"/>
        </w:rPr>
      </w:pPr>
    </w:p>
    <w:p w:rsidR="00A576A5" w:rsidRPr="00DA0EF4" w:rsidRDefault="00A576A5" w:rsidP="00A576A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57F9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DA0EF4">
        <w:rPr>
          <w:b/>
          <w:sz w:val="28"/>
          <w:szCs w:val="28"/>
          <w:lang w:val="ru-RU"/>
        </w:rPr>
        <w:t>1</w:t>
      </w:r>
    </w:p>
    <w:p w:rsidR="00A576A5" w:rsidRPr="00A57F91" w:rsidRDefault="00A576A5" w:rsidP="00A576A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A576A5" w:rsidRPr="002E556C" w:rsidRDefault="00A576A5" w:rsidP="00A576A5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A576A5" w:rsidRPr="00952375" w:rsidRDefault="00A576A5" w:rsidP="00A576A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 w:rsidRPr="00952375">
        <w:rPr>
          <w:bCs/>
          <w:sz w:val="28"/>
          <w:szCs w:val="28"/>
        </w:rPr>
        <w:t>8</w:t>
      </w:r>
    </w:p>
    <w:p w:rsidR="00A576A5" w:rsidRPr="00952375" w:rsidRDefault="00A576A5" w:rsidP="00A576A5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Pr="00952375">
        <w:rPr>
          <w:bCs/>
          <w:sz w:val="28"/>
          <w:szCs w:val="28"/>
        </w:rPr>
        <w:t>8</w:t>
      </w:r>
    </w:p>
    <w:p w:rsidR="00A576A5" w:rsidRPr="003B38BA" w:rsidRDefault="00A576A5" w:rsidP="00A576A5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A576A5" w:rsidRPr="00181E57" w:rsidRDefault="00A576A5" w:rsidP="00A576A5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3C4A39">
        <w:rPr>
          <w:b/>
          <w:bCs/>
          <w:color w:val="000000"/>
          <w:sz w:val="28"/>
          <w:szCs w:val="28"/>
        </w:rPr>
        <w:t>«</w:t>
      </w:r>
      <w:hyperlink r:id="rId9" w:history="1">
        <w:r w:rsidR="003C4A39" w:rsidRPr="003C4A39">
          <w:rPr>
            <w:b/>
            <w:sz w:val="28"/>
            <w:szCs w:val="28"/>
          </w:rPr>
          <w:t>Про звернення Харківської обласної ради до Верховної Ради України та Кабінету Міністрів України щодо розширення переліку громад Харківської області, розташованих на територіях активних бойових дій</w:t>
        </w:r>
        <w:r w:rsidRPr="003C4A39">
          <w:rPr>
            <w:b/>
            <w:bCs/>
            <w:color w:val="000000"/>
            <w:sz w:val="28"/>
            <w:szCs w:val="28"/>
          </w:rPr>
          <w:t>».</w:t>
        </w:r>
      </w:hyperlink>
    </w:p>
    <w:p w:rsidR="00A576A5" w:rsidRPr="006A2322" w:rsidRDefault="00A576A5" w:rsidP="00A576A5">
      <w:pPr>
        <w:ind w:firstLine="567"/>
        <w:jc w:val="both"/>
        <w:rPr>
          <w:bCs/>
          <w:sz w:val="16"/>
          <w:szCs w:val="16"/>
        </w:rPr>
      </w:pPr>
    </w:p>
    <w:p w:rsidR="00A576A5" w:rsidRPr="0098217D" w:rsidRDefault="00A576A5" w:rsidP="00A576A5">
      <w:pPr>
        <w:ind w:firstLine="567"/>
        <w:jc w:val="both"/>
        <w:rPr>
          <w:bCs/>
          <w:sz w:val="28"/>
          <w:szCs w:val="28"/>
        </w:rPr>
      </w:pPr>
      <w:r w:rsidRPr="0098217D">
        <w:rPr>
          <w:bCs/>
          <w:sz w:val="28"/>
          <w:szCs w:val="28"/>
        </w:rPr>
        <w:t xml:space="preserve">Даний </w:t>
      </w:r>
      <w:proofErr w:type="spellStart"/>
      <w:r w:rsidRPr="0098217D">
        <w:rPr>
          <w:bCs/>
          <w:sz w:val="28"/>
          <w:szCs w:val="28"/>
        </w:rPr>
        <w:t>проєкт</w:t>
      </w:r>
      <w:proofErr w:type="spellEnd"/>
      <w:r w:rsidRPr="0098217D">
        <w:rPr>
          <w:bCs/>
          <w:sz w:val="28"/>
          <w:szCs w:val="28"/>
        </w:rPr>
        <w:t xml:space="preserve"> рішення </w:t>
      </w:r>
      <w:r w:rsidR="0098217D">
        <w:rPr>
          <w:bCs/>
          <w:sz w:val="28"/>
          <w:szCs w:val="28"/>
        </w:rPr>
        <w:t>ініційовано Харківською обласною радою.</w:t>
      </w:r>
    </w:p>
    <w:p w:rsidR="00A576A5" w:rsidRPr="00CC402E" w:rsidRDefault="00A576A5" w:rsidP="00A576A5">
      <w:pPr>
        <w:ind w:firstLine="567"/>
        <w:jc w:val="both"/>
        <w:rPr>
          <w:bCs/>
          <w:iCs/>
          <w:sz w:val="16"/>
          <w:szCs w:val="16"/>
        </w:rPr>
      </w:pPr>
    </w:p>
    <w:p w:rsidR="00A576A5" w:rsidRDefault="00A576A5" w:rsidP="00A576A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A576A5" w:rsidRPr="006A2322" w:rsidRDefault="00A576A5" w:rsidP="00A576A5">
      <w:pPr>
        <w:ind w:firstLine="567"/>
        <w:jc w:val="both"/>
        <w:rPr>
          <w:bCs/>
          <w:sz w:val="16"/>
          <w:szCs w:val="16"/>
        </w:rPr>
      </w:pPr>
    </w:p>
    <w:p w:rsidR="00A576A5" w:rsidRDefault="00A576A5" w:rsidP="00A576A5">
      <w:pPr>
        <w:numPr>
          <w:ilvl w:val="0"/>
          <w:numId w:val="32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2C1DD0" w:rsidRDefault="002C1DD0" w:rsidP="00A576A5">
      <w:pPr>
        <w:pStyle w:val="a3"/>
        <w:numPr>
          <w:ilvl w:val="0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Підтримати доопрацьований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звернення.</w:t>
      </w:r>
    </w:p>
    <w:p w:rsidR="00A576A5" w:rsidRPr="00A57F91" w:rsidRDefault="00A576A5" w:rsidP="00A576A5">
      <w:pPr>
        <w:pStyle w:val="a3"/>
        <w:numPr>
          <w:ilvl w:val="0"/>
          <w:numId w:val="32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3C4A39">
        <w:rPr>
          <w:color w:val="000000"/>
          <w:sz w:val="28"/>
          <w:szCs w:val="28"/>
        </w:rPr>
        <w:t>«</w:t>
      </w:r>
      <w:r w:rsidR="003C4A39" w:rsidRPr="003C4A39">
        <w:rPr>
          <w:sz w:val="28"/>
          <w:szCs w:val="28"/>
        </w:rPr>
        <w:t>Про звернення Харківської обласної ради до Верховної Ради України та Кабінету Міністрів України щодо розширення переліку громад Харківської області, розташованих на територіях активних бойових дій</w:t>
      </w:r>
      <w:r w:rsidRPr="00A57F91">
        <w:rPr>
          <w:color w:val="000000"/>
          <w:sz w:val="28"/>
          <w:szCs w:val="28"/>
        </w:rPr>
        <w:t xml:space="preserve">» </w:t>
      </w:r>
      <w:hyperlink r:id="rId10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576A5" w:rsidRPr="00A57F91" w:rsidTr="00580307">
        <w:trPr>
          <w:trHeight w:val="1065"/>
          <w:jc w:val="right"/>
        </w:trPr>
        <w:tc>
          <w:tcPr>
            <w:tcW w:w="1799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A576A5" w:rsidRPr="00A57F91" w:rsidRDefault="00A576A5" w:rsidP="0058030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A576A5" w:rsidRPr="00A57F91" w:rsidRDefault="00A576A5" w:rsidP="00580307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576A5" w:rsidRPr="00A57F91" w:rsidTr="00580307">
        <w:trPr>
          <w:trHeight w:val="340"/>
          <w:jc w:val="right"/>
        </w:trPr>
        <w:tc>
          <w:tcPr>
            <w:tcW w:w="1799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A576A5" w:rsidRPr="00A57F91" w:rsidRDefault="00A576A5" w:rsidP="0058030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76A5" w:rsidRPr="00A57F91" w:rsidTr="00580307">
        <w:trPr>
          <w:trHeight w:val="340"/>
          <w:jc w:val="right"/>
        </w:trPr>
        <w:tc>
          <w:tcPr>
            <w:tcW w:w="1799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A576A5" w:rsidRPr="00A57F91" w:rsidRDefault="00A576A5" w:rsidP="0058030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A576A5" w:rsidRDefault="00A576A5" w:rsidP="00A576A5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066696" w:rsidRDefault="00A576A5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066696" w:rsidRDefault="00066696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251B44" w:rsidRDefault="00251B44">
      <w:pPr>
        <w:spacing w:after="200" w:line="276" w:lineRule="auto"/>
        <w:rPr>
          <w:b/>
          <w:bCs/>
          <w:sz w:val="8"/>
          <w:szCs w:val="8"/>
        </w:rPr>
      </w:pPr>
    </w:p>
    <w:p w:rsidR="00251B44" w:rsidRDefault="00251B44">
      <w:pPr>
        <w:spacing w:after="200" w:line="276" w:lineRule="auto"/>
        <w:rPr>
          <w:b/>
          <w:bCs/>
          <w:sz w:val="8"/>
          <w:szCs w:val="8"/>
        </w:rPr>
      </w:pPr>
    </w:p>
    <w:p w:rsidR="00251B44" w:rsidRPr="00F95A70" w:rsidRDefault="00251B44" w:rsidP="00251B44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456C010" wp14:editId="4F12F65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B44" w:rsidRPr="00F95A70" w:rsidRDefault="00251B44" w:rsidP="00251B44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251B44" w:rsidRPr="00F95A70" w:rsidRDefault="00251B44" w:rsidP="00251B44">
      <w:pPr>
        <w:rPr>
          <w:sz w:val="8"/>
          <w:szCs w:val="8"/>
        </w:rPr>
      </w:pPr>
    </w:p>
    <w:p w:rsidR="00251B44" w:rsidRPr="00F95A70" w:rsidRDefault="00251B44" w:rsidP="00251B44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251B44" w:rsidRPr="00F95A70" w:rsidRDefault="00251B44" w:rsidP="00251B44">
      <w:pPr>
        <w:jc w:val="center"/>
        <w:rPr>
          <w:sz w:val="8"/>
          <w:szCs w:val="8"/>
        </w:rPr>
      </w:pPr>
    </w:p>
    <w:p w:rsidR="00251B44" w:rsidRPr="00F95A70" w:rsidRDefault="00251B44" w:rsidP="00251B44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251B44" w:rsidRPr="00F95A70" w:rsidRDefault="00251B44" w:rsidP="00251B44">
      <w:pPr>
        <w:jc w:val="center"/>
        <w:rPr>
          <w:sz w:val="16"/>
          <w:szCs w:val="16"/>
        </w:rPr>
      </w:pPr>
    </w:p>
    <w:p w:rsidR="00251B44" w:rsidRPr="00F95A70" w:rsidRDefault="00251B44" w:rsidP="00251B44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1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251B44" w:rsidRPr="00F95A70" w:rsidRDefault="00251B44" w:rsidP="00251B44">
      <w:pPr>
        <w:rPr>
          <w:sz w:val="8"/>
          <w:szCs w:val="8"/>
        </w:rPr>
      </w:pPr>
    </w:p>
    <w:p w:rsidR="00251B44" w:rsidRPr="00F95A70" w:rsidRDefault="00251B44" w:rsidP="00251B44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251B44" w:rsidRPr="00F95A70" w:rsidRDefault="00251B44" w:rsidP="00251B44">
      <w:pPr>
        <w:rPr>
          <w:b/>
          <w:sz w:val="16"/>
          <w:szCs w:val="16"/>
        </w:rPr>
      </w:pPr>
      <w:r w:rsidRPr="00F95A70">
        <w:t>На № ___________________________</w:t>
      </w:r>
    </w:p>
    <w:p w:rsidR="00251B44" w:rsidRPr="00F95A70" w:rsidRDefault="00251B44" w:rsidP="00251B4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251B44" w:rsidRPr="00DA0EF4" w:rsidRDefault="00251B44" w:rsidP="00251B4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57F9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DA0EF4">
        <w:rPr>
          <w:b/>
          <w:sz w:val="28"/>
          <w:szCs w:val="28"/>
          <w:lang w:val="ru-RU"/>
        </w:rPr>
        <w:t>1</w:t>
      </w:r>
    </w:p>
    <w:p w:rsidR="00251B44" w:rsidRPr="00A57F91" w:rsidRDefault="00251B44" w:rsidP="00251B4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251B44" w:rsidRPr="002E556C" w:rsidRDefault="00251B44" w:rsidP="00251B44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251B44" w:rsidRPr="00952375" w:rsidRDefault="00251B44" w:rsidP="00251B4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 w:rsidRPr="00952375">
        <w:rPr>
          <w:bCs/>
          <w:sz w:val="28"/>
          <w:szCs w:val="28"/>
        </w:rPr>
        <w:t>8</w:t>
      </w:r>
    </w:p>
    <w:p w:rsidR="00251B44" w:rsidRPr="00952375" w:rsidRDefault="00251B44" w:rsidP="00251B44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Pr="00952375">
        <w:rPr>
          <w:bCs/>
          <w:sz w:val="28"/>
          <w:szCs w:val="28"/>
        </w:rPr>
        <w:t>8</w:t>
      </w:r>
    </w:p>
    <w:p w:rsidR="00251B44" w:rsidRPr="003B38BA" w:rsidRDefault="00251B44" w:rsidP="00251B44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251B44" w:rsidRPr="00181E57" w:rsidRDefault="00251B44" w:rsidP="00251B44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A576A5">
        <w:rPr>
          <w:b/>
          <w:bCs/>
          <w:color w:val="000000"/>
          <w:sz w:val="28"/>
          <w:szCs w:val="28"/>
        </w:rPr>
        <w:t>«</w:t>
      </w:r>
      <w:hyperlink r:id="rId12" w:history="1">
        <w:r w:rsidRPr="00251B44">
          <w:rPr>
            <w:b/>
            <w:sz w:val="28"/>
            <w:szCs w:val="28"/>
          </w:rPr>
          <w:t xml:space="preserve">Про застосування положень постанови Кабінету Міністрів України від 25 квітня 2023 року № 391 </w:t>
        </w:r>
        <w:r>
          <w:rPr>
            <w:b/>
            <w:sz w:val="28"/>
            <w:szCs w:val="28"/>
          </w:rPr>
          <w:t>«</w:t>
        </w:r>
        <w:r w:rsidRPr="00251B44">
          <w:rPr>
            <w:b/>
            <w:sz w:val="28"/>
            <w:szCs w:val="28"/>
          </w:rPr>
          <w:t>Деякі питання оплати праці працівників державних органів та органів місцевого самоврядування під</w:t>
        </w:r>
        <w:r w:rsidR="004319C6">
          <w:rPr>
            <w:b/>
            <w:sz w:val="28"/>
            <w:szCs w:val="28"/>
          </w:rPr>
          <w:t xml:space="preserve"> </w:t>
        </w:r>
        <w:r w:rsidRPr="00251B44">
          <w:rPr>
            <w:b/>
            <w:sz w:val="28"/>
            <w:szCs w:val="28"/>
          </w:rPr>
          <w:t>час воєнного стану</w:t>
        </w:r>
        <w:r>
          <w:rPr>
            <w:b/>
            <w:sz w:val="28"/>
            <w:szCs w:val="28"/>
          </w:rPr>
          <w:t>»</w:t>
        </w:r>
        <w:r w:rsidRPr="00A576A5">
          <w:rPr>
            <w:b/>
            <w:bCs/>
            <w:color w:val="000000"/>
            <w:sz w:val="28"/>
            <w:szCs w:val="28"/>
          </w:rPr>
          <w:t>».</w:t>
        </w:r>
      </w:hyperlink>
    </w:p>
    <w:p w:rsidR="00251B44" w:rsidRPr="006A2322" w:rsidRDefault="00251B44" w:rsidP="00251B44">
      <w:pPr>
        <w:ind w:firstLine="567"/>
        <w:jc w:val="both"/>
        <w:rPr>
          <w:bCs/>
          <w:sz w:val="16"/>
          <w:szCs w:val="16"/>
        </w:rPr>
      </w:pPr>
    </w:p>
    <w:p w:rsidR="00251B44" w:rsidRPr="0098217D" w:rsidRDefault="00251B44" w:rsidP="00251B44">
      <w:pPr>
        <w:ind w:firstLine="567"/>
        <w:jc w:val="both"/>
        <w:rPr>
          <w:bCs/>
          <w:sz w:val="28"/>
          <w:szCs w:val="28"/>
        </w:rPr>
      </w:pPr>
      <w:r w:rsidRPr="0098217D">
        <w:rPr>
          <w:bCs/>
          <w:sz w:val="28"/>
          <w:szCs w:val="28"/>
        </w:rPr>
        <w:t xml:space="preserve">Даний </w:t>
      </w:r>
      <w:proofErr w:type="spellStart"/>
      <w:r w:rsidRPr="0098217D">
        <w:rPr>
          <w:bCs/>
          <w:sz w:val="28"/>
          <w:szCs w:val="28"/>
        </w:rPr>
        <w:t>проєкт</w:t>
      </w:r>
      <w:proofErr w:type="spellEnd"/>
      <w:r w:rsidRPr="0098217D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 xml:space="preserve">розроблено відповідно до </w:t>
      </w:r>
      <w:r w:rsidRPr="00251B44">
        <w:rPr>
          <w:bCs/>
          <w:sz w:val="28"/>
          <w:szCs w:val="28"/>
        </w:rPr>
        <w:t>постанови Кабінету Міністрів України від 25 квітня 2023 року № 391 «Деякі питання оплати праці працівників державних органів та органів місцевого самоврядування під</w:t>
      </w:r>
      <w:r w:rsidR="00473D84">
        <w:rPr>
          <w:bCs/>
          <w:sz w:val="28"/>
          <w:szCs w:val="28"/>
        </w:rPr>
        <w:t xml:space="preserve"> </w:t>
      </w:r>
      <w:r w:rsidRPr="00251B44">
        <w:rPr>
          <w:bCs/>
          <w:sz w:val="28"/>
          <w:szCs w:val="28"/>
        </w:rPr>
        <w:t>час воєнного стану»</w:t>
      </w:r>
      <w:r>
        <w:rPr>
          <w:bCs/>
          <w:sz w:val="28"/>
          <w:szCs w:val="28"/>
        </w:rPr>
        <w:t>.</w:t>
      </w:r>
    </w:p>
    <w:p w:rsidR="00251B44" w:rsidRPr="00CC402E" w:rsidRDefault="00251B44" w:rsidP="00251B44">
      <w:pPr>
        <w:ind w:firstLine="567"/>
        <w:jc w:val="both"/>
        <w:rPr>
          <w:bCs/>
          <w:iCs/>
          <w:sz w:val="16"/>
          <w:szCs w:val="16"/>
        </w:rPr>
      </w:pPr>
    </w:p>
    <w:p w:rsidR="00251B44" w:rsidRDefault="00251B44" w:rsidP="00251B4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251B44" w:rsidRDefault="00251B44" w:rsidP="00251B44">
      <w:pPr>
        <w:numPr>
          <w:ilvl w:val="0"/>
          <w:numId w:val="41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251B44" w:rsidRPr="00A57F91" w:rsidRDefault="00251B44" w:rsidP="00251B44">
      <w:pPr>
        <w:pStyle w:val="a3"/>
        <w:numPr>
          <w:ilvl w:val="0"/>
          <w:numId w:val="41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Pr="00251B44">
        <w:rPr>
          <w:sz w:val="28"/>
          <w:szCs w:val="28"/>
        </w:rPr>
        <w:t>Про застосування положень постанови Кабінету Міністрів України від 25 квітня 2023 року № 391 "Деякі питання оплати праці працівників державних органів та органів місцевого самоврядування під</w:t>
      </w:r>
      <w:r w:rsidR="004319C6">
        <w:rPr>
          <w:sz w:val="28"/>
          <w:szCs w:val="28"/>
        </w:rPr>
        <w:t xml:space="preserve"> </w:t>
      </w:r>
      <w:r w:rsidRPr="00251B44">
        <w:rPr>
          <w:sz w:val="28"/>
          <w:szCs w:val="28"/>
        </w:rPr>
        <w:t>час воєнного стану</w:t>
      </w:r>
      <w:r w:rsidRPr="00A57F91">
        <w:rPr>
          <w:color w:val="000000"/>
          <w:sz w:val="28"/>
          <w:szCs w:val="28"/>
        </w:rPr>
        <w:t xml:space="preserve">» </w:t>
      </w:r>
      <w:hyperlink r:id="rId13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51B44" w:rsidRPr="00A57F91" w:rsidTr="00024B17">
        <w:trPr>
          <w:trHeight w:val="1065"/>
          <w:jc w:val="right"/>
        </w:trPr>
        <w:tc>
          <w:tcPr>
            <w:tcW w:w="1799" w:type="dxa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251B44" w:rsidRPr="00A57F91" w:rsidRDefault="00251B44" w:rsidP="00024B1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251B44" w:rsidRPr="00A57F91" w:rsidRDefault="00251B44" w:rsidP="00024B17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251B44" w:rsidRPr="00A57F91" w:rsidTr="00024B17">
        <w:trPr>
          <w:trHeight w:val="340"/>
          <w:jc w:val="right"/>
        </w:trPr>
        <w:tc>
          <w:tcPr>
            <w:tcW w:w="1799" w:type="dxa"/>
            <w:vAlign w:val="center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51B44" w:rsidRPr="00A57F91" w:rsidRDefault="00251B44" w:rsidP="00024B1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51B44" w:rsidRPr="00A57F91" w:rsidTr="00024B17">
        <w:trPr>
          <w:trHeight w:val="340"/>
          <w:jc w:val="right"/>
        </w:trPr>
        <w:tc>
          <w:tcPr>
            <w:tcW w:w="1799" w:type="dxa"/>
            <w:vAlign w:val="center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51B44" w:rsidRPr="00A57F91" w:rsidRDefault="00251B44" w:rsidP="00024B1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251B44" w:rsidRPr="00A57F91" w:rsidRDefault="00251B44" w:rsidP="00024B1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2C1DD0" w:rsidRPr="002C1DD0" w:rsidRDefault="002C1DD0">
      <w:pPr>
        <w:spacing w:after="200" w:line="276" w:lineRule="auto"/>
        <w:rPr>
          <w:b/>
          <w:bCs/>
          <w:color w:val="000000"/>
          <w:sz w:val="8"/>
          <w:szCs w:val="8"/>
        </w:rPr>
      </w:pPr>
    </w:p>
    <w:p w:rsidR="00A576A5" w:rsidRDefault="00251B44">
      <w:pPr>
        <w:spacing w:after="200" w:line="276" w:lineRule="auto"/>
        <w:rPr>
          <w:b/>
          <w:bCs/>
          <w:sz w:val="8"/>
          <w:szCs w:val="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  <w:r w:rsidR="00A576A5">
        <w:rPr>
          <w:b/>
          <w:bCs/>
          <w:sz w:val="8"/>
          <w:szCs w:val="8"/>
        </w:rPr>
        <w:br w:type="page"/>
      </w:r>
    </w:p>
    <w:p w:rsidR="00181E57" w:rsidRPr="00F95A70" w:rsidRDefault="00181E57" w:rsidP="00181E57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76B6FEB" wp14:editId="3FB133F5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E57" w:rsidRPr="00F95A70" w:rsidRDefault="00181E57" w:rsidP="00181E57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181E57" w:rsidRPr="00F95A70" w:rsidRDefault="00181E57" w:rsidP="00181E57">
      <w:pPr>
        <w:rPr>
          <w:sz w:val="8"/>
          <w:szCs w:val="8"/>
        </w:rPr>
      </w:pPr>
    </w:p>
    <w:p w:rsidR="00181E57" w:rsidRPr="00F95A70" w:rsidRDefault="00181E57" w:rsidP="00181E57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181E57" w:rsidRPr="00F95A70" w:rsidRDefault="00181E57" w:rsidP="00181E57">
      <w:pPr>
        <w:jc w:val="center"/>
        <w:rPr>
          <w:sz w:val="8"/>
          <w:szCs w:val="8"/>
        </w:rPr>
      </w:pPr>
    </w:p>
    <w:p w:rsidR="00181E57" w:rsidRPr="00F95A70" w:rsidRDefault="00181E57" w:rsidP="00181E57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181E57" w:rsidRPr="00F95A70" w:rsidRDefault="00181E57" w:rsidP="00181E57">
      <w:pPr>
        <w:jc w:val="center"/>
        <w:rPr>
          <w:sz w:val="16"/>
          <w:szCs w:val="16"/>
        </w:rPr>
      </w:pPr>
    </w:p>
    <w:p w:rsidR="00181E57" w:rsidRPr="00F95A70" w:rsidRDefault="00181E57" w:rsidP="00181E57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4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181E57" w:rsidRPr="00F95A70" w:rsidRDefault="00181E57" w:rsidP="00181E57">
      <w:pPr>
        <w:rPr>
          <w:sz w:val="8"/>
          <w:szCs w:val="8"/>
        </w:rPr>
      </w:pPr>
    </w:p>
    <w:p w:rsidR="00181E57" w:rsidRPr="00F95A70" w:rsidRDefault="00181E57" w:rsidP="00181E57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181E57" w:rsidRPr="00F95A70" w:rsidRDefault="00181E57" w:rsidP="00181E57">
      <w:pPr>
        <w:rPr>
          <w:b/>
          <w:sz w:val="16"/>
          <w:szCs w:val="16"/>
        </w:rPr>
      </w:pPr>
      <w:r w:rsidRPr="00F95A70">
        <w:t>На № ___________________________</w:t>
      </w:r>
    </w:p>
    <w:p w:rsidR="00181E57" w:rsidRPr="00DA0EF4" w:rsidRDefault="00181E57" w:rsidP="00181E5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181E57" w:rsidRPr="00F95A70" w:rsidRDefault="00181E57" w:rsidP="00181E57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181E57" w:rsidRPr="00F95A70" w:rsidRDefault="00181E57" w:rsidP="00181E57">
      <w:pPr>
        <w:jc w:val="center"/>
        <w:rPr>
          <w:b/>
          <w:sz w:val="16"/>
          <w:szCs w:val="16"/>
        </w:rPr>
      </w:pPr>
    </w:p>
    <w:p w:rsidR="00181E57" w:rsidRPr="00DA0EF4" w:rsidRDefault="00181E57" w:rsidP="00181E57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57F91">
        <w:rPr>
          <w:b/>
          <w:sz w:val="28"/>
          <w:szCs w:val="28"/>
        </w:rPr>
        <w:t xml:space="preserve">Від </w:t>
      </w:r>
      <w:r w:rsidR="00DA0EF4">
        <w:rPr>
          <w:b/>
          <w:sz w:val="28"/>
          <w:szCs w:val="28"/>
        </w:rPr>
        <w:t>29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травня</w:t>
      </w:r>
      <w:r w:rsidR="00CC402E">
        <w:rPr>
          <w:b/>
          <w:sz w:val="28"/>
          <w:szCs w:val="28"/>
        </w:rPr>
        <w:t xml:space="preserve"> 2023 року </w:t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</w:r>
      <w:r w:rsidR="00CC402E">
        <w:rPr>
          <w:b/>
          <w:sz w:val="28"/>
          <w:szCs w:val="28"/>
        </w:rPr>
        <w:tab/>
        <w:t xml:space="preserve">  Протокол № 4</w:t>
      </w:r>
      <w:r w:rsidR="00DA0EF4" w:rsidRPr="00DA0EF4">
        <w:rPr>
          <w:b/>
          <w:sz w:val="28"/>
          <w:szCs w:val="28"/>
          <w:lang w:val="ru-RU"/>
        </w:rPr>
        <w:t>1</w:t>
      </w:r>
    </w:p>
    <w:p w:rsidR="00181E57" w:rsidRPr="00A57F91" w:rsidRDefault="00181E57" w:rsidP="00181E57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181E57" w:rsidRPr="002E556C" w:rsidRDefault="00181E57" w:rsidP="00181E57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181E57" w:rsidRPr="00DA0EF4" w:rsidRDefault="00181E57" w:rsidP="00181E57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 w:rsidR="00DA0EF4" w:rsidRPr="00DA0EF4">
        <w:rPr>
          <w:bCs/>
          <w:sz w:val="28"/>
          <w:szCs w:val="28"/>
          <w:lang w:val="ru-RU"/>
        </w:rPr>
        <w:t>8</w:t>
      </w:r>
    </w:p>
    <w:p w:rsidR="00181E57" w:rsidRPr="00DA0EF4" w:rsidRDefault="00181E57" w:rsidP="00181E57">
      <w:pPr>
        <w:ind w:left="5670" w:firstLine="567"/>
        <w:jc w:val="both"/>
        <w:rPr>
          <w:bCs/>
          <w:sz w:val="28"/>
          <w:szCs w:val="28"/>
          <w:lang w:val="ru-RU"/>
        </w:rPr>
      </w:pPr>
      <w:r w:rsidRPr="00A57F91">
        <w:rPr>
          <w:bCs/>
          <w:sz w:val="28"/>
          <w:szCs w:val="28"/>
        </w:rPr>
        <w:t xml:space="preserve">Присутні: </w:t>
      </w:r>
      <w:r w:rsidR="00DA0EF4" w:rsidRPr="00DA0EF4">
        <w:rPr>
          <w:bCs/>
          <w:sz w:val="28"/>
          <w:szCs w:val="28"/>
          <w:lang w:val="ru-RU"/>
        </w:rPr>
        <w:t>8</w:t>
      </w:r>
    </w:p>
    <w:p w:rsidR="00181E57" w:rsidRPr="003B38BA" w:rsidRDefault="00181E57" w:rsidP="00181E57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181E57" w:rsidRPr="00181E57" w:rsidRDefault="00181E57" w:rsidP="00181E57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CC402E">
        <w:rPr>
          <w:b/>
          <w:bCs/>
          <w:color w:val="000000"/>
          <w:sz w:val="28"/>
          <w:szCs w:val="28"/>
        </w:rPr>
        <w:t>«</w:t>
      </w:r>
      <w:hyperlink r:id="rId15" w:history="1">
        <w:r w:rsidR="00DA0EF4" w:rsidRPr="00DA0EF4">
          <w:rPr>
            <w:b/>
            <w:sz w:val="28"/>
            <w:szCs w:val="28"/>
          </w:rPr>
          <w:t>Про дострокове припинення повноважень депутата обласної ради VІІІ скликання Лесика О.А.</w:t>
        </w:r>
        <w:r w:rsidRPr="00CC402E">
          <w:rPr>
            <w:b/>
            <w:bCs/>
            <w:color w:val="000000"/>
            <w:sz w:val="28"/>
            <w:szCs w:val="28"/>
          </w:rPr>
          <w:t>».</w:t>
        </w:r>
      </w:hyperlink>
    </w:p>
    <w:p w:rsidR="00181E57" w:rsidRPr="006A2322" w:rsidRDefault="00181E57" w:rsidP="00181E57">
      <w:pPr>
        <w:ind w:firstLine="567"/>
        <w:jc w:val="both"/>
        <w:rPr>
          <w:bCs/>
          <w:sz w:val="16"/>
          <w:szCs w:val="16"/>
        </w:rPr>
      </w:pPr>
    </w:p>
    <w:p w:rsidR="00DA0EF4" w:rsidRPr="00A57F91" w:rsidRDefault="00DA0EF4" w:rsidP="00DA0EF4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розроблено </w:t>
      </w:r>
      <w:r>
        <w:rPr>
          <w:bCs/>
          <w:color w:val="000000"/>
          <w:sz w:val="28"/>
          <w:szCs w:val="28"/>
        </w:rPr>
        <w:t xml:space="preserve">виконавчим апаратом Харківської обласної ради </w:t>
      </w:r>
      <w:r w:rsidRPr="00A57F91">
        <w:rPr>
          <w:bCs/>
          <w:color w:val="000000"/>
          <w:sz w:val="28"/>
          <w:szCs w:val="28"/>
        </w:rPr>
        <w:t xml:space="preserve">на підставі особистої заяви </w:t>
      </w:r>
      <w:r w:rsidRPr="00A57F91">
        <w:rPr>
          <w:sz w:val="28"/>
          <w:szCs w:val="28"/>
        </w:rPr>
        <w:t>депутат</w:t>
      </w:r>
      <w:r>
        <w:rPr>
          <w:sz w:val="28"/>
          <w:szCs w:val="28"/>
        </w:rPr>
        <w:t xml:space="preserve">а обласної ради </w:t>
      </w:r>
      <w:r>
        <w:rPr>
          <w:sz w:val="28"/>
          <w:szCs w:val="28"/>
        </w:rPr>
        <w:br/>
        <w:t>VІІІ скликання Лесика О.А.</w:t>
      </w:r>
    </w:p>
    <w:p w:rsidR="00181E57" w:rsidRPr="00CC402E" w:rsidRDefault="00181E57" w:rsidP="00181E57">
      <w:pPr>
        <w:ind w:firstLine="567"/>
        <w:jc w:val="both"/>
        <w:rPr>
          <w:bCs/>
          <w:iCs/>
          <w:sz w:val="16"/>
          <w:szCs w:val="16"/>
        </w:rPr>
      </w:pPr>
    </w:p>
    <w:p w:rsidR="00181E57" w:rsidRDefault="00181E57" w:rsidP="00181E5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181E57" w:rsidRPr="006A2322" w:rsidRDefault="00181E57" w:rsidP="00181E57">
      <w:pPr>
        <w:ind w:firstLine="567"/>
        <w:jc w:val="both"/>
        <w:rPr>
          <w:bCs/>
          <w:sz w:val="16"/>
          <w:szCs w:val="16"/>
        </w:rPr>
      </w:pPr>
    </w:p>
    <w:p w:rsidR="00181E57" w:rsidRDefault="00181E57" w:rsidP="00952375">
      <w:pPr>
        <w:numPr>
          <w:ilvl w:val="0"/>
          <w:numId w:val="40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181E57" w:rsidRPr="00A57F91" w:rsidRDefault="00181E57" w:rsidP="00952375">
      <w:pPr>
        <w:pStyle w:val="a3"/>
        <w:numPr>
          <w:ilvl w:val="0"/>
          <w:numId w:val="40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="00DA0EF4" w:rsidRPr="00DA0EF4">
        <w:rPr>
          <w:sz w:val="28"/>
          <w:szCs w:val="28"/>
        </w:rPr>
        <w:t>Про дострокове припинення повноважень депутата обласної ради VІІІ скликання Лесика О.А.</w:t>
      </w:r>
      <w:r w:rsidRPr="00A57F91">
        <w:rPr>
          <w:color w:val="000000"/>
          <w:sz w:val="28"/>
          <w:szCs w:val="28"/>
        </w:rPr>
        <w:t xml:space="preserve">» </w:t>
      </w:r>
      <w:hyperlink r:id="rId16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81E57" w:rsidRPr="00A57F91" w:rsidTr="00D43315">
        <w:trPr>
          <w:trHeight w:val="1065"/>
          <w:jc w:val="right"/>
        </w:trPr>
        <w:tc>
          <w:tcPr>
            <w:tcW w:w="1799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81E57" w:rsidRPr="00A57F91" w:rsidRDefault="00DA0EF4" w:rsidP="00D4331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="00181E57"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181E57" w:rsidRPr="00A57F91" w:rsidRDefault="00181E57" w:rsidP="006B110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="00DA0EF4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="00DA0EF4"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 w:rsidR="006B110F"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 w:rsidR="006B110F"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181E57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81E57" w:rsidRPr="00A57F91" w:rsidTr="00D43315">
        <w:trPr>
          <w:trHeight w:val="340"/>
          <w:jc w:val="right"/>
        </w:trPr>
        <w:tc>
          <w:tcPr>
            <w:tcW w:w="1799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81E57" w:rsidRPr="00A57F91" w:rsidRDefault="00181E57" w:rsidP="00D43315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181E57" w:rsidRPr="00A57F91" w:rsidRDefault="00181E57" w:rsidP="00D4331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821EE" w:rsidRDefault="001821EE" w:rsidP="00181E57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1821EE" w:rsidRDefault="001821EE" w:rsidP="00181E57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DA0EF4" w:rsidRDefault="00181E57" w:rsidP="00181E57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DA0EF4" w:rsidRDefault="00DA0EF4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DA0EF4" w:rsidRPr="00F95A70" w:rsidRDefault="00DA0EF4" w:rsidP="00DA0EF4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1C46E02" wp14:editId="37BD0F15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EF4" w:rsidRPr="00F95A70" w:rsidRDefault="00DA0EF4" w:rsidP="00DA0EF4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DA0EF4" w:rsidRPr="00F95A70" w:rsidRDefault="00DA0EF4" w:rsidP="00DA0EF4">
      <w:pPr>
        <w:rPr>
          <w:sz w:val="8"/>
          <w:szCs w:val="8"/>
        </w:rPr>
      </w:pPr>
    </w:p>
    <w:p w:rsidR="00DA0EF4" w:rsidRPr="00F95A70" w:rsidRDefault="00DA0EF4" w:rsidP="00DA0EF4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DA0EF4" w:rsidRPr="00F95A70" w:rsidRDefault="00DA0EF4" w:rsidP="00DA0EF4">
      <w:pPr>
        <w:jc w:val="center"/>
        <w:rPr>
          <w:sz w:val="8"/>
          <w:szCs w:val="8"/>
        </w:rPr>
      </w:pPr>
    </w:p>
    <w:p w:rsidR="00DA0EF4" w:rsidRPr="00F95A70" w:rsidRDefault="00DA0EF4" w:rsidP="00DA0EF4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DA0EF4" w:rsidRPr="00F95A70" w:rsidRDefault="00DA0EF4" w:rsidP="00DA0EF4">
      <w:pPr>
        <w:jc w:val="center"/>
        <w:rPr>
          <w:sz w:val="16"/>
          <w:szCs w:val="16"/>
        </w:rPr>
      </w:pPr>
    </w:p>
    <w:p w:rsidR="00DA0EF4" w:rsidRPr="00F95A70" w:rsidRDefault="00DA0EF4" w:rsidP="00DA0EF4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17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DA0EF4" w:rsidRPr="00F95A70" w:rsidRDefault="00DA0EF4" w:rsidP="00DA0EF4">
      <w:pPr>
        <w:rPr>
          <w:sz w:val="8"/>
          <w:szCs w:val="8"/>
        </w:rPr>
      </w:pPr>
    </w:p>
    <w:p w:rsidR="00DA0EF4" w:rsidRPr="00F95A70" w:rsidRDefault="00DA0EF4" w:rsidP="00DA0EF4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DA0EF4" w:rsidRPr="00F95A70" w:rsidRDefault="00DA0EF4" w:rsidP="00DA0EF4">
      <w:pPr>
        <w:rPr>
          <w:b/>
          <w:sz w:val="16"/>
          <w:szCs w:val="16"/>
        </w:rPr>
      </w:pPr>
      <w:r w:rsidRPr="00F95A70">
        <w:t>На № ___________________________</w:t>
      </w:r>
    </w:p>
    <w:p w:rsidR="00DA0EF4" w:rsidRPr="00DA0EF4" w:rsidRDefault="00DA0EF4" w:rsidP="00DA0EF4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DA0EF4" w:rsidRPr="00F95A70" w:rsidRDefault="00DA0EF4" w:rsidP="00DA0EF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DA0EF4" w:rsidRPr="00F95A70" w:rsidRDefault="00DA0EF4" w:rsidP="00DA0EF4">
      <w:pPr>
        <w:jc w:val="center"/>
        <w:rPr>
          <w:b/>
          <w:sz w:val="16"/>
          <w:szCs w:val="16"/>
        </w:rPr>
      </w:pPr>
    </w:p>
    <w:p w:rsidR="00DA0EF4" w:rsidRPr="00DA0EF4" w:rsidRDefault="00DA0EF4" w:rsidP="00DA0EF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57F9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DA0EF4">
        <w:rPr>
          <w:b/>
          <w:sz w:val="28"/>
          <w:szCs w:val="28"/>
          <w:lang w:val="ru-RU"/>
        </w:rPr>
        <w:t>1</w:t>
      </w:r>
    </w:p>
    <w:p w:rsidR="00DA0EF4" w:rsidRPr="00A57F91" w:rsidRDefault="00DA0EF4" w:rsidP="00DA0EF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DA0EF4" w:rsidRPr="002E556C" w:rsidRDefault="00DA0EF4" w:rsidP="00DA0EF4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DA0EF4" w:rsidRPr="00DA0EF4" w:rsidRDefault="00DA0EF4" w:rsidP="00DA0EF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 w:rsidRPr="00DA0EF4">
        <w:rPr>
          <w:bCs/>
          <w:sz w:val="28"/>
          <w:szCs w:val="28"/>
        </w:rPr>
        <w:t>8</w:t>
      </w:r>
    </w:p>
    <w:p w:rsidR="00DA0EF4" w:rsidRPr="00DA0EF4" w:rsidRDefault="00DA0EF4" w:rsidP="00DA0EF4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Pr="00DA0EF4">
        <w:rPr>
          <w:bCs/>
          <w:sz w:val="28"/>
          <w:szCs w:val="28"/>
        </w:rPr>
        <w:t>8</w:t>
      </w:r>
    </w:p>
    <w:p w:rsidR="00DA0EF4" w:rsidRPr="008861C1" w:rsidRDefault="00DA0EF4" w:rsidP="00DA0EF4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DA0EF4" w:rsidRPr="00181E57" w:rsidRDefault="00DA0EF4" w:rsidP="00DA0EF4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CC402E">
        <w:rPr>
          <w:b/>
          <w:bCs/>
          <w:color w:val="000000"/>
          <w:sz w:val="28"/>
          <w:szCs w:val="28"/>
        </w:rPr>
        <w:t>«</w:t>
      </w:r>
      <w:hyperlink r:id="rId18" w:history="1">
        <w:r w:rsidRPr="00DA0EF4">
          <w:rPr>
            <w:b/>
            <w:sz w:val="28"/>
            <w:szCs w:val="28"/>
          </w:rPr>
          <w:t>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</w:t>
        </w:r>
        <w:r w:rsidRPr="00CC402E">
          <w:rPr>
            <w:b/>
            <w:bCs/>
            <w:color w:val="000000"/>
            <w:sz w:val="28"/>
            <w:szCs w:val="28"/>
          </w:rPr>
          <w:t>».</w:t>
        </w:r>
      </w:hyperlink>
    </w:p>
    <w:p w:rsidR="00DA0EF4" w:rsidRPr="006A2322" w:rsidRDefault="00DA0EF4" w:rsidP="00DA0EF4">
      <w:pPr>
        <w:ind w:firstLine="567"/>
        <w:jc w:val="both"/>
        <w:rPr>
          <w:bCs/>
          <w:sz w:val="16"/>
          <w:szCs w:val="16"/>
        </w:rPr>
      </w:pPr>
    </w:p>
    <w:p w:rsidR="008861C1" w:rsidRPr="00A57F91" w:rsidRDefault="008861C1" w:rsidP="008861C1">
      <w:pPr>
        <w:ind w:firstLine="567"/>
        <w:jc w:val="both"/>
        <w:rPr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розроблено Харківською обласною радою </w:t>
      </w:r>
      <w:r w:rsidRPr="00A57F91">
        <w:rPr>
          <w:bCs/>
          <w:color w:val="000000"/>
          <w:sz w:val="28"/>
          <w:szCs w:val="28"/>
        </w:rPr>
        <w:br/>
      </w:r>
      <w:r w:rsidRPr="00A57F91">
        <w:rPr>
          <w:color w:val="000000"/>
          <w:sz w:val="28"/>
          <w:szCs w:val="28"/>
        </w:rPr>
        <w:t xml:space="preserve">на підставі рішення обласної ради від </w:t>
      </w:r>
      <w:r>
        <w:rPr>
          <w:color w:val="000000"/>
          <w:sz w:val="28"/>
          <w:szCs w:val="28"/>
        </w:rPr>
        <w:t>12</w:t>
      </w:r>
      <w:r w:rsidRPr="00A57F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</w:t>
      </w:r>
      <w:r w:rsidRPr="00A57F91">
        <w:rPr>
          <w:color w:val="000000"/>
          <w:sz w:val="28"/>
          <w:szCs w:val="28"/>
        </w:rPr>
        <w:t>ня 202</w:t>
      </w:r>
      <w:r>
        <w:rPr>
          <w:color w:val="000000"/>
          <w:sz w:val="28"/>
          <w:szCs w:val="28"/>
        </w:rPr>
        <w:t>3</w:t>
      </w:r>
      <w:r w:rsidRPr="00A57F91">
        <w:rPr>
          <w:color w:val="000000"/>
          <w:sz w:val="28"/>
          <w:szCs w:val="28"/>
        </w:rPr>
        <w:t xml:space="preserve"> року № </w:t>
      </w:r>
      <w:r>
        <w:rPr>
          <w:color w:val="000000"/>
          <w:sz w:val="28"/>
          <w:szCs w:val="28"/>
        </w:rPr>
        <w:t>54</w:t>
      </w:r>
      <w:r w:rsidRPr="00A57F91">
        <w:rPr>
          <w:color w:val="000000"/>
          <w:sz w:val="28"/>
          <w:szCs w:val="28"/>
        </w:rPr>
        <w:t xml:space="preserve">9-VІІI «Про дострокове припинення повноважень депутата обласної ради VІІІ скликання </w:t>
      </w:r>
      <w:proofErr w:type="spellStart"/>
      <w:r w:rsidRPr="00A57F9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ільченко</w:t>
      </w:r>
      <w:proofErr w:type="spellEnd"/>
      <w:r>
        <w:rPr>
          <w:color w:val="000000"/>
          <w:sz w:val="28"/>
          <w:szCs w:val="28"/>
        </w:rPr>
        <w:t xml:space="preserve"> Н.В</w:t>
      </w:r>
      <w:r w:rsidRPr="00A57F91">
        <w:rPr>
          <w:color w:val="000000"/>
          <w:sz w:val="28"/>
          <w:szCs w:val="28"/>
        </w:rPr>
        <w:t>.».</w:t>
      </w:r>
    </w:p>
    <w:p w:rsidR="00DA0EF4" w:rsidRPr="00CC402E" w:rsidRDefault="00DA0EF4" w:rsidP="00DA0EF4">
      <w:pPr>
        <w:ind w:firstLine="567"/>
        <w:jc w:val="both"/>
        <w:rPr>
          <w:bCs/>
          <w:iCs/>
          <w:sz w:val="16"/>
          <w:szCs w:val="16"/>
        </w:rPr>
      </w:pPr>
    </w:p>
    <w:p w:rsidR="00DA0EF4" w:rsidRDefault="00DA0EF4" w:rsidP="00DA0EF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DA0EF4" w:rsidRPr="006A2322" w:rsidRDefault="00DA0EF4" w:rsidP="00DA0EF4">
      <w:pPr>
        <w:ind w:firstLine="567"/>
        <w:jc w:val="both"/>
        <w:rPr>
          <w:bCs/>
          <w:sz w:val="16"/>
          <w:szCs w:val="16"/>
        </w:rPr>
      </w:pPr>
    </w:p>
    <w:p w:rsidR="00DA0EF4" w:rsidRDefault="00DA0EF4" w:rsidP="00DA0EF4">
      <w:pPr>
        <w:numPr>
          <w:ilvl w:val="0"/>
          <w:numId w:val="37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DA0EF4" w:rsidRPr="00A57F91" w:rsidRDefault="00DA0EF4" w:rsidP="008861C1">
      <w:pPr>
        <w:pStyle w:val="a3"/>
        <w:numPr>
          <w:ilvl w:val="0"/>
          <w:numId w:val="37"/>
        </w:numPr>
        <w:tabs>
          <w:tab w:val="left" w:pos="0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Pr="00A57F91">
        <w:rPr>
          <w:color w:val="000000"/>
          <w:sz w:val="28"/>
          <w:szCs w:val="28"/>
        </w:rPr>
        <w:t>«</w:t>
      </w:r>
      <w:r w:rsidR="008861C1" w:rsidRPr="008861C1">
        <w:rPr>
          <w:sz w:val="28"/>
          <w:szCs w:val="28"/>
        </w:rPr>
        <w:t>Про внесення змін до додатку 11 до рішення обласної ради від 11 грудня 2020 року № 5-VІІІ «Про утворення та обрання постійних комісій обласної ради» (зі змінами)</w:t>
      </w:r>
      <w:r w:rsidRPr="00A57F91">
        <w:rPr>
          <w:color w:val="000000"/>
          <w:sz w:val="28"/>
          <w:szCs w:val="28"/>
        </w:rPr>
        <w:t xml:space="preserve">» </w:t>
      </w:r>
      <w:hyperlink r:id="rId19" w:history="1">
        <w:r w:rsidRPr="00A57F91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A0EF4" w:rsidRPr="00A57F91" w:rsidTr="00EF24A3">
        <w:trPr>
          <w:trHeight w:val="1065"/>
          <w:jc w:val="right"/>
        </w:trPr>
        <w:tc>
          <w:tcPr>
            <w:tcW w:w="1799" w:type="dxa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DA0EF4" w:rsidRPr="00A57F91" w:rsidRDefault="00DA0EF4" w:rsidP="00EF24A3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DA0EF4" w:rsidRPr="00A57F91" w:rsidRDefault="00DA0EF4" w:rsidP="00EF24A3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DA0EF4" w:rsidRPr="00A57F91" w:rsidTr="00EF24A3">
        <w:trPr>
          <w:trHeight w:val="340"/>
          <w:jc w:val="right"/>
        </w:trPr>
        <w:tc>
          <w:tcPr>
            <w:tcW w:w="1799" w:type="dxa"/>
            <w:vAlign w:val="center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A0EF4" w:rsidRPr="00A57F91" w:rsidRDefault="00DA0EF4" w:rsidP="00EF24A3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A0EF4" w:rsidRPr="00A57F91" w:rsidTr="00EF24A3">
        <w:trPr>
          <w:trHeight w:val="340"/>
          <w:jc w:val="right"/>
        </w:trPr>
        <w:tc>
          <w:tcPr>
            <w:tcW w:w="1799" w:type="dxa"/>
            <w:vAlign w:val="center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A0EF4" w:rsidRPr="00A57F91" w:rsidRDefault="00DA0EF4" w:rsidP="00EF24A3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DA0EF4" w:rsidRPr="00A57F91" w:rsidRDefault="00DA0EF4" w:rsidP="00EF24A3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A0EF4" w:rsidRDefault="00DA0EF4" w:rsidP="00DA0EF4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8861C1" w:rsidRDefault="008861C1" w:rsidP="00DA0EF4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181E57" w:rsidRDefault="00DA0EF4" w:rsidP="00181E57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A576A5" w:rsidRPr="00F95A70" w:rsidRDefault="00A576A5" w:rsidP="00A576A5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65AC9F2" wp14:editId="64020814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A5" w:rsidRPr="00F95A70" w:rsidRDefault="00A576A5" w:rsidP="00A576A5">
      <w:pPr>
        <w:keepNext/>
        <w:jc w:val="center"/>
        <w:outlineLvl w:val="0"/>
        <w:rPr>
          <w:b/>
          <w:bCs/>
          <w:sz w:val="28"/>
        </w:rPr>
      </w:pPr>
      <w:r w:rsidRPr="00F95A70">
        <w:rPr>
          <w:b/>
          <w:bCs/>
          <w:sz w:val="28"/>
        </w:rPr>
        <w:t>УКРАЇНА</w:t>
      </w:r>
    </w:p>
    <w:p w:rsidR="00A576A5" w:rsidRPr="00F95A70" w:rsidRDefault="00A576A5" w:rsidP="00A576A5">
      <w:pPr>
        <w:rPr>
          <w:sz w:val="8"/>
          <w:szCs w:val="8"/>
        </w:rPr>
      </w:pPr>
    </w:p>
    <w:p w:rsidR="00A576A5" w:rsidRPr="00F95A70" w:rsidRDefault="00A576A5" w:rsidP="00A576A5">
      <w:pPr>
        <w:keepNext/>
        <w:jc w:val="center"/>
        <w:outlineLvl w:val="4"/>
        <w:rPr>
          <w:b/>
          <w:sz w:val="32"/>
        </w:rPr>
      </w:pPr>
      <w:r w:rsidRPr="00F95A70">
        <w:rPr>
          <w:b/>
          <w:sz w:val="32"/>
        </w:rPr>
        <w:t>ХАРКІВСЬКА ОБЛАСНА РАДА</w:t>
      </w:r>
    </w:p>
    <w:p w:rsidR="00A576A5" w:rsidRPr="00F95A70" w:rsidRDefault="00A576A5" w:rsidP="00A576A5">
      <w:pPr>
        <w:jc w:val="center"/>
        <w:rPr>
          <w:sz w:val="8"/>
          <w:szCs w:val="8"/>
        </w:rPr>
      </w:pPr>
    </w:p>
    <w:p w:rsidR="00A576A5" w:rsidRPr="00F95A70" w:rsidRDefault="00A576A5" w:rsidP="00A576A5">
      <w:pPr>
        <w:jc w:val="center"/>
        <w:rPr>
          <w:caps/>
          <w:sz w:val="26"/>
          <w:szCs w:val="26"/>
        </w:rPr>
      </w:pPr>
      <w:r w:rsidRPr="00F95A70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F95A70">
        <w:rPr>
          <w:caps/>
          <w:sz w:val="26"/>
          <w:szCs w:val="26"/>
        </w:rPr>
        <w:br/>
        <w:t>та місцевого самоврядування</w:t>
      </w:r>
    </w:p>
    <w:p w:rsidR="00A576A5" w:rsidRPr="00F95A70" w:rsidRDefault="00A576A5" w:rsidP="00A576A5">
      <w:pPr>
        <w:jc w:val="center"/>
        <w:rPr>
          <w:sz w:val="16"/>
          <w:szCs w:val="16"/>
        </w:rPr>
      </w:pPr>
    </w:p>
    <w:p w:rsidR="00A576A5" w:rsidRPr="00F95A70" w:rsidRDefault="00A576A5" w:rsidP="00A576A5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F95A70">
        <w:rPr>
          <w:i/>
        </w:rPr>
        <w:t xml:space="preserve">вул. Сумська, 64, м. Харків 61002, тел. </w:t>
      </w:r>
      <w:r w:rsidRPr="00F95A70">
        <w:rPr>
          <w:i/>
          <w:lang w:val="ru-RU"/>
        </w:rPr>
        <w:t>715-72-62,</w:t>
      </w:r>
      <w:r w:rsidRPr="00F95A70">
        <w:rPr>
          <w:i/>
          <w:lang w:val="en-US"/>
        </w:rPr>
        <w:t>e</w:t>
      </w:r>
      <w:r w:rsidRPr="00F95A70">
        <w:rPr>
          <w:i/>
          <w:lang w:val="ru-RU"/>
        </w:rPr>
        <w:t>-</w:t>
      </w:r>
      <w:r w:rsidRPr="00F95A70">
        <w:rPr>
          <w:i/>
          <w:lang w:val="en-US"/>
        </w:rPr>
        <w:t>mail</w:t>
      </w:r>
      <w:r w:rsidRPr="00F95A70">
        <w:rPr>
          <w:i/>
          <w:lang w:val="ru-RU"/>
        </w:rPr>
        <w:t xml:space="preserve">: </w:t>
      </w:r>
      <w:hyperlink r:id="rId20" w:history="1">
        <w:r w:rsidRPr="00F95A70">
          <w:rPr>
            <w:i/>
            <w:color w:val="0000FF"/>
            <w:u w:val="single"/>
            <w:lang w:val="en-US"/>
          </w:rPr>
          <w:t>sc</w:t>
        </w:r>
        <w:r w:rsidRPr="00F95A70">
          <w:rPr>
            <w:i/>
            <w:color w:val="0000FF"/>
            <w:u w:val="single"/>
            <w:lang w:val="ru-RU"/>
          </w:rPr>
          <w:t>01</w:t>
        </w:r>
        <w:r w:rsidRPr="00F95A70">
          <w:rPr>
            <w:i/>
            <w:color w:val="0000FF"/>
            <w:u w:val="single"/>
          </w:rPr>
          <w:t>-</w:t>
        </w:r>
        <w:r w:rsidRPr="00F95A70">
          <w:rPr>
            <w:i/>
            <w:color w:val="0000FF"/>
            <w:u w:val="single"/>
            <w:lang w:val="en-US"/>
          </w:rPr>
          <w:t>or</w:t>
        </w:r>
        <w:r w:rsidRPr="00F95A70">
          <w:rPr>
            <w:i/>
            <w:color w:val="0000FF"/>
            <w:u w:val="single"/>
            <w:lang w:val="ru-RU"/>
          </w:rPr>
          <w:t>@</w:t>
        </w:r>
        <w:r w:rsidRPr="00F95A70">
          <w:rPr>
            <w:i/>
            <w:color w:val="0000FF"/>
            <w:u w:val="single"/>
            <w:lang w:val="en-US"/>
          </w:rPr>
          <w:t>ukr</w:t>
        </w:r>
        <w:r w:rsidRPr="00F95A70">
          <w:rPr>
            <w:i/>
            <w:color w:val="0000FF"/>
            <w:u w:val="single"/>
            <w:lang w:val="ru-RU"/>
          </w:rPr>
          <w:t>.</w:t>
        </w:r>
        <w:r w:rsidRPr="00F95A70">
          <w:rPr>
            <w:i/>
            <w:color w:val="0000FF"/>
            <w:u w:val="single"/>
            <w:lang w:val="en-US"/>
          </w:rPr>
          <w:t>net</w:t>
        </w:r>
      </w:hyperlink>
    </w:p>
    <w:p w:rsidR="00A576A5" w:rsidRPr="00F95A70" w:rsidRDefault="00A576A5" w:rsidP="00A576A5">
      <w:pPr>
        <w:rPr>
          <w:sz w:val="8"/>
          <w:szCs w:val="8"/>
        </w:rPr>
      </w:pPr>
    </w:p>
    <w:p w:rsidR="00A576A5" w:rsidRPr="00F95A70" w:rsidRDefault="00A576A5" w:rsidP="00A576A5">
      <w:pPr>
        <w:rPr>
          <w:szCs w:val="28"/>
        </w:rPr>
      </w:pPr>
      <w:r w:rsidRPr="00F95A70">
        <w:rPr>
          <w:szCs w:val="28"/>
        </w:rPr>
        <w:t>_______________№_______________</w:t>
      </w:r>
    </w:p>
    <w:p w:rsidR="00A576A5" w:rsidRPr="00F95A70" w:rsidRDefault="00A576A5" w:rsidP="00A576A5">
      <w:pPr>
        <w:rPr>
          <w:b/>
          <w:sz w:val="16"/>
          <w:szCs w:val="16"/>
        </w:rPr>
      </w:pPr>
      <w:r w:rsidRPr="00F95A70">
        <w:t>На № ___________________________</w:t>
      </w:r>
    </w:p>
    <w:p w:rsidR="00A576A5" w:rsidRPr="00DA0EF4" w:rsidRDefault="00A576A5" w:rsidP="00A576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A576A5" w:rsidRPr="00F95A70" w:rsidRDefault="00A576A5" w:rsidP="00A576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F95A70">
        <w:rPr>
          <w:b/>
          <w:sz w:val="28"/>
          <w:szCs w:val="28"/>
        </w:rPr>
        <w:t>ВИСНОВОК</w:t>
      </w:r>
    </w:p>
    <w:p w:rsidR="00A576A5" w:rsidRPr="00F95A70" w:rsidRDefault="00A576A5" w:rsidP="00A576A5">
      <w:pPr>
        <w:jc w:val="center"/>
        <w:rPr>
          <w:b/>
          <w:sz w:val="16"/>
          <w:szCs w:val="16"/>
        </w:rPr>
      </w:pPr>
    </w:p>
    <w:p w:rsidR="00A576A5" w:rsidRPr="00DA0EF4" w:rsidRDefault="00A576A5" w:rsidP="00A576A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A57F91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29</w:t>
      </w:r>
      <w:r w:rsidRPr="00A57F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Pr="00DA0EF4">
        <w:rPr>
          <w:b/>
          <w:sz w:val="28"/>
          <w:szCs w:val="28"/>
          <w:lang w:val="ru-RU"/>
        </w:rPr>
        <w:t>1</w:t>
      </w:r>
    </w:p>
    <w:p w:rsidR="00A576A5" w:rsidRPr="00A57F91" w:rsidRDefault="00A576A5" w:rsidP="00A576A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A576A5" w:rsidRPr="002E556C" w:rsidRDefault="00A576A5" w:rsidP="00A576A5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A576A5" w:rsidRPr="00DA0EF4" w:rsidRDefault="00A576A5" w:rsidP="00A576A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Всього членів комісії: </w:t>
      </w:r>
      <w:r w:rsidRPr="00DA0EF4">
        <w:rPr>
          <w:bCs/>
          <w:sz w:val="28"/>
          <w:szCs w:val="28"/>
        </w:rPr>
        <w:t>8</w:t>
      </w:r>
    </w:p>
    <w:p w:rsidR="00A576A5" w:rsidRPr="00DA0EF4" w:rsidRDefault="00A576A5" w:rsidP="00A576A5">
      <w:pPr>
        <w:ind w:left="5670" w:firstLine="567"/>
        <w:jc w:val="both"/>
        <w:rPr>
          <w:bCs/>
          <w:sz w:val="28"/>
          <w:szCs w:val="28"/>
        </w:rPr>
      </w:pPr>
      <w:r w:rsidRPr="00A57F91">
        <w:rPr>
          <w:bCs/>
          <w:sz w:val="28"/>
          <w:szCs w:val="28"/>
        </w:rPr>
        <w:t xml:space="preserve">Присутні: </w:t>
      </w:r>
      <w:r w:rsidRPr="00DA0EF4">
        <w:rPr>
          <w:bCs/>
          <w:sz w:val="28"/>
          <w:szCs w:val="28"/>
        </w:rPr>
        <w:t>8</w:t>
      </w:r>
    </w:p>
    <w:p w:rsidR="00A576A5" w:rsidRPr="008861C1" w:rsidRDefault="00A576A5" w:rsidP="00A576A5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A576A5" w:rsidRPr="00A576A5" w:rsidRDefault="00A576A5" w:rsidP="00A576A5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5C0F4F">
        <w:rPr>
          <w:color w:val="000000"/>
          <w:sz w:val="28"/>
          <w:szCs w:val="28"/>
        </w:rPr>
        <w:t xml:space="preserve">До </w:t>
      </w:r>
      <w:proofErr w:type="spellStart"/>
      <w:r w:rsidRPr="005C0F4F">
        <w:rPr>
          <w:color w:val="000000"/>
          <w:sz w:val="28"/>
          <w:szCs w:val="28"/>
        </w:rPr>
        <w:t>проєкту</w:t>
      </w:r>
      <w:proofErr w:type="spellEnd"/>
      <w:r w:rsidRPr="005C0F4F">
        <w:rPr>
          <w:color w:val="000000"/>
          <w:sz w:val="28"/>
          <w:szCs w:val="28"/>
        </w:rPr>
        <w:t xml:space="preserve"> рішення обласної ради </w:t>
      </w:r>
      <w:r w:rsidRPr="00A576A5">
        <w:rPr>
          <w:b/>
          <w:bCs/>
          <w:color w:val="000000"/>
          <w:sz w:val="28"/>
          <w:szCs w:val="28"/>
        </w:rPr>
        <w:t>«</w:t>
      </w:r>
      <w:hyperlink r:id="rId21" w:history="1">
        <w:r w:rsidRPr="00A576A5">
          <w:rPr>
            <w:b/>
            <w:sz w:val="28"/>
            <w:szCs w:val="28"/>
          </w:rPr>
          <w:t>Про позбавлення</w:t>
        </w:r>
        <w:r w:rsidR="0098217D">
          <w:rPr>
            <w:b/>
            <w:sz w:val="28"/>
            <w:szCs w:val="28"/>
          </w:rPr>
          <w:t xml:space="preserve"> </w:t>
        </w:r>
        <w:r w:rsidR="0098217D" w:rsidRPr="0098217D">
          <w:rPr>
            <w:b/>
            <w:sz w:val="28"/>
            <w:szCs w:val="28"/>
          </w:rPr>
          <w:t>Суркіса Г</w:t>
        </w:r>
        <w:r w:rsidR="0098217D">
          <w:rPr>
            <w:b/>
            <w:sz w:val="28"/>
            <w:szCs w:val="28"/>
          </w:rPr>
          <w:t xml:space="preserve">.М. </w:t>
        </w:r>
        <w:r w:rsidRPr="00A576A5">
          <w:rPr>
            <w:b/>
            <w:sz w:val="28"/>
            <w:szCs w:val="28"/>
          </w:rPr>
          <w:t xml:space="preserve">звання </w:t>
        </w:r>
        <w:r w:rsidR="0098217D">
          <w:rPr>
            <w:b/>
            <w:sz w:val="28"/>
            <w:szCs w:val="28"/>
          </w:rPr>
          <w:t>«</w:t>
        </w:r>
        <w:r w:rsidRPr="00A576A5">
          <w:rPr>
            <w:b/>
            <w:sz w:val="28"/>
            <w:szCs w:val="28"/>
          </w:rPr>
          <w:t>Почесний громадянин Харківської област</w:t>
        </w:r>
        <w:r w:rsidR="00BC0D00">
          <w:rPr>
            <w:b/>
            <w:sz w:val="28"/>
            <w:szCs w:val="28"/>
          </w:rPr>
          <w:t>і</w:t>
        </w:r>
        <w:r w:rsidR="0098217D">
          <w:rPr>
            <w:b/>
            <w:sz w:val="28"/>
            <w:szCs w:val="28"/>
          </w:rPr>
          <w:t>»</w:t>
        </w:r>
        <w:r w:rsidRPr="00A576A5">
          <w:rPr>
            <w:b/>
            <w:bCs/>
            <w:color w:val="000000"/>
            <w:sz w:val="28"/>
            <w:szCs w:val="28"/>
          </w:rPr>
          <w:t>».</w:t>
        </w:r>
      </w:hyperlink>
    </w:p>
    <w:p w:rsidR="00A576A5" w:rsidRPr="006A2322" w:rsidRDefault="00A576A5" w:rsidP="00A576A5">
      <w:pPr>
        <w:ind w:firstLine="567"/>
        <w:jc w:val="both"/>
        <w:rPr>
          <w:bCs/>
          <w:sz w:val="16"/>
          <w:szCs w:val="16"/>
        </w:rPr>
      </w:pPr>
    </w:p>
    <w:p w:rsidR="00A576A5" w:rsidRDefault="00A576A5" w:rsidP="00A576A5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розроблено </w:t>
      </w:r>
      <w:r w:rsidR="001821EE">
        <w:rPr>
          <w:bCs/>
          <w:color w:val="000000"/>
          <w:sz w:val="28"/>
          <w:szCs w:val="28"/>
        </w:rPr>
        <w:t>на підставі звернення Громадської організації  «Хартія» від 21.02.2023 та протоколу засідання Експертної ради з попереднього розгляду кандидатур на присвоєння звання «Почесний громадянин Харківської області» від 24 травня</w:t>
      </w:r>
      <w:r w:rsidR="00671AEE">
        <w:rPr>
          <w:bCs/>
          <w:color w:val="000000"/>
          <w:sz w:val="28"/>
          <w:szCs w:val="28"/>
        </w:rPr>
        <w:t xml:space="preserve"> 2023 року.</w:t>
      </w:r>
    </w:p>
    <w:p w:rsidR="00671AEE" w:rsidRPr="00CC402E" w:rsidRDefault="00671AEE" w:rsidP="00A576A5">
      <w:pPr>
        <w:ind w:firstLine="567"/>
        <w:jc w:val="both"/>
        <w:rPr>
          <w:bCs/>
          <w:iCs/>
          <w:sz w:val="16"/>
          <w:szCs w:val="16"/>
        </w:rPr>
      </w:pPr>
    </w:p>
    <w:p w:rsidR="00A576A5" w:rsidRDefault="00A576A5" w:rsidP="00A576A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A576A5" w:rsidRPr="006A2322" w:rsidRDefault="00A576A5" w:rsidP="00A576A5">
      <w:pPr>
        <w:ind w:firstLine="567"/>
        <w:jc w:val="both"/>
        <w:rPr>
          <w:bCs/>
          <w:sz w:val="16"/>
          <w:szCs w:val="16"/>
        </w:rPr>
      </w:pPr>
    </w:p>
    <w:p w:rsidR="00A576A5" w:rsidRDefault="00A576A5" w:rsidP="00A576A5">
      <w:pPr>
        <w:numPr>
          <w:ilvl w:val="0"/>
          <w:numId w:val="39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901C05">
        <w:rPr>
          <w:bCs/>
          <w:color w:val="000000"/>
          <w:sz w:val="28"/>
          <w:szCs w:val="28"/>
        </w:rPr>
        <w:t>Інформацію взяти до відома.</w:t>
      </w:r>
    </w:p>
    <w:p w:rsidR="002C1DD0" w:rsidRPr="006B110F" w:rsidRDefault="002C1DD0" w:rsidP="001C13DF">
      <w:pPr>
        <w:pStyle w:val="a3"/>
        <w:numPr>
          <w:ilvl w:val="0"/>
          <w:numId w:val="39"/>
        </w:numPr>
        <w:tabs>
          <w:tab w:val="left" w:pos="0"/>
          <w:tab w:val="left" w:pos="993"/>
        </w:tabs>
        <w:ind w:left="0" w:firstLine="567"/>
        <w:jc w:val="both"/>
        <w:rPr>
          <w:b/>
          <w:bCs/>
          <w:color w:val="000000"/>
          <w:sz w:val="16"/>
          <w:szCs w:val="16"/>
        </w:rPr>
      </w:pPr>
      <w:proofErr w:type="spellStart"/>
      <w:r>
        <w:rPr>
          <w:bCs/>
          <w:color w:val="000000"/>
          <w:sz w:val="28"/>
          <w:szCs w:val="28"/>
        </w:rPr>
        <w:t>П</w:t>
      </w:r>
      <w:r w:rsidR="00A576A5" w:rsidRPr="00A57F91">
        <w:rPr>
          <w:bCs/>
          <w:color w:val="000000"/>
          <w:sz w:val="28"/>
          <w:szCs w:val="28"/>
        </w:rPr>
        <w:t>роєкт</w:t>
      </w:r>
      <w:proofErr w:type="spellEnd"/>
      <w:r w:rsidR="00A576A5" w:rsidRPr="00A57F91">
        <w:rPr>
          <w:bCs/>
          <w:color w:val="000000"/>
          <w:sz w:val="28"/>
          <w:szCs w:val="28"/>
        </w:rPr>
        <w:t xml:space="preserve"> рішення обласної ради </w:t>
      </w:r>
      <w:r w:rsidR="00A576A5" w:rsidRPr="00A57F91">
        <w:rPr>
          <w:color w:val="000000"/>
          <w:sz w:val="28"/>
          <w:szCs w:val="28"/>
        </w:rPr>
        <w:t>«</w:t>
      </w:r>
      <w:r w:rsidR="00A576A5">
        <w:rPr>
          <w:sz w:val="28"/>
          <w:szCs w:val="28"/>
        </w:rPr>
        <w:t>Про позбавлення</w:t>
      </w:r>
      <w:r w:rsidR="00BC0D00">
        <w:rPr>
          <w:sz w:val="28"/>
          <w:szCs w:val="28"/>
        </w:rPr>
        <w:t xml:space="preserve"> </w:t>
      </w:r>
      <w:r w:rsidR="00BC0D00">
        <w:rPr>
          <w:sz w:val="28"/>
          <w:szCs w:val="28"/>
        </w:rPr>
        <w:br/>
        <w:t xml:space="preserve">Суркіса Г.М. </w:t>
      </w:r>
      <w:r w:rsidR="00A576A5">
        <w:rPr>
          <w:sz w:val="28"/>
          <w:szCs w:val="28"/>
        </w:rPr>
        <w:t xml:space="preserve">звання </w:t>
      </w:r>
      <w:r w:rsidR="00BC0D00">
        <w:rPr>
          <w:sz w:val="28"/>
          <w:szCs w:val="28"/>
        </w:rPr>
        <w:t>«</w:t>
      </w:r>
      <w:r w:rsidR="00A576A5">
        <w:rPr>
          <w:sz w:val="28"/>
          <w:szCs w:val="28"/>
        </w:rPr>
        <w:t>Почесний громадянин Харківської області</w:t>
      </w:r>
      <w:r w:rsidR="00BC0D00">
        <w:rPr>
          <w:sz w:val="28"/>
          <w:szCs w:val="28"/>
        </w:rPr>
        <w:t>»</w:t>
      </w:r>
      <w:r w:rsidR="00A576A5" w:rsidRPr="00A57F91">
        <w:rPr>
          <w:color w:val="000000"/>
          <w:sz w:val="28"/>
          <w:szCs w:val="28"/>
        </w:rPr>
        <w:t xml:space="preserve">» </w:t>
      </w:r>
      <w:r w:rsidRPr="006B110F">
        <w:rPr>
          <w:sz w:val="28"/>
          <w:szCs w:val="28"/>
        </w:rPr>
        <w:t>винести на розгляд пленарного засідання чергової сесії обласної ради та визначитись голосуванням в сесійній залі.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A576A5" w:rsidRPr="00A57F91" w:rsidTr="00580307">
        <w:trPr>
          <w:trHeight w:val="1065"/>
          <w:jc w:val="right"/>
        </w:trPr>
        <w:tc>
          <w:tcPr>
            <w:tcW w:w="1799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A576A5" w:rsidRPr="00A57F91" w:rsidRDefault="00A576A5" w:rsidP="0058030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BC0D00">
              <w:rPr>
                <w:sz w:val="28"/>
                <w:szCs w:val="28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A576A5" w:rsidRPr="00A57F91" w:rsidRDefault="00A576A5" w:rsidP="00580307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A576A5" w:rsidRPr="00A57F91" w:rsidTr="00580307">
        <w:trPr>
          <w:trHeight w:val="340"/>
          <w:jc w:val="right"/>
        </w:trPr>
        <w:tc>
          <w:tcPr>
            <w:tcW w:w="1799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A576A5" w:rsidRPr="00A57F91" w:rsidRDefault="00A576A5" w:rsidP="0058030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576A5" w:rsidRPr="00A57F91" w:rsidTr="00580307">
        <w:trPr>
          <w:trHeight w:val="340"/>
          <w:jc w:val="right"/>
        </w:trPr>
        <w:tc>
          <w:tcPr>
            <w:tcW w:w="1799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A576A5" w:rsidRPr="00A57F91" w:rsidRDefault="00A576A5" w:rsidP="00580307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A576A5" w:rsidRPr="00A57F91" w:rsidRDefault="00A576A5" w:rsidP="0058030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A576A5" w:rsidRDefault="00A576A5" w:rsidP="00A576A5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A576A5" w:rsidRDefault="00A576A5" w:rsidP="00A576A5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p w:rsidR="00BC0D00" w:rsidRDefault="00A576A5" w:rsidP="00A576A5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A57F91">
        <w:rPr>
          <w:b/>
          <w:bCs/>
          <w:color w:val="000000"/>
          <w:sz w:val="28"/>
          <w:szCs w:val="28"/>
        </w:rPr>
        <w:t>Голова постійної комісії</w:t>
      </w:r>
      <w:r w:rsidRPr="00A57F91">
        <w:rPr>
          <w:b/>
          <w:bCs/>
          <w:color w:val="000000"/>
          <w:sz w:val="28"/>
          <w:szCs w:val="28"/>
        </w:rPr>
        <w:tab/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                             </w:t>
      </w:r>
      <w:r w:rsidRPr="00A57F91">
        <w:rPr>
          <w:b/>
          <w:bCs/>
          <w:color w:val="000000"/>
          <w:sz w:val="28"/>
          <w:szCs w:val="28"/>
        </w:rPr>
        <w:t>Олег КАРАТУМАНОВ</w:t>
      </w:r>
    </w:p>
    <w:p w:rsidR="00BC0D00" w:rsidRDefault="00BC0D00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3C14AB" w:rsidRDefault="003C14AB" w:rsidP="003C14A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6411015" wp14:editId="3912E0DA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4AB" w:rsidRDefault="003C14AB" w:rsidP="003C14A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3C14AB" w:rsidRDefault="003C14AB" w:rsidP="003C14AB">
      <w:pPr>
        <w:rPr>
          <w:sz w:val="8"/>
          <w:szCs w:val="8"/>
        </w:rPr>
      </w:pPr>
    </w:p>
    <w:p w:rsidR="003C14AB" w:rsidRDefault="003C14AB" w:rsidP="003C14A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3C14AB" w:rsidRDefault="003C14AB" w:rsidP="003C14AB">
      <w:pPr>
        <w:jc w:val="center"/>
        <w:rPr>
          <w:sz w:val="8"/>
          <w:szCs w:val="8"/>
        </w:rPr>
      </w:pPr>
    </w:p>
    <w:p w:rsidR="003C14AB" w:rsidRDefault="003C14AB" w:rsidP="003C14A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3C14AB" w:rsidRDefault="003C14AB" w:rsidP="003C14A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2" w:history="1">
        <w:r>
          <w:rPr>
            <w:rStyle w:val="a4"/>
            <w:i/>
          </w:rPr>
          <w:t>sc01-or@ukr.net</w:t>
        </w:r>
      </w:hyperlink>
    </w:p>
    <w:p w:rsidR="003C14AB" w:rsidRDefault="003C14AB" w:rsidP="003C14AB">
      <w:pPr>
        <w:rPr>
          <w:szCs w:val="28"/>
        </w:rPr>
      </w:pPr>
      <w:r>
        <w:rPr>
          <w:szCs w:val="28"/>
        </w:rPr>
        <w:t>_______________№_______________</w:t>
      </w:r>
    </w:p>
    <w:p w:rsidR="003C14AB" w:rsidRDefault="003C14AB" w:rsidP="003C14AB">
      <w:pPr>
        <w:rPr>
          <w:b/>
          <w:sz w:val="16"/>
          <w:szCs w:val="16"/>
        </w:rPr>
      </w:pPr>
      <w:r>
        <w:t>На № ___________________________</w:t>
      </w:r>
    </w:p>
    <w:p w:rsidR="00192DE0" w:rsidRDefault="00192DE0" w:rsidP="003C14A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3C14AB" w:rsidRDefault="003C14AB" w:rsidP="003C14A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192DE0" w:rsidRDefault="00192DE0" w:rsidP="003C14A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3C14AB" w:rsidRDefault="003C14AB" w:rsidP="003C14AB">
      <w:pPr>
        <w:jc w:val="center"/>
        <w:rPr>
          <w:b/>
          <w:sz w:val="6"/>
          <w:szCs w:val="6"/>
        </w:rPr>
      </w:pPr>
    </w:p>
    <w:p w:rsidR="003C14AB" w:rsidRPr="0099672E" w:rsidRDefault="003C14AB" w:rsidP="003C14A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29</w:t>
      </w:r>
      <w:r w:rsidRPr="0099672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41</w:t>
      </w:r>
    </w:p>
    <w:p w:rsidR="003C14AB" w:rsidRDefault="003C14AB" w:rsidP="003C14A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3C14AB" w:rsidRPr="00AD30EE" w:rsidRDefault="003C14AB" w:rsidP="003C14A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3C14AB" w:rsidRPr="00422093" w:rsidRDefault="003C14AB" w:rsidP="003C14AB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3C14AB" w:rsidRPr="009B74E3" w:rsidRDefault="003C14AB" w:rsidP="003C14AB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:rsidR="003C14AB" w:rsidRPr="00950B2A" w:rsidRDefault="003C14AB" w:rsidP="003C14AB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6"/>
          <w:szCs w:val="6"/>
        </w:rPr>
      </w:pPr>
    </w:p>
    <w:p w:rsidR="003C14AB" w:rsidRPr="009B0691" w:rsidRDefault="003C14AB" w:rsidP="003C14AB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3C14AB">
        <w:rPr>
          <w:b/>
          <w:sz w:val="28"/>
          <w:szCs w:val="28"/>
        </w:rPr>
        <w:t>«</w:t>
      </w:r>
      <w:r w:rsidRPr="003C14AB">
        <w:rPr>
          <w:b/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 КОВТУНОВА Олега Віталійовича, медичного директора ПП «ЛОРІТОМ»</w:t>
      </w:r>
      <w:r w:rsidRPr="003C14AB">
        <w:rPr>
          <w:b/>
          <w:sz w:val="28"/>
          <w:szCs w:val="28"/>
        </w:rPr>
        <w:t>»</w:t>
      </w:r>
      <w:r w:rsidRPr="003C14AB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C14AB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3C14AB"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9B0691">
        <w:rPr>
          <w:bCs/>
          <w:i/>
          <w:iCs/>
          <w:sz w:val="28"/>
          <w:szCs w:val="28"/>
        </w:rPr>
        <w:t xml:space="preserve">вх. обл. ради 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2975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18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5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3C14AB" w:rsidRPr="00950B2A" w:rsidRDefault="003C14AB" w:rsidP="003C14AB">
      <w:pPr>
        <w:ind w:firstLine="567"/>
        <w:jc w:val="both"/>
        <w:rPr>
          <w:bCs/>
          <w:sz w:val="6"/>
          <w:szCs w:val="6"/>
        </w:rPr>
      </w:pPr>
    </w:p>
    <w:p w:rsidR="003C14AB" w:rsidRDefault="003C14AB" w:rsidP="003C14AB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5A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трудовим колективом приватного підприємства «ЛОРІТОМ».</w:t>
      </w:r>
    </w:p>
    <w:p w:rsidR="003C14AB" w:rsidRPr="00950B2A" w:rsidRDefault="003C14AB" w:rsidP="003C14AB">
      <w:pPr>
        <w:ind w:firstLine="567"/>
        <w:jc w:val="both"/>
        <w:rPr>
          <w:bCs/>
          <w:sz w:val="6"/>
          <w:szCs w:val="6"/>
        </w:rPr>
      </w:pPr>
    </w:p>
    <w:p w:rsidR="003C14AB" w:rsidRDefault="003C14AB" w:rsidP="003C14AB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трудового колективу приватного підприємства «ЛОРІТОМ»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3C14AB" w:rsidRPr="005A11AA" w:rsidRDefault="003C14AB" w:rsidP="003C14AB">
      <w:pPr>
        <w:numPr>
          <w:ilvl w:val="0"/>
          <w:numId w:val="4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F21677">
        <w:rPr>
          <w:bCs/>
          <w:sz w:val="28"/>
          <w:szCs w:val="28"/>
        </w:rPr>
        <w:t>Ковтунова</w:t>
      </w:r>
      <w:proofErr w:type="spellEnd"/>
      <w:r w:rsidR="00F21677">
        <w:rPr>
          <w:bCs/>
          <w:sz w:val="28"/>
          <w:szCs w:val="28"/>
        </w:rPr>
        <w:t xml:space="preserve"> О.В.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3C14AB" w:rsidRPr="00192DE0" w:rsidRDefault="003C14AB" w:rsidP="00192DE0">
      <w:pPr>
        <w:numPr>
          <w:ilvl w:val="0"/>
          <w:numId w:val="4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192DE0">
        <w:rPr>
          <w:bCs/>
          <w:sz w:val="28"/>
          <w:szCs w:val="28"/>
        </w:rPr>
        <w:t xml:space="preserve">Підтримати клопотання </w:t>
      </w:r>
      <w:r w:rsidR="00F21677" w:rsidRPr="00192DE0">
        <w:rPr>
          <w:bCs/>
          <w:sz w:val="28"/>
          <w:szCs w:val="28"/>
        </w:rPr>
        <w:t>трудового колективу приватного підприємства «ЛОРІТОМ»</w:t>
      </w:r>
      <w:r w:rsidRPr="00192DE0">
        <w:rPr>
          <w:bCs/>
          <w:sz w:val="28"/>
          <w:szCs w:val="28"/>
        </w:rPr>
        <w:t xml:space="preserve"> щодо нагородження </w:t>
      </w:r>
      <w:r w:rsidRPr="00192DE0">
        <w:rPr>
          <w:sz w:val="28"/>
          <w:szCs w:val="28"/>
        </w:rPr>
        <w:t>Почесною відзнакою Харківської обласної ради</w:t>
      </w:r>
      <w:r w:rsidRPr="00192DE0">
        <w:rPr>
          <w:bCs/>
          <w:sz w:val="28"/>
          <w:szCs w:val="28"/>
        </w:rPr>
        <w:t xml:space="preserve"> «Слобожанська слава»</w:t>
      </w:r>
      <w:r w:rsidRPr="00192DE0">
        <w:rPr>
          <w:sz w:val="28"/>
          <w:szCs w:val="28"/>
        </w:rPr>
        <w:t xml:space="preserve"> </w:t>
      </w:r>
      <w:r w:rsidR="00F21677" w:rsidRPr="00192DE0">
        <w:rPr>
          <w:color w:val="000000"/>
          <w:sz w:val="28"/>
          <w:szCs w:val="28"/>
        </w:rPr>
        <w:t>КОВТУНОВА Олега Віталійовича, медичного директора ПП «ЛОРІТОМ»</w:t>
      </w:r>
      <w:r w:rsidRPr="00192DE0">
        <w:rPr>
          <w:sz w:val="28"/>
          <w:szCs w:val="28"/>
        </w:rPr>
        <w:t xml:space="preserve"> за </w:t>
      </w:r>
      <w:r w:rsidR="00192DE0">
        <w:rPr>
          <w:sz w:val="28"/>
          <w:szCs w:val="28"/>
        </w:rPr>
        <w:t>багаторічну сумлінну працю, вагомий особистий внесок у розвиток сфери охорони здоров’я Харківського регіону та з нагоди ювілею.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3C14AB" w:rsidRPr="00A57F91" w:rsidTr="00FB3D50">
        <w:trPr>
          <w:trHeight w:val="1065"/>
          <w:jc w:val="right"/>
        </w:trPr>
        <w:tc>
          <w:tcPr>
            <w:tcW w:w="1799" w:type="dxa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3C14AB" w:rsidRPr="00A57F91" w:rsidRDefault="003C14AB" w:rsidP="00FB3D50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3C14AB" w:rsidRPr="00A57F91" w:rsidRDefault="003C14AB" w:rsidP="00FB3D50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3C14AB" w:rsidRPr="00A57F91" w:rsidTr="00FB3D50">
        <w:trPr>
          <w:trHeight w:val="340"/>
          <w:jc w:val="right"/>
        </w:trPr>
        <w:tc>
          <w:tcPr>
            <w:tcW w:w="1799" w:type="dxa"/>
            <w:vAlign w:val="center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3C14AB" w:rsidRPr="00A57F91" w:rsidRDefault="003C14AB" w:rsidP="00FB3D50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3C14AB" w:rsidRPr="00A57F91" w:rsidTr="00FB3D50">
        <w:trPr>
          <w:trHeight w:val="340"/>
          <w:jc w:val="right"/>
        </w:trPr>
        <w:tc>
          <w:tcPr>
            <w:tcW w:w="1799" w:type="dxa"/>
            <w:vAlign w:val="center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3C14AB" w:rsidRPr="00A57F91" w:rsidRDefault="003C14AB" w:rsidP="00FB3D50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3C14AB" w:rsidRPr="00A57F91" w:rsidRDefault="003C14AB" w:rsidP="00FB3D5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92DE0" w:rsidRDefault="00192DE0" w:rsidP="003C14A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192DE0" w:rsidRDefault="00192DE0" w:rsidP="003C14A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192DE0" w:rsidRPr="00950B2A" w:rsidRDefault="00192DE0" w:rsidP="003C14AB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192DE0" w:rsidRDefault="003C14AB" w:rsidP="00192DE0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192DE0" w:rsidRDefault="00192DE0" w:rsidP="00192DE0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958B2BC" wp14:editId="2ACD97F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DE0" w:rsidRDefault="00192DE0" w:rsidP="00192DE0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192DE0" w:rsidRDefault="00192DE0" w:rsidP="00192DE0">
      <w:pPr>
        <w:rPr>
          <w:sz w:val="8"/>
          <w:szCs w:val="8"/>
        </w:rPr>
      </w:pPr>
    </w:p>
    <w:p w:rsidR="00192DE0" w:rsidRDefault="00192DE0" w:rsidP="00192DE0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192DE0" w:rsidRDefault="00192DE0" w:rsidP="00192DE0">
      <w:pPr>
        <w:jc w:val="center"/>
        <w:rPr>
          <w:sz w:val="8"/>
          <w:szCs w:val="8"/>
        </w:rPr>
      </w:pPr>
    </w:p>
    <w:p w:rsidR="00192DE0" w:rsidRDefault="00192DE0" w:rsidP="00192DE0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192DE0" w:rsidRDefault="00192DE0" w:rsidP="00192DE0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3" w:history="1">
        <w:r>
          <w:rPr>
            <w:rStyle w:val="a4"/>
            <w:i/>
          </w:rPr>
          <w:t>sc01-or@ukr.net</w:t>
        </w:r>
      </w:hyperlink>
    </w:p>
    <w:p w:rsidR="00192DE0" w:rsidRDefault="00192DE0" w:rsidP="00192DE0">
      <w:pPr>
        <w:rPr>
          <w:szCs w:val="28"/>
        </w:rPr>
      </w:pPr>
      <w:r>
        <w:rPr>
          <w:szCs w:val="28"/>
        </w:rPr>
        <w:t>_______________№_______________</w:t>
      </w:r>
    </w:p>
    <w:p w:rsidR="00192DE0" w:rsidRDefault="00192DE0" w:rsidP="00192DE0">
      <w:pPr>
        <w:rPr>
          <w:b/>
          <w:sz w:val="16"/>
          <w:szCs w:val="16"/>
        </w:rPr>
      </w:pPr>
      <w:r>
        <w:t>На № ___________________________</w:t>
      </w:r>
    </w:p>
    <w:p w:rsidR="00192DE0" w:rsidRDefault="00192DE0" w:rsidP="00192DE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192DE0" w:rsidRDefault="00192DE0" w:rsidP="00192DE0">
      <w:pPr>
        <w:jc w:val="center"/>
        <w:rPr>
          <w:b/>
          <w:sz w:val="6"/>
          <w:szCs w:val="6"/>
        </w:rPr>
      </w:pPr>
    </w:p>
    <w:p w:rsidR="00192DE0" w:rsidRPr="0099672E" w:rsidRDefault="00192DE0" w:rsidP="00192DE0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29</w:t>
      </w:r>
      <w:r w:rsidRPr="0099672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41</w:t>
      </w:r>
    </w:p>
    <w:p w:rsidR="00192DE0" w:rsidRDefault="00192DE0" w:rsidP="00192DE0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192DE0" w:rsidRPr="00AD30EE" w:rsidRDefault="00192DE0" w:rsidP="00192DE0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192DE0" w:rsidRPr="00422093" w:rsidRDefault="00192DE0" w:rsidP="00192DE0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192DE0" w:rsidRPr="009B74E3" w:rsidRDefault="00192DE0" w:rsidP="00192DE0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:rsidR="00192DE0" w:rsidRPr="00950B2A" w:rsidRDefault="00192DE0" w:rsidP="00192DE0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6"/>
          <w:szCs w:val="6"/>
        </w:rPr>
      </w:pPr>
    </w:p>
    <w:p w:rsidR="00192DE0" w:rsidRPr="009B0691" w:rsidRDefault="00192DE0" w:rsidP="00192DE0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3C14AB">
        <w:rPr>
          <w:b/>
          <w:sz w:val="28"/>
          <w:szCs w:val="28"/>
        </w:rPr>
        <w:t>«</w:t>
      </w:r>
      <w:r w:rsidRPr="003C14AB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192DE0">
        <w:rPr>
          <w:b/>
          <w:color w:val="000000"/>
          <w:sz w:val="28"/>
          <w:szCs w:val="28"/>
        </w:rPr>
        <w:t>БУТОВОЇ Ілони Миколаївни, директора комунального некомерційного підприємства «</w:t>
      </w:r>
      <w:proofErr w:type="spellStart"/>
      <w:r w:rsidRPr="00192DE0">
        <w:rPr>
          <w:b/>
          <w:color w:val="000000"/>
          <w:sz w:val="28"/>
          <w:szCs w:val="28"/>
        </w:rPr>
        <w:t>Золочівська</w:t>
      </w:r>
      <w:proofErr w:type="spellEnd"/>
      <w:r w:rsidRPr="00192DE0">
        <w:rPr>
          <w:b/>
          <w:color w:val="000000"/>
          <w:sz w:val="28"/>
          <w:szCs w:val="28"/>
        </w:rPr>
        <w:t xml:space="preserve"> лікарня» </w:t>
      </w:r>
      <w:proofErr w:type="spellStart"/>
      <w:r w:rsidRPr="00192DE0">
        <w:rPr>
          <w:b/>
          <w:color w:val="000000"/>
          <w:sz w:val="28"/>
          <w:szCs w:val="28"/>
        </w:rPr>
        <w:t>Золочівської</w:t>
      </w:r>
      <w:proofErr w:type="spellEnd"/>
      <w:r w:rsidRPr="00192DE0">
        <w:rPr>
          <w:b/>
          <w:color w:val="000000"/>
          <w:sz w:val="28"/>
          <w:szCs w:val="28"/>
        </w:rPr>
        <w:t xml:space="preserve"> селищної ради</w:t>
      </w:r>
      <w:r w:rsidRPr="00192DE0">
        <w:rPr>
          <w:b/>
          <w:sz w:val="28"/>
          <w:szCs w:val="28"/>
        </w:rPr>
        <w:t>»</w:t>
      </w:r>
      <w:r w:rsidRPr="00192DE0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C14AB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3C14AB"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9B0691">
        <w:rPr>
          <w:bCs/>
          <w:i/>
          <w:iCs/>
          <w:sz w:val="28"/>
          <w:szCs w:val="28"/>
        </w:rPr>
        <w:t xml:space="preserve">вх. обл. ради 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№ </w:t>
      </w:r>
      <w:r>
        <w:rPr>
          <w:bCs/>
          <w:i/>
          <w:iCs/>
          <w:sz w:val="28"/>
          <w:szCs w:val="28"/>
          <w:bdr w:val="none" w:sz="0" w:space="0" w:color="auto" w:frame="1"/>
        </w:rPr>
        <w:t>3041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>
        <w:rPr>
          <w:bCs/>
          <w:i/>
          <w:iCs/>
          <w:sz w:val="28"/>
          <w:szCs w:val="28"/>
          <w:bdr w:val="none" w:sz="0" w:space="0" w:color="auto" w:frame="1"/>
        </w:rPr>
        <w:t>23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5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192DE0" w:rsidRPr="00950B2A" w:rsidRDefault="00192DE0" w:rsidP="00192DE0">
      <w:pPr>
        <w:ind w:firstLine="567"/>
        <w:jc w:val="both"/>
        <w:rPr>
          <w:bCs/>
          <w:sz w:val="6"/>
          <w:szCs w:val="6"/>
        </w:rPr>
      </w:pPr>
    </w:p>
    <w:p w:rsidR="00192DE0" w:rsidRDefault="00192DE0" w:rsidP="00192DE0">
      <w:pPr>
        <w:ind w:firstLine="567"/>
        <w:jc w:val="both"/>
        <w:rPr>
          <w:sz w:val="28"/>
          <w:szCs w:val="28"/>
        </w:rPr>
      </w:pPr>
      <w:r w:rsidRPr="005A11AA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5A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керівництвом </w:t>
      </w:r>
      <w:proofErr w:type="spellStart"/>
      <w:r>
        <w:rPr>
          <w:bCs/>
          <w:sz w:val="28"/>
          <w:szCs w:val="28"/>
        </w:rPr>
        <w:t>Золочівської</w:t>
      </w:r>
      <w:proofErr w:type="spellEnd"/>
      <w:r>
        <w:rPr>
          <w:bCs/>
          <w:sz w:val="28"/>
          <w:szCs w:val="28"/>
        </w:rPr>
        <w:t xml:space="preserve"> селищної військової адміністрації.</w:t>
      </w:r>
    </w:p>
    <w:p w:rsidR="00192DE0" w:rsidRPr="00950B2A" w:rsidRDefault="00192DE0" w:rsidP="00192DE0">
      <w:pPr>
        <w:ind w:firstLine="567"/>
        <w:jc w:val="both"/>
        <w:rPr>
          <w:bCs/>
          <w:sz w:val="6"/>
          <w:szCs w:val="6"/>
        </w:rPr>
      </w:pPr>
    </w:p>
    <w:p w:rsidR="00192DE0" w:rsidRDefault="00192DE0" w:rsidP="00192DE0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="00F21842">
        <w:rPr>
          <w:bCs/>
          <w:sz w:val="28"/>
          <w:szCs w:val="28"/>
        </w:rPr>
        <w:t xml:space="preserve">керівництва </w:t>
      </w:r>
      <w:proofErr w:type="spellStart"/>
      <w:r w:rsidR="00F21842">
        <w:rPr>
          <w:bCs/>
          <w:sz w:val="28"/>
          <w:szCs w:val="28"/>
        </w:rPr>
        <w:t>Золочівської</w:t>
      </w:r>
      <w:proofErr w:type="spellEnd"/>
      <w:r w:rsidR="00F21842">
        <w:rPr>
          <w:bCs/>
          <w:sz w:val="28"/>
          <w:szCs w:val="28"/>
        </w:rPr>
        <w:t xml:space="preserve"> селищної військової адміністрації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192DE0" w:rsidRPr="005A11AA" w:rsidRDefault="00192DE0" w:rsidP="00192DE0">
      <w:pPr>
        <w:numPr>
          <w:ilvl w:val="0"/>
          <w:numId w:val="38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Інформацію про досягнення </w:t>
      </w:r>
      <w:r w:rsidR="00F21842">
        <w:rPr>
          <w:bCs/>
          <w:sz w:val="28"/>
          <w:szCs w:val="28"/>
        </w:rPr>
        <w:t>Бутової І.М.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192DE0" w:rsidRPr="00192DE0" w:rsidRDefault="00192DE0" w:rsidP="00192DE0">
      <w:pPr>
        <w:numPr>
          <w:ilvl w:val="0"/>
          <w:numId w:val="38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192DE0">
        <w:rPr>
          <w:bCs/>
          <w:sz w:val="28"/>
          <w:szCs w:val="28"/>
        </w:rPr>
        <w:t xml:space="preserve">Підтримати клопотання </w:t>
      </w:r>
      <w:r w:rsidR="00F21842">
        <w:rPr>
          <w:bCs/>
          <w:sz w:val="28"/>
          <w:szCs w:val="28"/>
        </w:rPr>
        <w:t>керівництв</w:t>
      </w:r>
      <w:r w:rsidR="00385C46">
        <w:rPr>
          <w:bCs/>
          <w:sz w:val="28"/>
          <w:szCs w:val="28"/>
        </w:rPr>
        <w:t>а</w:t>
      </w:r>
      <w:r w:rsidR="00F21842">
        <w:rPr>
          <w:bCs/>
          <w:sz w:val="28"/>
          <w:szCs w:val="28"/>
        </w:rPr>
        <w:t xml:space="preserve"> </w:t>
      </w:r>
      <w:proofErr w:type="spellStart"/>
      <w:r w:rsidR="00F21842">
        <w:rPr>
          <w:bCs/>
          <w:sz w:val="28"/>
          <w:szCs w:val="28"/>
        </w:rPr>
        <w:t>Золочівської</w:t>
      </w:r>
      <w:proofErr w:type="spellEnd"/>
      <w:r w:rsidR="00F21842">
        <w:rPr>
          <w:bCs/>
          <w:sz w:val="28"/>
          <w:szCs w:val="28"/>
        </w:rPr>
        <w:t xml:space="preserve"> селищної військової адміністрації</w:t>
      </w:r>
      <w:r w:rsidRPr="00192DE0">
        <w:rPr>
          <w:bCs/>
          <w:sz w:val="28"/>
          <w:szCs w:val="28"/>
        </w:rPr>
        <w:t xml:space="preserve"> щодо нагородження </w:t>
      </w:r>
      <w:r w:rsidRPr="00192DE0">
        <w:rPr>
          <w:sz w:val="28"/>
          <w:szCs w:val="28"/>
        </w:rPr>
        <w:t>Почесною відзнакою Харківської обласної ради</w:t>
      </w:r>
      <w:r w:rsidRPr="00192DE0">
        <w:rPr>
          <w:bCs/>
          <w:sz w:val="28"/>
          <w:szCs w:val="28"/>
        </w:rPr>
        <w:t xml:space="preserve"> «Слобожанська слава»</w:t>
      </w:r>
      <w:r w:rsidRPr="00192DE0">
        <w:rPr>
          <w:sz w:val="28"/>
          <w:szCs w:val="28"/>
        </w:rPr>
        <w:t xml:space="preserve"> </w:t>
      </w:r>
      <w:r w:rsidR="00F21842">
        <w:rPr>
          <w:color w:val="000000"/>
          <w:sz w:val="28"/>
          <w:szCs w:val="28"/>
        </w:rPr>
        <w:t>БУТОВОЇ Ілони Миколаївни</w:t>
      </w:r>
      <w:r w:rsidRPr="00192DE0">
        <w:rPr>
          <w:color w:val="000000"/>
          <w:sz w:val="28"/>
          <w:szCs w:val="28"/>
        </w:rPr>
        <w:t xml:space="preserve">, </w:t>
      </w:r>
      <w:r w:rsidR="00385C46" w:rsidRPr="00385C46">
        <w:rPr>
          <w:color w:val="000000"/>
          <w:sz w:val="28"/>
          <w:szCs w:val="28"/>
        </w:rPr>
        <w:t>директора комунального некомерційного підприємства «</w:t>
      </w:r>
      <w:proofErr w:type="spellStart"/>
      <w:r w:rsidR="00385C46" w:rsidRPr="00385C46">
        <w:rPr>
          <w:color w:val="000000"/>
          <w:sz w:val="28"/>
          <w:szCs w:val="28"/>
        </w:rPr>
        <w:t>Золочівська</w:t>
      </w:r>
      <w:proofErr w:type="spellEnd"/>
      <w:r w:rsidR="00385C46" w:rsidRPr="00385C46">
        <w:rPr>
          <w:color w:val="000000"/>
          <w:sz w:val="28"/>
          <w:szCs w:val="28"/>
        </w:rPr>
        <w:t xml:space="preserve"> лікарня» </w:t>
      </w:r>
      <w:proofErr w:type="spellStart"/>
      <w:r w:rsidR="00385C46" w:rsidRPr="00385C46">
        <w:rPr>
          <w:color w:val="000000"/>
          <w:sz w:val="28"/>
          <w:szCs w:val="28"/>
        </w:rPr>
        <w:t>Золочівської</w:t>
      </w:r>
      <w:proofErr w:type="spellEnd"/>
      <w:r w:rsidR="00385C46" w:rsidRPr="00385C46">
        <w:rPr>
          <w:color w:val="000000"/>
          <w:sz w:val="28"/>
          <w:szCs w:val="28"/>
        </w:rPr>
        <w:t xml:space="preserve"> селищної ради</w:t>
      </w:r>
      <w:r w:rsidRPr="00192DE0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сумлінну працю, </w:t>
      </w:r>
      <w:r w:rsidR="00385C46">
        <w:rPr>
          <w:sz w:val="28"/>
          <w:szCs w:val="28"/>
        </w:rPr>
        <w:t xml:space="preserve">особисту мужність </w:t>
      </w:r>
      <w:r w:rsidR="00067892">
        <w:rPr>
          <w:sz w:val="28"/>
          <w:szCs w:val="28"/>
        </w:rPr>
        <w:t>та</w:t>
      </w:r>
      <w:r w:rsidR="00385C46">
        <w:rPr>
          <w:sz w:val="28"/>
          <w:szCs w:val="28"/>
        </w:rPr>
        <w:t xml:space="preserve"> героїзм, виявлені під час виконання своїх посадових обов’язків в умовах воєнного стану, </w:t>
      </w:r>
      <w:r>
        <w:rPr>
          <w:sz w:val="28"/>
          <w:szCs w:val="28"/>
        </w:rPr>
        <w:t xml:space="preserve">вагомий особистий внесок у </w:t>
      </w:r>
      <w:r w:rsidR="00385C46">
        <w:rPr>
          <w:sz w:val="28"/>
          <w:szCs w:val="28"/>
        </w:rPr>
        <w:t xml:space="preserve">справу охорони здоров’я </w:t>
      </w:r>
      <w:proofErr w:type="spellStart"/>
      <w:r w:rsidR="00385C46">
        <w:rPr>
          <w:sz w:val="28"/>
          <w:szCs w:val="28"/>
        </w:rPr>
        <w:t>Золочівської</w:t>
      </w:r>
      <w:proofErr w:type="spellEnd"/>
      <w:r w:rsidR="00385C46">
        <w:rPr>
          <w:sz w:val="28"/>
          <w:szCs w:val="28"/>
        </w:rPr>
        <w:t xml:space="preserve"> селищної територіальної громади та з нагоди Дня медичного працівника.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192DE0" w:rsidRPr="00A57F91" w:rsidTr="00FB3D50">
        <w:trPr>
          <w:trHeight w:val="1065"/>
          <w:jc w:val="right"/>
        </w:trPr>
        <w:tc>
          <w:tcPr>
            <w:tcW w:w="1799" w:type="dxa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192DE0" w:rsidRPr="00A57F91" w:rsidRDefault="00192DE0" w:rsidP="00FB3D50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192DE0" w:rsidRPr="00A57F91" w:rsidRDefault="00192DE0" w:rsidP="00FB3D50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192DE0" w:rsidRPr="00A57F91" w:rsidTr="00FB3D50">
        <w:trPr>
          <w:trHeight w:val="340"/>
          <w:jc w:val="right"/>
        </w:trPr>
        <w:tc>
          <w:tcPr>
            <w:tcW w:w="1799" w:type="dxa"/>
            <w:vAlign w:val="center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92DE0" w:rsidRPr="00A57F91" w:rsidRDefault="00192DE0" w:rsidP="00FB3D50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192DE0" w:rsidRPr="00A57F91" w:rsidTr="00FB3D50">
        <w:trPr>
          <w:trHeight w:val="340"/>
          <w:jc w:val="right"/>
        </w:trPr>
        <w:tc>
          <w:tcPr>
            <w:tcW w:w="1799" w:type="dxa"/>
            <w:vAlign w:val="center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192DE0" w:rsidRPr="00A57F91" w:rsidRDefault="00192DE0" w:rsidP="00FB3D50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192DE0" w:rsidRPr="00A57F91" w:rsidRDefault="00192DE0" w:rsidP="00FB3D50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92DE0" w:rsidRDefault="00192DE0" w:rsidP="00192DE0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192DE0" w:rsidRPr="00950B2A" w:rsidRDefault="00192DE0" w:rsidP="00192DE0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:rsidR="008861C1" w:rsidRDefault="00192DE0" w:rsidP="00192DE0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066696" w:rsidRDefault="00066696" w:rsidP="00066696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49A5042B" wp14:editId="5A9DC89A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696" w:rsidRDefault="00066696" w:rsidP="00066696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66696" w:rsidRDefault="00066696" w:rsidP="00066696">
      <w:pPr>
        <w:rPr>
          <w:sz w:val="8"/>
          <w:szCs w:val="8"/>
        </w:rPr>
      </w:pPr>
    </w:p>
    <w:p w:rsidR="00066696" w:rsidRDefault="00066696" w:rsidP="00066696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66696" w:rsidRDefault="00066696" w:rsidP="00066696">
      <w:pPr>
        <w:jc w:val="center"/>
        <w:rPr>
          <w:sz w:val="8"/>
          <w:szCs w:val="8"/>
        </w:rPr>
      </w:pPr>
    </w:p>
    <w:p w:rsidR="00066696" w:rsidRDefault="00066696" w:rsidP="00066696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66696" w:rsidRDefault="00066696" w:rsidP="00066696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тел. 715-72-62,e-mail: </w:t>
      </w:r>
      <w:hyperlink r:id="rId24" w:history="1">
        <w:r>
          <w:rPr>
            <w:rStyle w:val="a4"/>
            <w:i/>
          </w:rPr>
          <w:t>sc01-or@ukr.net</w:t>
        </w:r>
      </w:hyperlink>
    </w:p>
    <w:p w:rsidR="00066696" w:rsidRDefault="00066696" w:rsidP="00066696">
      <w:pPr>
        <w:rPr>
          <w:szCs w:val="28"/>
        </w:rPr>
      </w:pPr>
      <w:r>
        <w:rPr>
          <w:szCs w:val="28"/>
        </w:rPr>
        <w:t>_______________№_______________</w:t>
      </w:r>
    </w:p>
    <w:p w:rsidR="00066696" w:rsidRDefault="00066696" w:rsidP="00066696">
      <w:pPr>
        <w:rPr>
          <w:b/>
          <w:sz w:val="16"/>
          <w:szCs w:val="16"/>
        </w:rPr>
      </w:pPr>
      <w:r>
        <w:t>На № ___________________________</w:t>
      </w:r>
    </w:p>
    <w:p w:rsidR="00066696" w:rsidRDefault="00066696" w:rsidP="0006669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066696" w:rsidRDefault="00066696" w:rsidP="0006669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66696" w:rsidRDefault="00066696" w:rsidP="00066696">
      <w:pPr>
        <w:jc w:val="center"/>
        <w:rPr>
          <w:b/>
          <w:sz w:val="6"/>
          <w:szCs w:val="6"/>
        </w:rPr>
      </w:pPr>
    </w:p>
    <w:p w:rsidR="00066696" w:rsidRPr="0099672E" w:rsidRDefault="00066696" w:rsidP="00066696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29</w:t>
      </w:r>
      <w:r w:rsidRPr="0099672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травня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41</w:t>
      </w:r>
    </w:p>
    <w:p w:rsidR="00066696" w:rsidRDefault="00066696" w:rsidP="00066696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66696" w:rsidRPr="00AD30EE" w:rsidRDefault="00066696" w:rsidP="00066696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066696" w:rsidRPr="00422093" w:rsidRDefault="00066696" w:rsidP="00066696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66696" w:rsidRPr="009B74E3" w:rsidRDefault="00066696" w:rsidP="00066696">
      <w:pPr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Присутні: </w:t>
      </w:r>
      <w:r>
        <w:rPr>
          <w:bCs/>
          <w:sz w:val="28"/>
          <w:szCs w:val="28"/>
          <w:lang w:val="ru-RU"/>
        </w:rPr>
        <w:t>8</w:t>
      </w:r>
    </w:p>
    <w:p w:rsidR="00066696" w:rsidRPr="00950B2A" w:rsidRDefault="00066696" w:rsidP="00066696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6"/>
          <w:szCs w:val="6"/>
        </w:rPr>
      </w:pPr>
    </w:p>
    <w:p w:rsidR="00066696" w:rsidRDefault="00066696" w:rsidP="00066696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066696" w:rsidRPr="009B0691" w:rsidRDefault="00066696" w:rsidP="00066696">
      <w:pPr>
        <w:tabs>
          <w:tab w:val="left" w:pos="993"/>
        </w:tabs>
        <w:ind w:firstLine="567"/>
        <w:jc w:val="both"/>
        <w:rPr>
          <w:bCs/>
          <w:iCs/>
          <w:sz w:val="28"/>
          <w:szCs w:val="28"/>
        </w:rPr>
      </w:pPr>
      <w:r w:rsidRPr="005A11AA">
        <w:rPr>
          <w:bCs/>
          <w:sz w:val="28"/>
          <w:szCs w:val="28"/>
        </w:rPr>
        <w:t xml:space="preserve">До питання </w:t>
      </w:r>
      <w:r w:rsidRPr="003C14AB">
        <w:rPr>
          <w:b/>
          <w:sz w:val="28"/>
          <w:szCs w:val="28"/>
        </w:rPr>
        <w:t>«</w:t>
      </w:r>
      <w:r w:rsidRPr="003C14AB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066696">
        <w:rPr>
          <w:b/>
          <w:sz w:val="28"/>
          <w:szCs w:val="28"/>
        </w:rPr>
        <w:t xml:space="preserve">УСЕНКА Сергія Анатолійовича, професора кафедри гігієни, епідеміології, </w:t>
      </w:r>
      <w:proofErr w:type="spellStart"/>
      <w:r w:rsidRPr="00066696">
        <w:rPr>
          <w:b/>
          <w:sz w:val="28"/>
          <w:szCs w:val="28"/>
        </w:rPr>
        <w:t>дезінфектології</w:t>
      </w:r>
      <w:proofErr w:type="spellEnd"/>
      <w:r w:rsidRPr="00066696">
        <w:rPr>
          <w:b/>
          <w:sz w:val="28"/>
          <w:szCs w:val="28"/>
        </w:rPr>
        <w:t xml:space="preserve"> та професійних хвороб Харківського національного медичного університету, майора НГУ</w:t>
      </w:r>
      <w:r w:rsidR="00C91883">
        <w:rPr>
          <w:b/>
          <w:sz w:val="28"/>
          <w:szCs w:val="28"/>
        </w:rPr>
        <w:t>;</w:t>
      </w:r>
      <w:r w:rsidRPr="00066696">
        <w:rPr>
          <w:b/>
          <w:sz w:val="28"/>
          <w:szCs w:val="28"/>
        </w:rPr>
        <w:t xml:space="preserve"> начальника медичної служби ВЧ 3017 НГУ, начальника медичного пункту 3-ої бригади оперативного призначення імені полковника Петра </w:t>
      </w:r>
      <w:proofErr w:type="spellStart"/>
      <w:r w:rsidRPr="00066696">
        <w:rPr>
          <w:b/>
          <w:sz w:val="28"/>
          <w:szCs w:val="28"/>
        </w:rPr>
        <w:t>Болбочана</w:t>
      </w:r>
      <w:proofErr w:type="spellEnd"/>
      <w:r w:rsidRPr="00066696">
        <w:rPr>
          <w:b/>
          <w:sz w:val="28"/>
          <w:szCs w:val="28"/>
        </w:rPr>
        <w:t xml:space="preserve"> Національної гвардії України ВЧ 3017</w:t>
      </w:r>
      <w:r w:rsidR="00C91883" w:rsidRPr="00C91883">
        <w:rPr>
          <w:b/>
          <w:sz w:val="28"/>
          <w:szCs w:val="28"/>
        </w:rPr>
        <w:t xml:space="preserve"> </w:t>
      </w:r>
      <w:r w:rsidR="00C91883">
        <w:rPr>
          <w:b/>
          <w:sz w:val="28"/>
          <w:szCs w:val="28"/>
        </w:rPr>
        <w:t>(з 22.02.2022 по 19.11.2022)</w:t>
      </w:r>
      <w:r w:rsidRPr="00066696">
        <w:rPr>
          <w:b/>
          <w:sz w:val="28"/>
          <w:szCs w:val="28"/>
        </w:rPr>
        <w:t>»</w:t>
      </w:r>
      <w:r w:rsidRPr="00066696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9B0691">
        <w:rPr>
          <w:bCs/>
          <w:i/>
          <w:iCs/>
          <w:sz w:val="28"/>
          <w:szCs w:val="28"/>
        </w:rPr>
        <w:t xml:space="preserve">вх. обл. ради </w:t>
      </w:r>
      <w:r w:rsidR="00C91883">
        <w:rPr>
          <w:bCs/>
          <w:i/>
          <w:iCs/>
          <w:sz w:val="28"/>
          <w:szCs w:val="28"/>
          <w:bdr w:val="none" w:sz="0" w:space="0" w:color="auto" w:frame="1"/>
        </w:rPr>
        <w:t xml:space="preserve">№ 1702/01-20 </w:t>
      </w:r>
      <w:r w:rsidR="00C91883">
        <w:rPr>
          <w:bCs/>
          <w:i/>
          <w:iCs/>
          <w:sz w:val="28"/>
          <w:szCs w:val="28"/>
          <w:bdr w:val="none" w:sz="0" w:space="0" w:color="auto" w:frame="1"/>
        </w:rPr>
        <w:br/>
        <w:t xml:space="preserve">від 20.03.2023; № </w:t>
      </w:r>
      <w:r w:rsidR="00AC24A9">
        <w:rPr>
          <w:bCs/>
          <w:i/>
          <w:iCs/>
          <w:sz w:val="28"/>
          <w:szCs w:val="28"/>
          <w:bdr w:val="none" w:sz="0" w:space="0" w:color="auto" w:frame="1"/>
        </w:rPr>
        <w:t>2728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AC24A9">
        <w:rPr>
          <w:bCs/>
          <w:i/>
          <w:iCs/>
          <w:sz w:val="28"/>
          <w:szCs w:val="28"/>
          <w:bdr w:val="none" w:sz="0" w:space="0" w:color="auto" w:frame="1"/>
        </w:rPr>
        <w:t>05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.0</w:t>
      </w:r>
      <w:r>
        <w:rPr>
          <w:bCs/>
          <w:i/>
          <w:iCs/>
          <w:sz w:val="28"/>
          <w:szCs w:val="28"/>
          <w:bdr w:val="none" w:sz="0" w:space="0" w:color="auto" w:frame="1"/>
        </w:rPr>
        <w:t>5</w:t>
      </w:r>
      <w:r w:rsidRPr="009B0691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066696" w:rsidRPr="00950B2A" w:rsidRDefault="00066696" w:rsidP="00066696">
      <w:pPr>
        <w:ind w:firstLine="567"/>
        <w:jc w:val="both"/>
        <w:rPr>
          <w:bCs/>
          <w:sz w:val="6"/>
          <w:szCs w:val="6"/>
        </w:rPr>
      </w:pPr>
    </w:p>
    <w:p w:rsidR="00AC24A9" w:rsidRDefault="00AC24A9" w:rsidP="00066696">
      <w:pPr>
        <w:ind w:firstLine="567"/>
        <w:jc w:val="both"/>
        <w:rPr>
          <w:bCs/>
          <w:sz w:val="28"/>
          <w:szCs w:val="28"/>
        </w:rPr>
      </w:pPr>
    </w:p>
    <w:p w:rsidR="00066696" w:rsidRDefault="00066696" w:rsidP="00066696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>Дане питання ініційован</w:t>
      </w:r>
      <w:r>
        <w:rPr>
          <w:bCs/>
          <w:sz w:val="28"/>
          <w:szCs w:val="28"/>
        </w:rPr>
        <w:t>о</w:t>
      </w:r>
      <w:r w:rsidRPr="005A11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керівництвом Харківської обласної громадської організації «Спілка ветеранів АТО».</w:t>
      </w:r>
    </w:p>
    <w:p w:rsidR="00AC24A9" w:rsidRDefault="00AC24A9" w:rsidP="00066696">
      <w:pPr>
        <w:ind w:firstLine="567"/>
        <w:jc w:val="both"/>
        <w:rPr>
          <w:sz w:val="28"/>
          <w:szCs w:val="28"/>
        </w:rPr>
      </w:pPr>
    </w:p>
    <w:p w:rsidR="00066696" w:rsidRPr="00950B2A" w:rsidRDefault="00066696" w:rsidP="00066696">
      <w:pPr>
        <w:ind w:firstLine="567"/>
        <w:jc w:val="both"/>
        <w:rPr>
          <w:bCs/>
          <w:sz w:val="6"/>
          <w:szCs w:val="6"/>
        </w:rPr>
      </w:pPr>
    </w:p>
    <w:p w:rsidR="00066696" w:rsidRDefault="00066696" w:rsidP="00066696">
      <w:pPr>
        <w:ind w:firstLine="567"/>
        <w:jc w:val="both"/>
        <w:rPr>
          <w:bCs/>
          <w:sz w:val="28"/>
          <w:szCs w:val="28"/>
        </w:rPr>
      </w:pPr>
      <w:r w:rsidRPr="005A11AA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5A11AA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 xml:space="preserve">керівництва </w:t>
      </w:r>
      <w:r w:rsidR="00AC24A9">
        <w:rPr>
          <w:bCs/>
          <w:sz w:val="28"/>
          <w:szCs w:val="28"/>
        </w:rPr>
        <w:t>Харківської обласної громадської організації «Спілка ветеранів АТО»</w:t>
      </w:r>
      <w:r w:rsidRPr="005A11AA">
        <w:rPr>
          <w:bCs/>
          <w:sz w:val="28"/>
          <w:szCs w:val="28"/>
          <w:bdr w:val="none" w:sz="0" w:space="0" w:color="auto" w:frame="1"/>
        </w:rPr>
        <w:t xml:space="preserve">, </w:t>
      </w:r>
      <w:r w:rsidRPr="005A11AA">
        <w:rPr>
          <w:bCs/>
          <w:sz w:val="28"/>
          <w:szCs w:val="28"/>
        </w:rPr>
        <w:t>постійна комісія дійшла ВИСНОВКУ:</w:t>
      </w:r>
    </w:p>
    <w:p w:rsidR="00AC24A9" w:rsidRDefault="00AC24A9" w:rsidP="00066696">
      <w:pPr>
        <w:ind w:firstLine="567"/>
        <w:jc w:val="both"/>
        <w:rPr>
          <w:bCs/>
          <w:sz w:val="28"/>
          <w:szCs w:val="28"/>
        </w:rPr>
      </w:pPr>
    </w:p>
    <w:p w:rsidR="00066696" w:rsidRDefault="00066696" w:rsidP="00066696">
      <w:pPr>
        <w:numPr>
          <w:ilvl w:val="0"/>
          <w:numId w:val="43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0" w:name="_GoBack"/>
      <w:r w:rsidRPr="005A11AA">
        <w:rPr>
          <w:bCs/>
          <w:sz w:val="28"/>
          <w:szCs w:val="28"/>
        </w:rPr>
        <w:t xml:space="preserve">Інформацію про досягнення </w:t>
      </w:r>
      <w:r>
        <w:rPr>
          <w:bCs/>
          <w:sz w:val="28"/>
          <w:szCs w:val="28"/>
        </w:rPr>
        <w:t>Усенка С.А.</w:t>
      </w:r>
      <w:r w:rsidRPr="005A11AA">
        <w:rPr>
          <w:bCs/>
          <w:sz w:val="28"/>
          <w:szCs w:val="28"/>
        </w:rPr>
        <w:t xml:space="preserve"> взяти до відома.</w:t>
      </w:r>
    </w:p>
    <w:p w:rsidR="00066696" w:rsidRPr="000F6825" w:rsidRDefault="00066696" w:rsidP="00066696">
      <w:pPr>
        <w:numPr>
          <w:ilvl w:val="0"/>
          <w:numId w:val="4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C91883">
        <w:rPr>
          <w:bCs/>
          <w:spacing w:val="-6"/>
          <w:sz w:val="28"/>
          <w:szCs w:val="28"/>
        </w:rPr>
        <w:t xml:space="preserve">Підтримати клопотання керівництва </w:t>
      </w:r>
      <w:r w:rsidRPr="00C91883">
        <w:rPr>
          <w:spacing w:val="-6"/>
          <w:sz w:val="28"/>
          <w:szCs w:val="28"/>
        </w:rPr>
        <w:t xml:space="preserve">Усенка Сергія Анатолійовича, професора кафедри гігієни, епідеміології, </w:t>
      </w:r>
      <w:proofErr w:type="spellStart"/>
      <w:r w:rsidRPr="00C91883">
        <w:rPr>
          <w:spacing w:val="-6"/>
          <w:sz w:val="28"/>
          <w:szCs w:val="28"/>
        </w:rPr>
        <w:t>дезінфектології</w:t>
      </w:r>
      <w:proofErr w:type="spellEnd"/>
      <w:r w:rsidRPr="00C91883">
        <w:rPr>
          <w:spacing w:val="-6"/>
          <w:sz w:val="28"/>
          <w:szCs w:val="28"/>
        </w:rPr>
        <w:t xml:space="preserve"> та професійних хвороб Харківського національного медичного університету</w:t>
      </w:r>
      <w:r w:rsidR="00C91883" w:rsidRPr="00C91883">
        <w:rPr>
          <w:spacing w:val="-6"/>
          <w:sz w:val="28"/>
          <w:szCs w:val="28"/>
        </w:rPr>
        <w:t>;</w:t>
      </w:r>
      <w:r w:rsidRPr="00C91883">
        <w:rPr>
          <w:spacing w:val="-6"/>
          <w:sz w:val="28"/>
          <w:szCs w:val="28"/>
        </w:rPr>
        <w:t xml:space="preserve"> майора НГУ, начальника медичної служби ВЧ 3017 НГУ, начальника медичного пункту 3-ої бригади оперативного призначення імені полковника Петра </w:t>
      </w:r>
      <w:proofErr w:type="spellStart"/>
      <w:r w:rsidRPr="00C91883">
        <w:rPr>
          <w:spacing w:val="-6"/>
          <w:sz w:val="28"/>
          <w:szCs w:val="28"/>
        </w:rPr>
        <w:t>Болбочана</w:t>
      </w:r>
      <w:proofErr w:type="spellEnd"/>
      <w:r w:rsidRPr="00C91883">
        <w:rPr>
          <w:spacing w:val="-6"/>
          <w:sz w:val="28"/>
          <w:szCs w:val="28"/>
        </w:rPr>
        <w:t xml:space="preserve"> Національної гвардії України ВЧ 3017</w:t>
      </w:r>
      <w:r w:rsidR="00C91883">
        <w:rPr>
          <w:spacing w:val="-6"/>
          <w:sz w:val="28"/>
          <w:szCs w:val="28"/>
        </w:rPr>
        <w:t xml:space="preserve"> </w:t>
      </w:r>
      <w:r w:rsidR="00C91883" w:rsidRPr="00C91883">
        <w:rPr>
          <w:spacing w:val="-6"/>
        </w:rPr>
        <w:t>(з 22.02.2022 по 19.11.2022)</w:t>
      </w:r>
      <w:r w:rsidRPr="00C91883">
        <w:rPr>
          <w:spacing w:val="-6"/>
        </w:rPr>
        <w:t xml:space="preserve"> </w:t>
      </w:r>
      <w:r w:rsidRPr="00C91883">
        <w:rPr>
          <w:spacing w:val="-6"/>
          <w:sz w:val="28"/>
          <w:szCs w:val="28"/>
        </w:rPr>
        <w:t>за сумлінну</w:t>
      </w:r>
      <w:r>
        <w:rPr>
          <w:sz w:val="28"/>
          <w:szCs w:val="28"/>
        </w:rPr>
        <w:t xml:space="preserve"> працю, </w:t>
      </w:r>
      <w:r w:rsidR="00843C92">
        <w:rPr>
          <w:sz w:val="28"/>
          <w:szCs w:val="28"/>
        </w:rPr>
        <w:t xml:space="preserve">мужність та героїзм, </w:t>
      </w:r>
      <w:r w:rsidR="00843C92">
        <w:rPr>
          <w:sz w:val="28"/>
          <w:szCs w:val="28"/>
        </w:rPr>
        <w:lastRenderedPageBreak/>
        <w:t>виявлені під час захисту державного суверенітету, незалежності, територіальної цілісності України.</w:t>
      </w:r>
    </w:p>
    <w:p w:rsidR="000F6825" w:rsidRDefault="000F6825" w:rsidP="000F6825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066696" w:rsidRPr="00A57F91" w:rsidTr="00B44048">
        <w:trPr>
          <w:trHeight w:val="1065"/>
          <w:jc w:val="right"/>
        </w:trPr>
        <w:tc>
          <w:tcPr>
            <w:tcW w:w="1799" w:type="dxa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066696" w:rsidRPr="00A57F91" w:rsidRDefault="00066696" w:rsidP="00B44048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A57F91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066696" w:rsidRPr="00A57F91" w:rsidRDefault="00066696" w:rsidP="00B44048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</w:rPr>
              <w:t>Кернес</w:t>
            </w:r>
            <w:proofErr w:type="spellEnd"/>
            <w:r>
              <w:rPr>
                <w:i/>
                <w:spacing w:val="-6"/>
                <w:sz w:val="28"/>
                <w:szCs w:val="28"/>
              </w:rPr>
              <w:t xml:space="preserve"> К.Г., </w:t>
            </w:r>
            <w:r w:rsidRPr="00A57F91">
              <w:rPr>
                <w:i/>
                <w:spacing w:val="-6"/>
                <w:sz w:val="28"/>
                <w:szCs w:val="28"/>
              </w:rPr>
              <w:t xml:space="preserve">Козловський А.В.,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A57F91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A57F91">
              <w:rPr>
                <w:i/>
                <w:spacing w:val="-6"/>
                <w:sz w:val="28"/>
                <w:szCs w:val="28"/>
              </w:rPr>
              <w:t xml:space="preserve"> В.В., Чернов С.І.</w:t>
            </w:r>
          </w:p>
        </w:tc>
      </w:tr>
      <w:tr w:rsidR="00066696" w:rsidRPr="00A57F91" w:rsidTr="00B44048">
        <w:trPr>
          <w:trHeight w:val="340"/>
          <w:jc w:val="right"/>
        </w:trPr>
        <w:tc>
          <w:tcPr>
            <w:tcW w:w="1799" w:type="dxa"/>
            <w:vAlign w:val="center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66696" w:rsidRPr="00A57F91" w:rsidRDefault="00066696" w:rsidP="00B44048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66696" w:rsidRPr="00A57F91" w:rsidTr="00B44048">
        <w:trPr>
          <w:trHeight w:val="340"/>
          <w:jc w:val="right"/>
        </w:trPr>
        <w:tc>
          <w:tcPr>
            <w:tcW w:w="1799" w:type="dxa"/>
            <w:vAlign w:val="center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066696" w:rsidRPr="00A57F91" w:rsidRDefault="00066696" w:rsidP="00B44048">
            <w:pPr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«</w:t>
            </w:r>
            <w:proofErr w:type="spellStart"/>
            <w:r w:rsidRPr="00A57F91">
              <w:rPr>
                <w:sz w:val="28"/>
                <w:szCs w:val="28"/>
              </w:rPr>
              <w:t>утрим</w:t>
            </w:r>
            <w:proofErr w:type="spellEnd"/>
            <w:r w:rsidRPr="00A57F91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A57F91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066696" w:rsidRPr="00A57F91" w:rsidRDefault="00066696" w:rsidP="00B44048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bookmarkEnd w:id="0"/>
    </w:tbl>
    <w:p w:rsidR="00066696" w:rsidRDefault="00066696" w:rsidP="0006669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B5502F" w:rsidRDefault="00B5502F" w:rsidP="0006669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B5502F" w:rsidRPr="00B5502F" w:rsidRDefault="00B5502F" w:rsidP="0006669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066696" w:rsidRDefault="00066696" w:rsidP="00192DE0">
      <w:pPr>
        <w:tabs>
          <w:tab w:val="left" w:pos="5415"/>
          <w:tab w:val="left" w:pos="7620"/>
        </w:tabs>
        <w:rPr>
          <w:b/>
          <w:bCs/>
          <w:sz w:val="8"/>
          <w:szCs w:val="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066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71C7"/>
    <w:multiLevelType w:val="hybridMultilevel"/>
    <w:tmpl w:val="00B8FB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4C6963"/>
    <w:multiLevelType w:val="hybridMultilevel"/>
    <w:tmpl w:val="FA8200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8C61CD"/>
    <w:multiLevelType w:val="hybridMultilevel"/>
    <w:tmpl w:val="70CEEF4C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81544C1"/>
    <w:multiLevelType w:val="hybridMultilevel"/>
    <w:tmpl w:val="35CACD32"/>
    <w:lvl w:ilvl="0" w:tplc="26C6C2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1812106D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81C3258"/>
    <w:multiLevelType w:val="hybridMultilevel"/>
    <w:tmpl w:val="6A70A10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CC7358A"/>
    <w:multiLevelType w:val="hybridMultilevel"/>
    <w:tmpl w:val="BC16216E"/>
    <w:lvl w:ilvl="0" w:tplc="FB662742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3182C"/>
    <w:multiLevelType w:val="hybridMultilevel"/>
    <w:tmpl w:val="61BC019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57525BA"/>
    <w:multiLevelType w:val="hybridMultilevel"/>
    <w:tmpl w:val="A290E628"/>
    <w:lvl w:ilvl="0" w:tplc="E684E59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8591735"/>
    <w:multiLevelType w:val="hybridMultilevel"/>
    <w:tmpl w:val="0F4C2C16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20532"/>
    <w:multiLevelType w:val="hybridMultilevel"/>
    <w:tmpl w:val="C0424F2E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04822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E423EF"/>
    <w:multiLevelType w:val="hybridMultilevel"/>
    <w:tmpl w:val="0F4C2C16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E4991"/>
    <w:multiLevelType w:val="hybridMultilevel"/>
    <w:tmpl w:val="90D0EDF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C4174B"/>
    <w:multiLevelType w:val="hybridMultilevel"/>
    <w:tmpl w:val="D82EDC1E"/>
    <w:lvl w:ilvl="0" w:tplc="8F82DB3A">
      <w:start w:val="1"/>
      <w:numFmt w:val="decimal"/>
      <w:lvlText w:val="%1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E05F8"/>
    <w:multiLevelType w:val="hybridMultilevel"/>
    <w:tmpl w:val="B64C01A0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7EB7EFE"/>
    <w:multiLevelType w:val="hybridMultilevel"/>
    <w:tmpl w:val="890898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174FCE"/>
    <w:multiLevelType w:val="hybridMultilevel"/>
    <w:tmpl w:val="A2BEF30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D7111E"/>
    <w:multiLevelType w:val="hybridMultilevel"/>
    <w:tmpl w:val="6A70A10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530188F"/>
    <w:multiLevelType w:val="hybridMultilevel"/>
    <w:tmpl w:val="07BE49F0"/>
    <w:lvl w:ilvl="0" w:tplc="0EC61F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BC0DCC"/>
    <w:multiLevelType w:val="hybridMultilevel"/>
    <w:tmpl w:val="400EEB9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94E7D18"/>
    <w:multiLevelType w:val="hybridMultilevel"/>
    <w:tmpl w:val="762CD868"/>
    <w:lvl w:ilvl="0" w:tplc="F3606F74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8F82DB3A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>
    <w:nsid w:val="49A20274"/>
    <w:multiLevelType w:val="hybridMultilevel"/>
    <w:tmpl w:val="71A8B894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CD66E67"/>
    <w:multiLevelType w:val="hybridMultilevel"/>
    <w:tmpl w:val="25D83CD4"/>
    <w:lvl w:ilvl="0" w:tplc="154C576E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01E5044"/>
    <w:multiLevelType w:val="hybridMultilevel"/>
    <w:tmpl w:val="558440D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0772046"/>
    <w:multiLevelType w:val="hybridMultilevel"/>
    <w:tmpl w:val="00B8FB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1D23AD4"/>
    <w:multiLevelType w:val="hybridMultilevel"/>
    <w:tmpl w:val="F188A0C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A25CEC"/>
    <w:multiLevelType w:val="hybridMultilevel"/>
    <w:tmpl w:val="DE8AD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8569F9"/>
    <w:multiLevelType w:val="hybridMultilevel"/>
    <w:tmpl w:val="358E139A"/>
    <w:lvl w:ilvl="0" w:tplc="0FCA159A">
      <w:start w:val="1"/>
      <w:numFmt w:val="decimal"/>
      <w:lvlText w:val="%1."/>
      <w:lvlJc w:val="left"/>
      <w:pPr>
        <w:ind w:left="927" w:hanging="360"/>
      </w:pPr>
      <w:rPr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CF32A70"/>
    <w:multiLevelType w:val="hybridMultilevel"/>
    <w:tmpl w:val="B970B162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>
    <w:nsid w:val="5E83127D"/>
    <w:multiLevelType w:val="hybridMultilevel"/>
    <w:tmpl w:val="4934B5AC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5EC74EEE"/>
    <w:multiLevelType w:val="hybridMultilevel"/>
    <w:tmpl w:val="90D0EDF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1055B47"/>
    <w:multiLevelType w:val="hybridMultilevel"/>
    <w:tmpl w:val="38F21046"/>
    <w:lvl w:ilvl="0" w:tplc="9AC26B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9E30108"/>
    <w:multiLevelType w:val="hybridMultilevel"/>
    <w:tmpl w:val="A2261720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ACF43EB"/>
    <w:multiLevelType w:val="hybridMultilevel"/>
    <w:tmpl w:val="71A8B894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C107CB7"/>
    <w:multiLevelType w:val="hybridMultilevel"/>
    <w:tmpl w:val="A1142CDA"/>
    <w:lvl w:ilvl="0" w:tplc="0AB4163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E45255A"/>
    <w:multiLevelType w:val="hybridMultilevel"/>
    <w:tmpl w:val="1368F64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FA96B21"/>
    <w:multiLevelType w:val="hybridMultilevel"/>
    <w:tmpl w:val="D02CE4AC"/>
    <w:lvl w:ilvl="0" w:tplc="2DC078E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70D30C31"/>
    <w:multiLevelType w:val="hybridMultilevel"/>
    <w:tmpl w:val="8B0A9BF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FC7133"/>
    <w:multiLevelType w:val="hybridMultilevel"/>
    <w:tmpl w:val="0DA48CC8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>
    <w:nsid w:val="7CD41BB5"/>
    <w:multiLevelType w:val="hybridMultilevel"/>
    <w:tmpl w:val="8908989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4"/>
  </w:num>
  <w:num w:numId="4">
    <w:abstractNumId w:val="7"/>
  </w:num>
  <w:num w:numId="5">
    <w:abstractNumId w:val="17"/>
  </w:num>
  <w:num w:numId="6">
    <w:abstractNumId w:val="27"/>
  </w:num>
  <w:num w:numId="7">
    <w:abstractNumId w:val="36"/>
  </w:num>
  <w:num w:numId="8">
    <w:abstractNumId w:val="1"/>
  </w:num>
  <w:num w:numId="9">
    <w:abstractNumId w:val="15"/>
  </w:num>
  <w:num w:numId="10">
    <w:abstractNumId w:val="21"/>
  </w:num>
  <w:num w:numId="11">
    <w:abstractNumId w:val="21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2"/>
  </w:num>
  <w:num w:numId="18">
    <w:abstractNumId w:val="30"/>
  </w:num>
  <w:num w:numId="19">
    <w:abstractNumId w:val="33"/>
  </w:num>
  <w:num w:numId="20">
    <w:abstractNumId w:val="29"/>
  </w:num>
  <w:num w:numId="21">
    <w:abstractNumId w:val="39"/>
  </w:num>
  <w:num w:numId="22">
    <w:abstractNumId w:val="3"/>
  </w:num>
  <w:num w:numId="23">
    <w:abstractNumId w:val="34"/>
  </w:num>
  <w:num w:numId="24">
    <w:abstractNumId w:val="37"/>
  </w:num>
  <w:num w:numId="25">
    <w:abstractNumId w:val="8"/>
  </w:num>
  <w:num w:numId="26">
    <w:abstractNumId w:val="18"/>
  </w:num>
  <w:num w:numId="27">
    <w:abstractNumId w:val="35"/>
  </w:num>
  <w:num w:numId="28">
    <w:abstractNumId w:val="5"/>
  </w:num>
  <w:num w:numId="29">
    <w:abstractNumId w:val="20"/>
  </w:num>
  <w:num w:numId="30">
    <w:abstractNumId w:val="11"/>
  </w:num>
  <w:num w:numId="31">
    <w:abstractNumId w:val="19"/>
  </w:num>
  <w:num w:numId="32">
    <w:abstractNumId w:val="0"/>
  </w:num>
  <w:num w:numId="33">
    <w:abstractNumId w:val="23"/>
  </w:num>
  <w:num w:numId="34">
    <w:abstractNumId w:val="12"/>
  </w:num>
  <w:num w:numId="35">
    <w:abstractNumId w:val="13"/>
  </w:num>
  <w:num w:numId="36">
    <w:abstractNumId w:val="31"/>
  </w:num>
  <w:num w:numId="37">
    <w:abstractNumId w:val="38"/>
  </w:num>
  <w:num w:numId="38">
    <w:abstractNumId w:val="40"/>
  </w:num>
  <w:num w:numId="39">
    <w:abstractNumId w:val="32"/>
  </w:num>
  <w:num w:numId="40">
    <w:abstractNumId w:val="26"/>
  </w:num>
  <w:num w:numId="41">
    <w:abstractNumId w:val="24"/>
  </w:num>
  <w:num w:numId="42">
    <w:abstractNumId w:val="2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6E"/>
    <w:rsid w:val="00024B69"/>
    <w:rsid w:val="00037A5C"/>
    <w:rsid w:val="0005710E"/>
    <w:rsid w:val="00063D7B"/>
    <w:rsid w:val="00066696"/>
    <w:rsid w:val="00067892"/>
    <w:rsid w:val="00072F96"/>
    <w:rsid w:val="0009703A"/>
    <w:rsid w:val="000A6249"/>
    <w:rsid w:val="000E4CE9"/>
    <w:rsid w:val="000F6552"/>
    <w:rsid w:val="000F6825"/>
    <w:rsid w:val="001076F9"/>
    <w:rsid w:val="00130312"/>
    <w:rsid w:val="001748C2"/>
    <w:rsid w:val="00181E57"/>
    <w:rsid w:val="001821EE"/>
    <w:rsid w:val="001836E1"/>
    <w:rsid w:val="00184330"/>
    <w:rsid w:val="00192DE0"/>
    <w:rsid w:val="00195D7F"/>
    <w:rsid w:val="00196AD6"/>
    <w:rsid w:val="00196DF9"/>
    <w:rsid w:val="001A0395"/>
    <w:rsid w:val="001B4CE4"/>
    <w:rsid w:val="001C13DF"/>
    <w:rsid w:val="001C52EA"/>
    <w:rsid w:val="001D46F6"/>
    <w:rsid w:val="001F03CA"/>
    <w:rsid w:val="0020325D"/>
    <w:rsid w:val="002223E5"/>
    <w:rsid w:val="00251B44"/>
    <w:rsid w:val="00253BAF"/>
    <w:rsid w:val="00263DE2"/>
    <w:rsid w:val="0027514D"/>
    <w:rsid w:val="0029062D"/>
    <w:rsid w:val="002B6D74"/>
    <w:rsid w:val="002C1DD0"/>
    <w:rsid w:val="002E1C6E"/>
    <w:rsid w:val="002E7ADA"/>
    <w:rsid w:val="003163EA"/>
    <w:rsid w:val="00320FBE"/>
    <w:rsid w:val="003275C2"/>
    <w:rsid w:val="00385C46"/>
    <w:rsid w:val="00393581"/>
    <w:rsid w:val="003C10AD"/>
    <w:rsid w:val="003C14AB"/>
    <w:rsid w:val="003C4A39"/>
    <w:rsid w:val="003D0781"/>
    <w:rsid w:val="003E5A09"/>
    <w:rsid w:val="0040618F"/>
    <w:rsid w:val="00422093"/>
    <w:rsid w:val="004319C6"/>
    <w:rsid w:val="00457527"/>
    <w:rsid w:val="00473D84"/>
    <w:rsid w:val="00475B0A"/>
    <w:rsid w:val="00493A74"/>
    <w:rsid w:val="004A298B"/>
    <w:rsid w:val="004C13B6"/>
    <w:rsid w:val="004D0E29"/>
    <w:rsid w:val="004E04BB"/>
    <w:rsid w:val="00504AB2"/>
    <w:rsid w:val="005353BE"/>
    <w:rsid w:val="00594506"/>
    <w:rsid w:val="00596BD2"/>
    <w:rsid w:val="005E7DC7"/>
    <w:rsid w:val="005F124B"/>
    <w:rsid w:val="0063546E"/>
    <w:rsid w:val="00652221"/>
    <w:rsid w:val="0065252D"/>
    <w:rsid w:val="00664E8E"/>
    <w:rsid w:val="00671AEE"/>
    <w:rsid w:val="006773CB"/>
    <w:rsid w:val="006924A5"/>
    <w:rsid w:val="0069759A"/>
    <w:rsid w:val="006B110F"/>
    <w:rsid w:val="006F1A3E"/>
    <w:rsid w:val="007006AC"/>
    <w:rsid w:val="007075ED"/>
    <w:rsid w:val="00713139"/>
    <w:rsid w:val="00720656"/>
    <w:rsid w:val="00764A26"/>
    <w:rsid w:val="00771B55"/>
    <w:rsid w:val="007807A7"/>
    <w:rsid w:val="00785DD0"/>
    <w:rsid w:val="00791B21"/>
    <w:rsid w:val="007B6151"/>
    <w:rsid w:val="007C4FE8"/>
    <w:rsid w:val="007E2E0E"/>
    <w:rsid w:val="007F4E0B"/>
    <w:rsid w:val="00805777"/>
    <w:rsid w:val="0082233B"/>
    <w:rsid w:val="00843C92"/>
    <w:rsid w:val="00851949"/>
    <w:rsid w:val="008659E9"/>
    <w:rsid w:val="0087247E"/>
    <w:rsid w:val="008861C1"/>
    <w:rsid w:val="008C0F0B"/>
    <w:rsid w:val="008D78CA"/>
    <w:rsid w:val="008F1D9F"/>
    <w:rsid w:val="008F6BB4"/>
    <w:rsid w:val="00906CCE"/>
    <w:rsid w:val="00950B2A"/>
    <w:rsid w:val="0095182F"/>
    <w:rsid w:val="00952375"/>
    <w:rsid w:val="00963896"/>
    <w:rsid w:val="0098217D"/>
    <w:rsid w:val="009835A8"/>
    <w:rsid w:val="0099672E"/>
    <w:rsid w:val="009B0691"/>
    <w:rsid w:val="009B7257"/>
    <w:rsid w:val="009B74E3"/>
    <w:rsid w:val="009C22DD"/>
    <w:rsid w:val="009F26AE"/>
    <w:rsid w:val="00A05198"/>
    <w:rsid w:val="00A45DC9"/>
    <w:rsid w:val="00A500BF"/>
    <w:rsid w:val="00A576A5"/>
    <w:rsid w:val="00A652E1"/>
    <w:rsid w:val="00A77994"/>
    <w:rsid w:val="00A92D65"/>
    <w:rsid w:val="00AA6F6D"/>
    <w:rsid w:val="00AB7264"/>
    <w:rsid w:val="00AC24A9"/>
    <w:rsid w:val="00AD1FE6"/>
    <w:rsid w:val="00AD30EE"/>
    <w:rsid w:val="00AD55A8"/>
    <w:rsid w:val="00AE378D"/>
    <w:rsid w:val="00B01D75"/>
    <w:rsid w:val="00B17588"/>
    <w:rsid w:val="00B33E29"/>
    <w:rsid w:val="00B5502F"/>
    <w:rsid w:val="00B9225B"/>
    <w:rsid w:val="00BC0D00"/>
    <w:rsid w:val="00C036FE"/>
    <w:rsid w:val="00C15D8C"/>
    <w:rsid w:val="00C91883"/>
    <w:rsid w:val="00CA01A3"/>
    <w:rsid w:val="00CA5AAB"/>
    <w:rsid w:val="00CC402E"/>
    <w:rsid w:val="00CC5C01"/>
    <w:rsid w:val="00CD3373"/>
    <w:rsid w:val="00CE4F2A"/>
    <w:rsid w:val="00CF11AA"/>
    <w:rsid w:val="00D01E9A"/>
    <w:rsid w:val="00D07372"/>
    <w:rsid w:val="00D173C3"/>
    <w:rsid w:val="00D25F0D"/>
    <w:rsid w:val="00D33DC9"/>
    <w:rsid w:val="00D36D30"/>
    <w:rsid w:val="00D43315"/>
    <w:rsid w:val="00D469DB"/>
    <w:rsid w:val="00D62370"/>
    <w:rsid w:val="00D9656A"/>
    <w:rsid w:val="00D96797"/>
    <w:rsid w:val="00DA0E6F"/>
    <w:rsid w:val="00DA0EF4"/>
    <w:rsid w:val="00DB2AAD"/>
    <w:rsid w:val="00DE722B"/>
    <w:rsid w:val="00E46E3A"/>
    <w:rsid w:val="00E50D8E"/>
    <w:rsid w:val="00EA6630"/>
    <w:rsid w:val="00ED297D"/>
    <w:rsid w:val="00ED3CC3"/>
    <w:rsid w:val="00EE0701"/>
    <w:rsid w:val="00EF6EEC"/>
    <w:rsid w:val="00F21677"/>
    <w:rsid w:val="00F21842"/>
    <w:rsid w:val="00F2679E"/>
    <w:rsid w:val="00F273F2"/>
    <w:rsid w:val="00F669C7"/>
    <w:rsid w:val="00F77475"/>
    <w:rsid w:val="00F911F5"/>
    <w:rsid w:val="00F94C7E"/>
    <w:rsid w:val="00FA16A9"/>
    <w:rsid w:val="00FC1134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C0F0B"/>
    <w:pPr>
      <w:ind w:left="720"/>
      <w:contextualSpacing/>
    </w:pPr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69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469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69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9DB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C0F0B"/>
    <w:pPr>
      <w:ind w:left="720"/>
      <w:contextualSpacing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1266&amp;id=22565" TargetMode="External"/><Relationship Id="rId18" Type="http://schemas.openxmlformats.org/officeDocument/2006/relationships/hyperlink" Target="https://ts.lica.com.ua/?type=1&amp;base=77&amp;menu=380710&amp;id=2171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s.lica.com.ua/?type=1&amp;base=77&amp;menu=380710&amp;id=21710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ts.lica.com.ua/?type=1&amp;base=77&amp;menu=380710&amp;id=21710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mailto:sc01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0710&amp;id=21710" TargetMode="External"/><Relationship Id="rId23" Type="http://schemas.openxmlformats.org/officeDocument/2006/relationships/hyperlink" Target="mailto:sc01-or@ukr.net" TargetMode="External"/><Relationship Id="rId10" Type="http://schemas.openxmlformats.org/officeDocument/2006/relationships/hyperlink" Target="https://ts.lica.com.ua/?type=1&amp;base=77&amp;menu=381266&amp;id=22565" TargetMode="External"/><Relationship Id="rId19" Type="http://schemas.openxmlformats.org/officeDocument/2006/relationships/hyperlink" Target="https://ts.lica.com.ua/?type=1&amp;base=77&amp;menu=381266&amp;id=2256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0710&amp;id=21710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AD87B-00D9-48EB-928C-A0F134FD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9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109</cp:revision>
  <cp:lastPrinted>2023-05-30T08:29:00Z</cp:lastPrinted>
  <dcterms:created xsi:type="dcterms:W3CDTF">2023-02-13T14:49:00Z</dcterms:created>
  <dcterms:modified xsi:type="dcterms:W3CDTF">2023-05-30T09:15:00Z</dcterms:modified>
</cp:coreProperties>
</file>